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3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F576" w14:textId="77777777" w:rsidR="00A01E2A" w:rsidRDefault="009B163B" w:rsidP="009B163B">
      <w:pPr>
        <w:pStyle w:val="Heading4"/>
        <w:rPr>
          <w:szCs w:val="24"/>
          <w:u w:val="none"/>
        </w:rPr>
      </w:pPr>
      <w:r w:rsidRPr="00F56B29">
        <w:rPr>
          <w:szCs w:val="24"/>
        </w:rPr>
        <w:t>SIS300</w:t>
      </w:r>
      <w:r>
        <w:rPr>
          <w:szCs w:val="24"/>
          <w:u w:val="none"/>
        </w:rPr>
        <w:tab/>
        <w:t>SERVICE CODES AND DEFINITIONS</w:t>
      </w:r>
      <w:r>
        <w:rPr>
          <w:szCs w:val="24"/>
          <w:u w:val="none"/>
        </w:rPr>
        <w:tab/>
        <w:t>APPENDIX B</w:t>
      </w:r>
    </w:p>
    <w:p w14:paraId="3C1C71BB" w14:textId="77777777" w:rsidR="009B163B" w:rsidRPr="009B163B" w:rsidRDefault="009B163B" w:rsidP="009B163B"/>
    <w:p w14:paraId="2A43DFD0" w14:textId="77777777" w:rsidR="00A01E2A" w:rsidRPr="00E8565D" w:rsidRDefault="00A01E2A" w:rsidP="009B163B">
      <w:pPr>
        <w:jc w:val="both"/>
      </w:pPr>
      <w:r w:rsidRPr="00E8565D">
        <w:t>Included in Appendix B are all of the service codes used 1) to complete or add services to the Service Plan Section or the DSS-5027 and 2) to report service activities on the DSS-4263.</w:t>
      </w:r>
    </w:p>
    <w:p w14:paraId="08EDEFFB" w14:textId="77777777" w:rsidR="00A01E2A" w:rsidRPr="00E8565D" w:rsidRDefault="00A01E2A" w:rsidP="009B163B">
      <w:pPr>
        <w:jc w:val="both"/>
      </w:pPr>
    </w:p>
    <w:p w14:paraId="2B1C1340" w14:textId="77777777" w:rsidR="00A01E2A" w:rsidRPr="00E8565D" w:rsidRDefault="00A01E2A" w:rsidP="009B163B">
      <w:pPr>
        <w:jc w:val="both"/>
      </w:pPr>
      <w:r w:rsidRPr="00E8565D">
        <w:t>Appendix B is organized as follows:</w:t>
      </w:r>
    </w:p>
    <w:p w14:paraId="6F1B5863" w14:textId="77777777" w:rsidR="00A01E2A" w:rsidRPr="00E8565D" w:rsidRDefault="00A01E2A" w:rsidP="009B163B">
      <w:pPr>
        <w:jc w:val="both"/>
      </w:pPr>
    </w:p>
    <w:p w14:paraId="071ABB84" w14:textId="77777777" w:rsidR="00A01E2A" w:rsidRPr="00E8565D" w:rsidRDefault="00F755C4" w:rsidP="00F755C4">
      <w:pPr>
        <w:jc w:val="both"/>
        <w:rPr>
          <w:b/>
        </w:rPr>
      </w:pPr>
      <w:r>
        <w:rPr>
          <w:b/>
        </w:rPr>
        <w:t>SIS300.01</w:t>
      </w:r>
      <w:r>
        <w:rPr>
          <w:b/>
        </w:rPr>
        <w:tab/>
      </w:r>
      <w:r w:rsidR="003F2816" w:rsidRPr="00E8565D">
        <w:rPr>
          <w:b/>
        </w:rPr>
        <w:t>Child Welfare</w:t>
      </w:r>
      <w:r w:rsidR="00A01E2A" w:rsidRPr="00E8565D">
        <w:rPr>
          <w:b/>
        </w:rPr>
        <w:t xml:space="preserve"> Services</w:t>
      </w:r>
    </w:p>
    <w:p w14:paraId="279859A6" w14:textId="77777777" w:rsidR="00A01E2A" w:rsidRPr="00E8565D" w:rsidRDefault="00F755C4" w:rsidP="00F755C4">
      <w:pPr>
        <w:jc w:val="both"/>
        <w:rPr>
          <w:b/>
        </w:rPr>
      </w:pPr>
      <w:r>
        <w:rPr>
          <w:b/>
        </w:rPr>
        <w:t>SIS300.02</w:t>
      </w:r>
      <w:r>
        <w:rPr>
          <w:b/>
        </w:rPr>
        <w:tab/>
      </w:r>
      <w:r w:rsidR="003F2816" w:rsidRPr="00E8565D">
        <w:rPr>
          <w:b/>
        </w:rPr>
        <w:t>Adult Services</w:t>
      </w:r>
    </w:p>
    <w:p w14:paraId="1AB3EC9B" w14:textId="77777777" w:rsidR="00D05D06" w:rsidRPr="00E8565D" w:rsidRDefault="00F755C4" w:rsidP="00F755C4">
      <w:pPr>
        <w:jc w:val="both"/>
        <w:rPr>
          <w:b/>
        </w:rPr>
      </w:pPr>
      <w:r>
        <w:rPr>
          <w:b/>
        </w:rPr>
        <w:t>SIS300.03</w:t>
      </w:r>
      <w:r>
        <w:rPr>
          <w:b/>
        </w:rPr>
        <w:tab/>
      </w:r>
      <w:r w:rsidR="00D05D06" w:rsidRPr="00E8565D">
        <w:rPr>
          <w:b/>
        </w:rPr>
        <w:t>Other Services</w:t>
      </w:r>
    </w:p>
    <w:p w14:paraId="0388ABBD" w14:textId="77777777" w:rsidR="00A01E2A" w:rsidRPr="00E8565D" w:rsidRDefault="00F755C4" w:rsidP="00F755C4">
      <w:pPr>
        <w:jc w:val="both"/>
        <w:rPr>
          <w:b/>
        </w:rPr>
      </w:pPr>
      <w:r>
        <w:rPr>
          <w:b/>
        </w:rPr>
        <w:t>SIS300.04</w:t>
      </w:r>
      <w:r>
        <w:rPr>
          <w:b/>
        </w:rPr>
        <w:tab/>
      </w:r>
      <w:r w:rsidR="003F2816" w:rsidRPr="00E8565D">
        <w:rPr>
          <w:b/>
        </w:rPr>
        <w:t>Other Administrative Activities</w:t>
      </w:r>
    </w:p>
    <w:p w14:paraId="2D311255" w14:textId="77777777" w:rsidR="003F2816" w:rsidRPr="00E8565D" w:rsidRDefault="00F755C4" w:rsidP="00F755C4">
      <w:pPr>
        <w:jc w:val="both"/>
        <w:rPr>
          <w:b/>
        </w:rPr>
      </w:pPr>
      <w:r>
        <w:rPr>
          <w:b/>
        </w:rPr>
        <w:t>SIS300.05</w:t>
      </w:r>
      <w:r>
        <w:rPr>
          <w:b/>
        </w:rPr>
        <w:tab/>
        <w:t>F</w:t>
      </w:r>
      <w:r w:rsidR="003F2816" w:rsidRPr="00E8565D">
        <w:rPr>
          <w:b/>
        </w:rPr>
        <w:t>ood Stamp Employment &amp; Training and Workfare</w:t>
      </w:r>
    </w:p>
    <w:p w14:paraId="4E9901D9" w14:textId="77777777" w:rsidR="003F2816" w:rsidRPr="00E8565D" w:rsidRDefault="00F755C4" w:rsidP="00F755C4">
      <w:pPr>
        <w:jc w:val="both"/>
        <w:rPr>
          <w:b/>
        </w:rPr>
      </w:pPr>
      <w:r>
        <w:rPr>
          <w:b/>
        </w:rPr>
        <w:t>SIS300.06</w:t>
      </w:r>
      <w:r>
        <w:rPr>
          <w:b/>
        </w:rPr>
        <w:tab/>
      </w:r>
      <w:r w:rsidR="003F2816" w:rsidRPr="00E8565D">
        <w:rPr>
          <w:b/>
        </w:rPr>
        <w:t>Work First Services</w:t>
      </w:r>
    </w:p>
    <w:p w14:paraId="5EE8B9CC" w14:textId="77777777" w:rsidR="00DB4032" w:rsidRDefault="00F755C4" w:rsidP="00F755C4">
      <w:pPr>
        <w:jc w:val="both"/>
        <w:rPr>
          <w:b/>
        </w:rPr>
      </w:pPr>
      <w:r>
        <w:rPr>
          <w:b/>
        </w:rPr>
        <w:t>SIS300.07</w:t>
      </w:r>
      <w:r>
        <w:rPr>
          <w:b/>
        </w:rPr>
        <w:tab/>
      </w:r>
      <w:r w:rsidR="00DB4032" w:rsidRPr="00E8565D">
        <w:rPr>
          <w:b/>
        </w:rPr>
        <w:t>Income Maintenance Activities</w:t>
      </w:r>
    </w:p>
    <w:p w14:paraId="212CAA64" w14:textId="77777777" w:rsidR="00F755C4" w:rsidRDefault="00F755C4" w:rsidP="00F755C4">
      <w:pPr>
        <w:jc w:val="both"/>
        <w:rPr>
          <w:b/>
        </w:rPr>
      </w:pPr>
      <w:r>
        <w:rPr>
          <w:b/>
        </w:rPr>
        <w:t>SIS300.08</w:t>
      </w:r>
      <w:r>
        <w:rPr>
          <w:b/>
        </w:rPr>
        <w:tab/>
        <w:t>North Carolina Families Accessing Services Through Technology NCFAST</w:t>
      </w:r>
    </w:p>
    <w:p w14:paraId="49918BA7" w14:textId="77777777" w:rsidR="00F755C4" w:rsidRPr="00E8565D" w:rsidRDefault="00F755C4" w:rsidP="00F755C4">
      <w:pPr>
        <w:jc w:val="both"/>
        <w:rPr>
          <w:b/>
        </w:rPr>
      </w:pPr>
      <w:r>
        <w:rPr>
          <w:b/>
        </w:rPr>
        <w:t>SIS300.09</w:t>
      </w:r>
      <w:r>
        <w:rPr>
          <w:b/>
        </w:rPr>
        <w:tab/>
        <w:t>Definitions</w:t>
      </w:r>
    </w:p>
    <w:p w14:paraId="6FA770E3" w14:textId="77777777" w:rsidR="00A01E2A" w:rsidRPr="00E8565D" w:rsidRDefault="00A01E2A" w:rsidP="009B163B">
      <w:pPr>
        <w:jc w:val="both"/>
      </w:pPr>
    </w:p>
    <w:p w14:paraId="05A2B1E6" w14:textId="77777777" w:rsidR="00A01E2A" w:rsidRPr="00E8565D" w:rsidRDefault="00A01E2A" w:rsidP="009B163B">
      <w:pPr>
        <w:jc w:val="both"/>
      </w:pPr>
      <w:r w:rsidRPr="00E8565D">
        <w:t>The format of the service code definitions is not necessarily synonymous with the format of the service definitions in services manuals.  This is because, for program and accountability purposes, some parts of some services must be broken out and reported separately.  In addition, the codes for certain services/elements are reported only on the DSS-5027, and the codes for certain service worker activities are reported only on the DSS-4263.</w:t>
      </w:r>
    </w:p>
    <w:p w14:paraId="4D8F7ABA" w14:textId="77777777" w:rsidR="004B25F7" w:rsidRPr="00E8565D" w:rsidRDefault="004B25F7" w:rsidP="009B163B">
      <w:pPr>
        <w:jc w:val="both"/>
      </w:pPr>
    </w:p>
    <w:p w14:paraId="146417ED" w14:textId="77777777" w:rsidR="004B25F7" w:rsidRPr="00E8565D" w:rsidRDefault="004B25F7" w:rsidP="009B163B">
      <w:pPr>
        <w:jc w:val="both"/>
      </w:pPr>
      <w:r w:rsidRPr="00E8565D">
        <w:t xml:space="preserve">Definitions </w:t>
      </w:r>
      <w:r w:rsidR="001008B1" w:rsidRPr="00E8565D">
        <w:t xml:space="preserve">and descriptions </w:t>
      </w:r>
      <w:r w:rsidRPr="00E8565D">
        <w:t xml:space="preserve">of the Service Codes are presented in numerical order, </w:t>
      </w:r>
      <w:r w:rsidR="001008B1" w:rsidRPr="00E8565D">
        <w:t>rather than being organized under</w:t>
      </w:r>
      <w:r w:rsidRPr="00E8565D">
        <w:t xml:space="preserve"> applicable Service Program</w:t>
      </w:r>
      <w:r w:rsidR="001008B1" w:rsidRPr="00E8565D">
        <w:t>s</w:t>
      </w:r>
      <w:r w:rsidRPr="00E8565D">
        <w:t xml:space="preserve"> to facilitate locating the definition.  Part</w:t>
      </w:r>
      <w:r w:rsidR="00EE348B" w:rsidRPr="00E8565D">
        <w:t>s</w:t>
      </w:r>
      <w:r w:rsidRPr="00E8565D">
        <w:t xml:space="preserve"> I through VII provide a reference as to how the Service Codes are used with respect to the Service Programs</w:t>
      </w:r>
      <w:r w:rsidR="00EE348B" w:rsidRPr="00E8565D">
        <w:t>.  These sections also provide a guide as to how each code is used on forms and what funding sources are valid for each Service Code.</w:t>
      </w:r>
    </w:p>
    <w:p w14:paraId="5EF69738" w14:textId="77777777" w:rsidR="00A01E2A" w:rsidRPr="00E8565D" w:rsidRDefault="00A01E2A" w:rsidP="009B163B">
      <w:pPr>
        <w:jc w:val="both"/>
      </w:pPr>
    </w:p>
    <w:p w14:paraId="35141B0F" w14:textId="77777777" w:rsidR="00A01E2A" w:rsidRPr="00E8565D" w:rsidRDefault="00A01E2A" w:rsidP="009B163B">
      <w:pPr>
        <w:jc w:val="both"/>
      </w:pPr>
      <w:r w:rsidRPr="00E8565D">
        <w:t>Appendix B also contains service codes for "other Non-DSS Reimbursable Services".  These codes are available for use in reporting activities in service programs that 1) are funded by Federal or non-Federal funding sources not administered by the Division of Social Services, and 2) are under the direct supervision of the county department of social services and are provided directly to clients by service workers of the county department of social services, and 3) involve service activities which are not comparable to activities defined under any other service code in Appendix B.  The definitions of "Other Non-DSS Reimbursable Service" codes are designated by the county department of social services.  County departments of social services may designate one of these service codes for all "Other Non-DSS Reimbursable Services" or may designate one code for each "Other Non-DSS Reimbursable Service".  For purposes of the Services Information System, these codes are to be used to record any "</w:t>
      </w:r>
      <w:r w:rsidR="00C8291E" w:rsidRPr="00E8565D">
        <w:t>O</w:t>
      </w:r>
      <w:r w:rsidRPr="00E8565D">
        <w:t xml:space="preserve">ther </w:t>
      </w:r>
      <w:r w:rsidR="00C8291E" w:rsidRPr="00E8565D">
        <w:t>N</w:t>
      </w:r>
      <w:r w:rsidRPr="00E8565D">
        <w:t xml:space="preserve">on-DSS </w:t>
      </w:r>
      <w:r w:rsidR="00C8291E" w:rsidRPr="00E8565D">
        <w:t>R</w:t>
      </w:r>
      <w:r w:rsidRPr="00E8565D">
        <w:t xml:space="preserve">eimbursable </w:t>
      </w:r>
      <w:r w:rsidR="00C8291E" w:rsidRPr="00E8565D">
        <w:t>S</w:t>
      </w:r>
      <w:r w:rsidRPr="00E8565D">
        <w:t>ervice" in a Client's service plan (DSS-5027) and to report time spent by service workers in "</w:t>
      </w:r>
      <w:r w:rsidR="00C8291E" w:rsidRPr="00E8565D">
        <w:t>O</w:t>
      </w:r>
      <w:r w:rsidRPr="00E8565D">
        <w:t xml:space="preserve">ther </w:t>
      </w:r>
      <w:r w:rsidR="00C8291E" w:rsidRPr="00E8565D">
        <w:t>N</w:t>
      </w:r>
      <w:r w:rsidRPr="00E8565D">
        <w:t xml:space="preserve">on-DSS </w:t>
      </w:r>
      <w:r w:rsidR="00C8291E" w:rsidRPr="00E8565D">
        <w:t>R</w:t>
      </w:r>
      <w:r w:rsidRPr="00E8565D">
        <w:t xml:space="preserve">eimbursable </w:t>
      </w:r>
      <w:r w:rsidR="00C8291E" w:rsidRPr="00E8565D">
        <w:t>S</w:t>
      </w:r>
      <w:r w:rsidRPr="00E8565D">
        <w:t>ervice" activities.  In</w:t>
      </w:r>
      <w:r w:rsidR="00ED0E21" w:rsidRPr="00E8565D">
        <w:t xml:space="preserve"> </w:t>
      </w:r>
      <w:r w:rsidRPr="00E8565D">
        <w:t>as</w:t>
      </w:r>
      <w:r w:rsidR="00ED0E21" w:rsidRPr="00E8565D">
        <w:t xml:space="preserve"> </w:t>
      </w:r>
      <w:r w:rsidRPr="00E8565D">
        <w:t xml:space="preserve">much as these codes represent "Other Non-DSS Reimbursable Services" provided directly by county staff, they are </w:t>
      </w:r>
      <w:r w:rsidRPr="00E8565D">
        <w:rPr>
          <w:u w:val="single"/>
        </w:rPr>
        <w:t>not</w:t>
      </w:r>
      <w:r w:rsidRPr="00E8565D">
        <w:t xml:space="preserve"> to be used for reporting non-DSS reimbursable purchased services on the DSS-1571.</w:t>
      </w:r>
    </w:p>
    <w:p w14:paraId="5F5ECE83" w14:textId="77777777" w:rsidR="00C8291E" w:rsidRPr="00E8565D" w:rsidRDefault="00C8291E" w:rsidP="009B163B">
      <w:pPr>
        <w:jc w:val="both"/>
      </w:pPr>
    </w:p>
    <w:p w14:paraId="53255D0B" w14:textId="77777777" w:rsidR="00C80AED" w:rsidRPr="00BE240B" w:rsidRDefault="00C80AED" w:rsidP="009B163B">
      <w:pPr>
        <w:jc w:val="both"/>
      </w:pPr>
      <w:r w:rsidRPr="00BE240B">
        <w:t>Effective June 1, 2012, counties may use Service Codes 870 through 888 to report Income Maintenance worke</w:t>
      </w:r>
      <w:r w:rsidR="00713F04" w:rsidRPr="00BE240B">
        <w:t xml:space="preserve">r time on the DSS-4263.  </w:t>
      </w:r>
      <w:r w:rsidR="005D746B" w:rsidRPr="00BE240B">
        <w:t>Effective October 1, 2012</w:t>
      </w:r>
      <w:r w:rsidRPr="00BE240B">
        <w:t xml:space="preserve">, use of these codes </w:t>
      </w:r>
      <w:r w:rsidR="005D746B" w:rsidRPr="00BE240B">
        <w:t xml:space="preserve">by Income </w:t>
      </w:r>
      <w:r w:rsidR="00CC768D" w:rsidRPr="00BE240B">
        <w:t>Maintenance</w:t>
      </w:r>
      <w:r w:rsidR="005D746B" w:rsidRPr="00BE240B">
        <w:t xml:space="preserve"> Workers is mandatory</w:t>
      </w:r>
      <w:r w:rsidRPr="00BE240B">
        <w:t>.</w:t>
      </w:r>
    </w:p>
    <w:p w14:paraId="5B6F4696" w14:textId="77777777" w:rsidR="00C8291E" w:rsidRPr="00E8565D" w:rsidRDefault="00C8291E" w:rsidP="009B163B">
      <w:pPr>
        <w:jc w:val="both"/>
      </w:pPr>
    </w:p>
    <w:p w14:paraId="56F3CF4B" w14:textId="77777777" w:rsidR="00A01E2A" w:rsidRPr="00E8565D" w:rsidRDefault="00A01E2A" w:rsidP="009B163B">
      <w:pPr>
        <w:jc w:val="both"/>
        <w:sectPr w:rsidR="00A01E2A" w:rsidRPr="00E8565D" w:rsidSect="00F61616">
          <w:headerReference w:type="default" r:id="rId8"/>
          <w:footerReference w:type="default" r:id="rId9"/>
          <w:pgSz w:w="12240" w:h="15840"/>
          <w:pgMar w:top="1440" w:right="1800" w:bottom="1440" w:left="1800" w:header="720" w:footer="720" w:gutter="0"/>
          <w:pgNumType w:start="1"/>
          <w:cols w:space="720"/>
        </w:sectPr>
      </w:pPr>
    </w:p>
    <w:p w14:paraId="6264522D" w14:textId="77777777" w:rsidR="00A01E2A" w:rsidRPr="00E8565D" w:rsidRDefault="00A01E2A" w:rsidP="009B163B">
      <w:pPr>
        <w:jc w:val="both"/>
      </w:pPr>
      <w:r w:rsidRPr="00E8565D">
        <w:rPr>
          <w:b/>
        </w:rPr>
        <w:lastRenderedPageBreak/>
        <w:t>NOTE:</w:t>
      </w:r>
      <w:r w:rsidRPr="00E8565D">
        <w:rPr>
          <w:b/>
        </w:rPr>
        <w:tab/>
      </w:r>
      <w:r w:rsidRPr="00E8565D">
        <w:rPr>
          <w:b/>
          <w:u w:val="single"/>
        </w:rPr>
        <w:t>IV-E Reimbursement For Program Administration</w:t>
      </w:r>
    </w:p>
    <w:p w14:paraId="3DB171B3" w14:textId="77777777" w:rsidR="00A01E2A" w:rsidRPr="00E8565D" w:rsidRDefault="00A01E2A" w:rsidP="009B163B">
      <w:pPr>
        <w:ind w:left="1440" w:hanging="1440"/>
        <w:jc w:val="both"/>
      </w:pPr>
    </w:p>
    <w:p w14:paraId="5B63A256" w14:textId="77777777" w:rsidR="00A01E2A" w:rsidRPr="00E8565D" w:rsidRDefault="00A01E2A" w:rsidP="00FB3781">
      <w:pPr>
        <w:jc w:val="both"/>
      </w:pPr>
      <w:r w:rsidRPr="00E8565D">
        <w:t xml:space="preserve">The following special considerations are to be </w:t>
      </w:r>
      <w:proofErr w:type="gramStart"/>
      <w:r w:rsidRPr="00E8565D">
        <w:t>taken into account</w:t>
      </w:r>
      <w:proofErr w:type="gramEnd"/>
      <w:r w:rsidRPr="00E8565D">
        <w:t xml:space="preserve"> in coding Child Protective Services, Foster Care Services for Children and Adoption Services.  Eligible services should be charged to IV-E (program code Z) whenever permissible. </w:t>
      </w:r>
      <w:r w:rsidR="00C8291E" w:rsidRPr="00E8565D">
        <w:t xml:space="preserve"> </w:t>
      </w:r>
      <w:r w:rsidRPr="00E8565D">
        <w:t xml:space="preserve">For example, service code </w:t>
      </w:r>
      <w:r w:rsidR="00441F8A" w:rsidRPr="00E8565D">
        <w:t xml:space="preserve">101 </w:t>
      </w:r>
      <w:r w:rsidRPr="00E8565D">
        <w:t xml:space="preserve">with program code Z can always be used when establishing </w:t>
      </w:r>
      <w:r w:rsidRPr="00E8565D">
        <w:rPr>
          <w:i/>
        </w:rPr>
        <w:t xml:space="preserve">initial </w:t>
      </w:r>
      <w:r w:rsidRPr="00E8565D">
        <w:t>eligibility for IV-E, whether or</w:t>
      </w:r>
      <w:r w:rsidRPr="00E8565D">
        <w:rPr>
          <w:i/>
        </w:rPr>
        <w:t xml:space="preserve"> </w:t>
      </w:r>
      <w:r w:rsidRPr="00E8565D">
        <w:t>not the child is eventually determined to be IV-E eligible.  However, when redeterminations of eligibility are performed, only redeterminations for IV-E eligible children may be charged to program code Z, using the appropriate service code.</w:t>
      </w:r>
    </w:p>
    <w:p w14:paraId="1857B3EE" w14:textId="77777777" w:rsidR="00A01E2A" w:rsidRPr="00E8565D" w:rsidRDefault="00A01E2A" w:rsidP="009B163B">
      <w:pPr>
        <w:ind w:left="720"/>
        <w:jc w:val="both"/>
      </w:pPr>
    </w:p>
    <w:p w14:paraId="779E8082" w14:textId="77777777" w:rsidR="00AF6687" w:rsidRPr="00BE240B" w:rsidRDefault="008735C8" w:rsidP="00FB3781">
      <w:pPr>
        <w:jc w:val="both"/>
      </w:pPr>
      <w:r w:rsidRPr="00BE240B">
        <w:t>Program c</w:t>
      </w:r>
      <w:r w:rsidR="00AF6687" w:rsidRPr="00BE240B">
        <w:t>ode Z can only be utilized for In Home Services cases when the child meets the criteria for being a candidate for foster care.  In order to meet this criteria</w:t>
      </w:r>
      <w:r w:rsidRPr="00BE240B">
        <w:t>,</w:t>
      </w:r>
      <w:r w:rsidR="00AF6687" w:rsidRPr="00BE240B">
        <w:t xml:space="preserve"> the child must be at imminent risk of removal from the home and placement in foster care and a written case plan must have been developed jointly with the parent(s) or guardian that includes a description of the services offered and provided to prevent removal of the child from the home.  The plan must document that the goal for the child is foster care if the services described are not effective.  Allowable costs for these administrative activities are not linked directly to a child’s eligibility and must be allocated to </w:t>
      </w:r>
      <w:r w:rsidR="00B058FC" w:rsidRPr="00BE240B">
        <w:t xml:space="preserve">the </w:t>
      </w:r>
      <w:r w:rsidR="00AF6687" w:rsidRPr="00BE240B">
        <w:t xml:space="preserve">Title IV-E program code Z by program staff.  Fiscal staff must then decide which funding source to apply for the non-IV-E share.  The percent of allowable charges to IV-E is based on the statewide percentage of children in DSS custody that are IV-E eligible.  The percentage rate changes from month to month and may be obtained by accessing the DHHS Controller’s website at </w:t>
      </w:r>
      <w:r w:rsidR="00270DE3" w:rsidRPr="00BE240B">
        <w:t>http://www.ncdhhs.gov/control/</w:t>
      </w:r>
      <w:r w:rsidR="00AF6687" w:rsidRPr="00BE240B">
        <w:t xml:space="preserve"> and following the appropriate prompts.  Federal policy does not prescribe the maximum length of time a child may be considered a candidate; however, it notes that “a State must document its justification for retaining a child in candidate status for longer than six months”.</w:t>
      </w:r>
    </w:p>
    <w:p w14:paraId="16B4ED45" w14:textId="77777777" w:rsidR="00AF6687" w:rsidRPr="00BE240B" w:rsidRDefault="00AF6687" w:rsidP="009B163B">
      <w:pPr>
        <w:ind w:left="720"/>
        <w:jc w:val="both"/>
      </w:pPr>
    </w:p>
    <w:p w14:paraId="35FF353A" w14:textId="77777777" w:rsidR="00AF6687" w:rsidRPr="00BE240B" w:rsidRDefault="00AF6687" w:rsidP="00FB3781">
      <w:pPr>
        <w:jc w:val="both"/>
      </w:pPr>
      <w:r w:rsidRPr="00BE240B">
        <w:t xml:space="preserve">Allowable costs for activities such as recruitment, licensing, and training foster and adoptive parents that are not linked directly to a child’s eligibility must also be allocated to the Title IV-E program code Z by program staff.  Fiscal staff must then decide which funding source to apply for the </w:t>
      </w:r>
      <w:proofErr w:type="gramStart"/>
      <w:r w:rsidRPr="00BE240B">
        <w:t>non IV</w:t>
      </w:r>
      <w:proofErr w:type="gramEnd"/>
      <w:r w:rsidRPr="00BE240B">
        <w:t>-E share.  The percent of allowable charges to IV-E, also known as the penetration rate, for these activities when provide</w:t>
      </w:r>
      <w:r w:rsidR="00270DE3" w:rsidRPr="00BE240B">
        <w:t>d</w:t>
      </w:r>
      <w:r w:rsidRPr="00BE240B">
        <w:t xml:space="preserve"> to </w:t>
      </w:r>
      <w:r w:rsidR="00270DE3" w:rsidRPr="00BE240B">
        <w:t xml:space="preserve">prospective or current </w:t>
      </w:r>
      <w:r w:rsidRPr="00BE240B">
        <w:t xml:space="preserve">foster parents is based on the statewide percentage of the children in DSS custody that are IV-E eligible.  The percent of allowable charges to IV-E for these activities </w:t>
      </w:r>
      <w:r w:rsidR="00270DE3" w:rsidRPr="00BE240B">
        <w:t>when provided to prospective or current</w:t>
      </w:r>
      <w:r w:rsidRPr="00BE240B">
        <w:t xml:space="preserve"> adoptive parents is based on the statewide percentag</w:t>
      </w:r>
      <w:r w:rsidR="00270DE3" w:rsidRPr="00BE240B">
        <w:t>e of children receiving IV-E A</w:t>
      </w:r>
      <w:r w:rsidRPr="00BE240B">
        <w:t xml:space="preserve">doption </w:t>
      </w:r>
      <w:r w:rsidR="00270DE3" w:rsidRPr="00BE240B">
        <w:t>A</w:t>
      </w:r>
      <w:r w:rsidRPr="00BE240B">
        <w:t xml:space="preserve">ssistance.  This percentage rate also changes from month to month and may be </w:t>
      </w:r>
      <w:r w:rsidR="00270DE3" w:rsidRPr="00BE240B">
        <w:t>obtained by accessing</w:t>
      </w:r>
      <w:r w:rsidRPr="00BE240B">
        <w:t xml:space="preserve"> the </w:t>
      </w:r>
      <w:r w:rsidR="00270DE3" w:rsidRPr="00BE240B">
        <w:t>DHHS</w:t>
      </w:r>
      <w:r w:rsidRPr="00BE240B">
        <w:t xml:space="preserve"> Controller’s website at </w:t>
      </w:r>
      <w:r w:rsidR="00270DE3" w:rsidRPr="00BE240B">
        <w:t>http://www.ncdhhs.gov/control/</w:t>
      </w:r>
      <w:r w:rsidRPr="00BE240B">
        <w:t xml:space="preserve"> and following the appropriate prompts.</w:t>
      </w:r>
    </w:p>
    <w:p w14:paraId="1AA9BEA6" w14:textId="77777777" w:rsidR="00AF6687" w:rsidRPr="00BE240B" w:rsidRDefault="00AF6687" w:rsidP="009B163B">
      <w:pPr>
        <w:ind w:left="720"/>
        <w:jc w:val="both"/>
      </w:pPr>
    </w:p>
    <w:p w14:paraId="7D03B234" w14:textId="77777777" w:rsidR="00A01E2A" w:rsidRPr="00BE240B" w:rsidRDefault="00270DE3" w:rsidP="00FB3781">
      <w:pPr>
        <w:jc w:val="center"/>
      </w:pPr>
      <w:r w:rsidRPr="00BE240B">
        <w:t>Under “Program-Specific Information for:”</w:t>
      </w:r>
      <w:r w:rsidR="009B163B">
        <w:t xml:space="preserve"> c</w:t>
      </w:r>
      <w:r w:rsidR="00BF6E13" w:rsidRPr="00BE240B">
        <w:t>lick on:</w:t>
      </w:r>
    </w:p>
    <w:p w14:paraId="11D8752C" w14:textId="77777777" w:rsidR="00BF6E13" w:rsidRPr="00BE240B" w:rsidRDefault="00BF6E13" w:rsidP="00FB3781">
      <w:pPr>
        <w:jc w:val="center"/>
      </w:pPr>
      <w:r w:rsidRPr="00BE240B">
        <w:t>County Departments of Social Service</w:t>
      </w:r>
      <w:r w:rsidR="009B163B">
        <w:t>s</w:t>
      </w:r>
    </w:p>
    <w:p w14:paraId="3813CB43" w14:textId="77777777" w:rsidR="00BF6E13" w:rsidRPr="00BE240B" w:rsidRDefault="00BF6E13" w:rsidP="00FB3781">
      <w:pPr>
        <w:jc w:val="center"/>
      </w:pPr>
      <w:r w:rsidRPr="00BE240B">
        <w:t>Important Correspondenc</w:t>
      </w:r>
      <w:r w:rsidR="009B163B">
        <w:t>e</w:t>
      </w:r>
    </w:p>
    <w:p w14:paraId="6A699E9B" w14:textId="77777777" w:rsidR="00270DE3" w:rsidRPr="00BE240B" w:rsidRDefault="00BF6E13" w:rsidP="00FB3781">
      <w:pPr>
        <w:jc w:val="center"/>
      </w:pPr>
      <w:r w:rsidRPr="00BE240B">
        <w:t xml:space="preserve">Title IV-E </w:t>
      </w:r>
      <w:r w:rsidR="00270DE3" w:rsidRPr="00BE240B">
        <w:t xml:space="preserve">Adoption </w:t>
      </w:r>
      <w:r w:rsidRPr="00BE240B">
        <w:t>Penetration Rate</w:t>
      </w:r>
      <w:r w:rsidR="00FB3781">
        <w:t xml:space="preserve"> or</w:t>
      </w:r>
    </w:p>
    <w:p w14:paraId="70F69545" w14:textId="77777777" w:rsidR="00BF6E13" w:rsidRPr="00BE240B" w:rsidRDefault="00270DE3" w:rsidP="00FB3781">
      <w:pPr>
        <w:jc w:val="center"/>
      </w:pPr>
      <w:r w:rsidRPr="00BE240B">
        <w:t>Title IV-E Foster Care Penetration Rate</w:t>
      </w:r>
    </w:p>
    <w:p w14:paraId="3EC966A9" w14:textId="77777777" w:rsidR="00A01E2A" w:rsidRPr="00E8565D" w:rsidRDefault="00A01E2A" w:rsidP="00FB3781">
      <w:pPr>
        <w:jc w:val="center"/>
      </w:pPr>
    </w:p>
    <w:p w14:paraId="4F743F21" w14:textId="77777777" w:rsidR="00A01E2A" w:rsidRPr="00E8565D" w:rsidRDefault="00A01E2A">
      <w:pPr>
        <w:pStyle w:val="Header"/>
        <w:tabs>
          <w:tab w:val="clear" w:pos="4320"/>
          <w:tab w:val="clear" w:pos="8640"/>
        </w:tabs>
        <w:sectPr w:rsidR="00A01E2A" w:rsidRPr="00E8565D" w:rsidSect="00D05D06">
          <w:headerReference w:type="default" r:id="rId10"/>
          <w:pgSz w:w="12240" w:h="15840"/>
          <w:pgMar w:top="1440" w:right="1800" w:bottom="1440" w:left="1800" w:header="720" w:footer="720" w:gutter="0"/>
          <w:cols w:space="720"/>
        </w:sectPr>
      </w:pPr>
    </w:p>
    <w:p w14:paraId="39A6B7BF" w14:textId="77777777" w:rsidR="00A01E2A" w:rsidRPr="00C46F44" w:rsidRDefault="00C46F44" w:rsidP="00BE504A">
      <w:pPr>
        <w:pStyle w:val="Heading3"/>
        <w:tabs>
          <w:tab w:val="left" w:pos="1890"/>
        </w:tabs>
        <w:rPr>
          <w:sz w:val="24"/>
          <w:szCs w:val="24"/>
        </w:rPr>
      </w:pPr>
      <w:r w:rsidRPr="00C46F44">
        <w:rPr>
          <w:sz w:val="24"/>
          <w:szCs w:val="24"/>
        </w:rPr>
        <w:lastRenderedPageBreak/>
        <w:t>SERVICE CODES</w:t>
      </w:r>
    </w:p>
    <w:p w14:paraId="4BE3DD4C" w14:textId="77777777" w:rsidR="00A01E2A" w:rsidRPr="00C46F44" w:rsidRDefault="00C46F44" w:rsidP="00F56B29">
      <w:pPr>
        <w:pStyle w:val="Heading4"/>
        <w:tabs>
          <w:tab w:val="left" w:pos="900"/>
          <w:tab w:val="left" w:pos="1890"/>
        </w:tabs>
        <w:ind w:left="-540" w:firstLine="0"/>
        <w:rPr>
          <w:sz w:val="22"/>
          <w:szCs w:val="22"/>
          <w:u w:val="none"/>
        </w:rPr>
      </w:pPr>
      <w:r w:rsidRPr="00C46F44">
        <w:rPr>
          <w:sz w:val="22"/>
          <w:szCs w:val="22"/>
          <w:u w:val="none"/>
        </w:rPr>
        <w:t xml:space="preserve">SIS300.01 </w:t>
      </w:r>
      <w:r>
        <w:rPr>
          <w:sz w:val="22"/>
          <w:szCs w:val="22"/>
          <w:u w:val="none"/>
        </w:rPr>
        <w:t xml:space="preserve"> </w:t>
      </w:r>
      <w:r w:rsidR="00F56B29">
        <w:rPr>
          <w:sz w:val="22"/>
          <w:szCs w:val="22"/>
          <w:u w:val="none"/>
        </w:rPr>
        <w:tab/>
      </w:r>
      <w:r w:rsidR="003F2816" w:rsidRPr="00C46F44">
        <w:rPr>
          <w:sz w:val="22"/>
          <w:szCs w:val="22"/>
          <w:u w:val="none"/>
        </w:rPr>
        <w:t xml:space="preserve">CHILD WELFARE </w:t>
      </w:r>
      <w:r w:rsidR="00A01E2A" w:rsidRPr="00C46F44">
        <w:rPr>
          <w:sz w:val="22"/>
          <w:szCs w:val="22"/>
          <w:u w:val="none"/>
        </w:rPr>
        <w:t>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A01E2A" w:rsidRPr="00E8565D" w14:paraId="4A2B62AA" w14:textId="77777777" w:rsidTr="003A5C21">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7FAD8E50" w14:textId="77777777" w:rsidR="00A01E2A" w:rsidRPr="00E8565D" w:rsidRDefault="00A01E2A" w:rsidP="00BE504A">
            <w:pPr>
              <w:tabs>
                <w:tab w:val="left" w:pos="1890"/>
              </w:tabs>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40398DDF" w14:textId="77777777" w:rsidR="00A01E2A" w:rsidRPr="00E8565D" w:rsidRDefault="00A01E2A" w:rsidP="00BE504A">
            <w:pPr>
              <w:tabs>
                <w:tab w:val="left" w:pos="1890"/>
              </w:tabs>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7B0472C2" w14:textId="77777777" w:rsidR="00A01E2A" w:rsidRPr="00E8565D" w:rsidRDefault="00A01E2A" w:rsidP="00BE504A">
            <w:pPr>
              <w:tabs>
                <w:tab w:val="left" w:pos="1890"/>
              </w:tabs>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74B37901" w14:textId="77777777" w:rsidR="00A01E2A" w:rsidRPr="00197E58" w:rsidRDefault="00D21CBB" w:rsidP="00BE504A">
            <w:pPr>
              <w:tabs>
                <w:tab w:val="left" w:pos="1890"/>
              </w:tabs>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vAlign w:val="bottom"/>
          </w:tcPr>
          <w:p w14:paraId="2436175F" w14:textId="77777777" w:rsidR="00A01E2A" w:rsidRPr="00E8565D" w:rsidRDefault="00A01E2A" w:rsidP="00BE504A">
            <w:pPr>
              <w:tabs>
                <w:tab w:val="left" w:pos="1890"/>
              </w:tabs>
              <w:jc w:val="center"/>
              <w:rPr>
                <w:b/>
                <w:sz w:val="16"/>
              </w:rPr>
            </w:pPr>
            <w:r w:rsidRPr="00E8565D">
              <w:rPr>
                <w:b/>
                <w:sz w:val="16"/>
              </w:rPr>
              <w:t>PROGRAM CODE</w:t>
            </w:r>
          </w:p>
        </w:tc>
      </w:tr>
      <w:tr w:rsidR="00A01E2A" w:rsidRPr="00E8565D" w14:paraId="2A91508F" w14:textId="77777777" w:rsidTr="003A5C21">
        <w:trPr>
          <w:cantSplit/>
          <w:trHeight w:val="350"/>
        </w:trPr>
        <w:tc>
          <w:tcPr>
            <w:tcW w:w="3150" w:type="dxa"/>
            <w:vMerge/>
            <w:tcBorders>
              <w:top w:val="nil"/>
              <w:bottom w:val="single" w:sz="12" w:space="0" w:color="auto"/>
              <w:right w:val="single" w:sz="12" w:space="0" w:color="auto"/>
            </w:tcBorders>
          </w:tcPr>
          <w:p w14:paraId="7D74F4B6" w14:textId="77777777" w:rsidR="00A01E2A" w:rsidRPr="00E8565D" w:rsidRDefault="00A01E2A" w:rsidP="00BE504A">
            <w:pPr>
              <w:pStyle w:val="Heading1"/>
              <w:tabs>
                <w:tab w:val="left" w:pos="1890"/>
              </w:tabs>
              <w:jc w:val="center"/>
              <w:rPr>
                <w:rFonts w:ascii="Times New Roman" w:hAnsi="Times New Roman"/>
                <w:sz w:val="16"/>
              </w:rPr>
            </w:pPr>
          </w:p>
        </w:tc>
        <w:tc>
          <w:tcPr>
            <w:tcW w:w="630" w:type="dxa"/>
            <w:vMerge/>
            <w:tcBorders>
              <w:top w:val="nil"/>
              <w:left w:val="nil"/>
              <w:bottom w:val="single" w:sz="12" w:space="0" w:color="auto"/>
              <w:right w:val="single" w:sz="12" w:space="0" w:color="auto"/>
            </w:tcBorders>
          </w:tcPr>
          <w:p w14:paraId="0ADCEBF9" w14:textId="77777777" w:rsidR="00A01E2A" w:rsidRPr="00E8565D" w:rsidRDefault="00A01E2A" w:rsidP="00BE504A">
            <w:pPr>
              <w:tabs>
                <w:tab w:val="left" w:pos="1890"/>
              </w:tabs>
              <w:jc w:val="center"/>
              <w:rPr>
                <w:b/>
                <w:sz w:val="16"/>
              </w:rPr>
            </w:pPr>
          </w:p>
        </w:tc>
        <w:tc>
          <w:tcPr>
            <w:tcW w:w="720" w:type="dxa"/>
            <w:tcBorders>
              <w:top w:val="single" w:sz="6" w:space="0" w:color="auto"/>
              <w:left w:val="nil"/>
              <w:bottom w:val="single" w:sz="12" w:space="0" w:color="auto"/>
              <w:right w:val="nil"/>
            </w:tcBorders>
            <w:vAlign w:val="bottom"/>
          </w:tcPr>
          <w:p w14:paraId="58555AB1" w14:textId="77777777" w:rsidR="00A01E2A" w:rsidRPr="00E8565D" w:rsidRDefault="00A01E2A" w:rsidP="00BE504A">
            <w:pPr>
              <w:tabs>
                <w:tab w:val="left" w:pos="1890"/>
              </w:tabs>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tcPr>
          <w:p w14:paraId="5D850AB8" w14:textId="77777777" w:rsidR="00A01E2A" w:rsidRPr="00E8565D" w:rsidRDefault="00A01E2A" w:rsidP="00BE504A">
            <w:pPr>
              <w:tabs>
                <w:tab w:val="left" w:pos="1890"/>
              </w:tabs>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53F92D8D" w14:textId="77777777" w:rsidR="00A01E2A" w:rsidRPr="004120C4" w:rsidRDefault="00D21CBB" w:rsidP="00D21CBB">
            <w:pPr>
              <w:tabs>
                <w:tab w:val="left" w:pos="1890"/>
              </w:tabs>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vAlign w:val="bottom"/>
          </w:tcPr>
          <w:p w14:paraId="19556BF7" w14:textId="77777777" w:rsidR="00A01E2A" w:rsidRPr="004120C4" w:rsidRDefault="00D21CBB" w:rsidP="00BE504A">
            <w:pPr>
              <w:tabs>
                <w:tab w:val="left" w:pos="1890"/>
              </w:tabs>
              <w:jc w:val="center"/>
              <w:rPr>
                <w:b/>
                <w:sz w:val="16"/>
              </w:rPr>
            </w:pPr>
            <w:r w:rsidRPr="004120C4">
              <w:rPr>
                <w:b/>
                <w:sz w:val="16"/>
              </w:rPr>
              <w:t>PART IV</w:t>
            </w:r>
          </w:p>
        </w:tc>
        <w:tc>
          <w:tcPr>
            <w:tcW w:w="2610" w:type="dxa"/>
            <w:vMerge/>
            <w:tcBorders>
              <w:top w:val="nil"/>
              <w:left w:val="nil"/>
              <w:bottom w:val="single" w:sz="12" w:space="0" w:color="auto"/>
            </w:tcBorders>
          </w:tcPr>
          <w:p w14:paraId="7D1BB23A" w14:textId="77777777" w:rsidR="00A01E2A" w:rsidRPr="00E8565D" w:rsidRDefault="00A01E2A" w:rsidP="00BE504A">
            <w:pPr>
              <w:tabs>
                <w:tab w:val="left" w:pos="1890"/>
              </w:tabs>
              <w:jc w:val="center"/>
              <w:rPr>
                <w:b/>
                <w:sz w:val="16"/>
              </w:rPr>
            </w:pPr>
          </w:p>
        </w:tc>
      </w:tr>
      <w:tr w:rsidR="00A01E2A" w:rsidRPr="00E8565D" w14:paraId="788AB5B9" w14:textId="77777777" w:rsidTr="002031ED">
        <w:tc>
          <w:tcPr>
            <w:tcW w:w="3150" w:type="dxa"/>
            <w:tcBorders>
              <w:top w:val="single" w:sz="12" w:space="0" w:color="auto"/>
              <w:left w:val="single" w:sz="12" w:space="0" w:color="auto"/>
              <w:bottom w:val="single" w:sz="4" w:space="0" w:color="auto"/>
              <w:right w:val="nil"/>
            </w:tcBorders>
            <w:shd w:val="clear" w:color="auto" w:fill="C0C0C0"/>
          </w:tcPr>
          <w:p w14:paraId="23CC5099" w14:textId="77777777" w:rsidR="00A01E2A" w:rsidRPr="00E8565D" w:rsidRDefault="00A01E2A" w:rsidP="00BE504A">
            <w:pPr>
              <w:tabs>
                <w:tab w:val="left" w:pos="1890"/>
              </w:tabs>
              <w:rPr>
                <w:b/>
                <w:sz w:val="16"/>
              </w:rPr>
            </w:pPr>
            <w:r w:rsidRPr="00E8565D">
              <w:rPr>
                <w:b/>
                <w:sz w:val="16"/>
              </w:rPr>
              <w:t>Adoption Services For Children</w:t>
            </w:r>
          </w:p>
        </w:tc>
        <w:tc>
          <w:tcPr>
            <w:tcW w:w="630" w:type="dxa"/>
            <w:tcBorders>
              <w:top w:val="single" w:sz="12" w:space="0" w:color="auto"/>
              <w:left w:val="single" w:sz="12" w:space="0" w:color="auto"/>
              <w:bottom w:val="single" w:sz="4" w:space="0" w:color="auto"/>
              <w:right w:val="single" w:sz="12" w:space="0" w:color="auto"/>
            </w:tcBorders>
            <w:shd w:val="clear" w:color="auto" w:fill="C0C0C0"/>
          </w:tcPr>
          <w:p w14:paraId="703CBE78" w14:textId="77777777" w:rsidR="00A01E2A" w:rsidRPr="00E8565D" w:rsidRDefault="00A01E2A" w:rsidP="00BE504A">
            <w:pPr>
              <w:tabs>
                <w:tab w:val="left" w:pos="1890"/>
                <w:tab w:val="left" w:pos="7020"/>
              </w:tabs>
              <w:jc w:val="center"/>
              <w:rPr>
                <w:sz w:val="16"/>
              </w:rPr>
            </w:pPr>
          </w:p>
        </w:tc>
        <w:tc>
          <w:tcPr>
            <w:tcW w:w="720" w:type="dxa"/>
            <w:tcBorders>
              <w:top w:val="single" w:sz="12" w:space="0" w:color="auto"/>
              <w:left w:val="nil"/>
              <w:bottom w:val="single" w:sz="4" w:space="0" w:color="auto"/>
              <w:right w:val="single" w:sz="4" w:space="0" w:color="auto"/>
            </w:tcBorders>
            <w:shd w:val="clear" w:color="auto" w:fill="C0C0C0"/>
          </w:tcPr>
          <w:p w14:paraId="6563E6F8" w14:textId="77777777" w:rsidR="00A01E2A" w:rsidRPr="00E8565D" w:rsidRDefault="00A01E2A" w:rsidP="00BE504A">
            <w:pPr>
              <w:tabs>
                <w:tab w:val="left" w:pos="1890"/>
              </w:tabs>
              <w:jc w:val="center"/>
              <w:rPr>
                <w:sz w:val="16"/>
              </w:rPr>
            </w:pPr>
          </w:p>
        </w:tc>
        <w:tc>
          <w:tcPr>
            <w:tcW w:w="900" w:type="dxa"/>
            <w:tcBorders>
              <w:top w:val="single" w:sz="12" w:space="0" w:color="auto"/>
              <w:left w:val="single" w:sz="4" w:space="0" w:color="auto"/>
              <w:bottom w:val="single" w:sz="4" w:space="0" w:color="auto"/>
              <w:right w:val="single" w:sz="12" w:space="0" w:color="auto"/>
            </w:tcBorders>
            <w:shd w:val="clear" w:color="auto" w:fill="C0C0C0"/>
          </w:tcPr>
          <w:p w14:paraId="44A0AF28" w14:textId="77777777" w:rsidR="00A01E2A" w:rsidRPr="00E8565D" w:rsidRDefault="00A01E2A" w:rsidP="00BE504A">
            <w:pPr>
              <w:tabs>
                <w:tab w:val="left" w:pos="1890"/>
              </w:tabs>
              <w:jc w:val="center"/>
              <w:rPr>
                <w:sz w:val="16"/>
              </w:rPr>
            </w:pPr>
          </w:p>
        </w:tc>
        <w:tc>
          <w:tcPr>
            <w:tcW w:w="1080" w:type="dxa"/>
            <w:tcBorders>
              <w:top w:val="single" w:sz="12" w:space="0" w:color="auto"/>
              <w:left w:val="nil"/>
              <w:bottom w:val="single" w:sz="4" w:space="0" w:color="auto"/>
              <w:right w:val="single" w:sz="4" w:space="0" w:color="auto"/>
            </w:tcBorders>
            <w:shd w:val="clear" w:color="auto" w:fill="C0C0C0"/>
          </w:tcPr>
          <w:p w14:paraId="636C5D0F" w14:textId="77777777" w:rsidR="00A01E2A" w:rsidRPr="00E8565D" w:rsidRDefault="00A01E2A" w:rsidP="00BE504A">
            <w:pPr>
              <w:tabs>
                <w:tab w:val="left" w:pos="1890"/>
              </w:tabs>
              <w:jc w:val="center"/>
              <w:rPr>
                <w:sz w:val="16"/>
              </w:rPr>
            </w:pPr>
          </w:p>
        </w:tc>
        <w:tc>
          <w:tcPr>
            <w:tcW w:w="990" w:type="dxa"/>
            <w:tcBorders>
              <w:top w:val="single" w:sz="12" w:space="0" w:color="auto"/>
              <w:left w:val="nil"/>
              <w:bottom w:val="single" w:sz="4" w:space="0" w:color="auto"/>
              <w:right w:val="single" w:sz="12" w:space="0" w:color="auto"/>
            </w:tcBorders>
            <w:shd w:val="clear" w:color="auto" w:fill="C0C0C0"/>
          </w:tcPr>
          <w:p w14:paraId="4F3AE5E2" w14:textId="77777777" w:rsidR="00A01E2A" w:rsidRPr="00E8565D" w:rsidRDefault="00A01E2A" w:rsidP="00BE504A">
            <w:pPr>
              <w:tabs>
                <w:tab w:val="left" w:pos="1890"/>
              </w:tabs>
              <w:jc w:val="center"/>
              <w:rPr>
                <w:sz w:val="16"/>
              </w:rPr>
            </w:pPr>
          </w:p>
        </w:tc>
        <w:tc>
          <w:tcPr>
            <w:tcW w:w="2610" w:type="dxa"/>
            <w:tcBorders>
              <w:top w:val="single" w:sz="12" w:space="0" w:color="auto"/>
              <w:left w:val="nil"/>
              <w:bottom w:val="single" w:sz="4" w:space="0" w:color="auto"/>
              <w:right w:val="single" w:sz="12" w:space="0" w:color="auto"/>
            </w:tcBorders>
            <w:shd w:val="clear" w:color="auto" w:fill="C0C0C0"/>
          </w:tcPr>
          <w:p w14:paraId="2191FC59" w14:textId="77777777" w:rsidR="00A01E2A" w:rsidRPr="00E8565D" w:rsidRDefault="00A01E2A" w:rsidP="00BE504A">
            <w:pPr>
              <w:tabs>
                <w:tab w:val="left" w:pos="1890"/>
              </w:tabs>
              <w:jc w:val="center"/>
              <w:rPr>
                <w:sz w:val="16"/>
              </w:rPr>
            </w:pPr>
          </w:p>
        </w:tc>
      </w:tr>
      <w:tr w:rsidR="00A01E2A" w:rsidRPr="00E8565D" w14:paraId="248D4C64" w14:textId="77777777" w:rsidTr="002031ED">
        <w:tc>
          <w:tcPr>
            <w:tcW w:w="3150" w:type="dxa"/>
            <w:tcBorders>
              <w:top w:val="single" w:sz="4" w:space="0" w:color="auto"/>
              <w:left w:val="single" w:sz="12" w:space="0" w:color="auto"/>
              <w:bottom w:val="single" w:sz="4" w:space="0" w:color="auto"/>
              <w:right w:val="nil"/>
            </w:tcBorders>
            <w:vAlign w:val="bottom"/>
          </w:tcPr>
          <w:p w14:paraId="7C6A80C6" w14:textId="77777777" w:rsidR="00A01E2A" w:rsidRPr="00E8565D" w:rsidRDefault="00A01E2A" w:rsidP="00BE504A">
            <w:pPr>
              <w:tabs>
                <w:tab w:val="left" w:pos="1890"/>
              </w:tabs>
              <w:rPr>
                <w:sz w:val="16"/>
              </w:rPr>
            </w:pPr>
            <w:r w:rsidRPr="00E8565D">
              <w:rPr>
                <w:sz w:val="16"/>
              </w:rPr>
              <w:t>Diagnostic and Treatment Services (Non-Residential) -Adoption</w:t>
            </w:r>
          </w:p>
        </w:tc>
        <w:tc>
          <w:tcPr>
            <w:tcW w:w="630" w:type="dxa"/>
            <w:tcBorders>
              <w:top w:val="single" w:sz="4" w:space="0" w:color="auto"/>
              <w:left w:val="single" w:sz="12" w:space="0" w:color="auto"/>
              <w:bottom w:val="single" w:sz="4" w:space="0" w:color="auto"/>
              <w:right w:val="single" w:sz="12" w:space="0" w:color="auto"/>
            </w:tcBorders>
            <w:vAlign w:val="bottom"/>
          </w:tcPr>
          <w:p w14:paraId="1CDB34D3" w14:textId="77777777" w:rsidR="00A01E2A" w:rsidRPr="00E8565D" w:rsidRDefault="00A01E2A" w:rsidP="00BE504A">
            <w:pPr>
              <w:tabs>
                <w:tab w:val="left" w:pos="1890"/>
                <w:tab w:val="left" w:pos="7020"/>
              </w:tabs>
              <w:jc w:val="center"/>
              <w:rPr>
                <w:sz w:val="16"/>
              </w:rPr>
            </w:pPr>
            <w:r w:rsidRPr="00E8565D">
              <w:rPr>
                <w:sz w:val="16"/>
              </w:rPr>
              <w:t>005</w:t>
            </w:r>
          </w:p>
        </w:tc>
        <w:tc>
          <w:tcPr>
            <w:tcW w:w="720" w:type="dxa"/>
            <w:tcBorders>
              <w:top w:val="single" w:sz="4" w:space="0" w:color="auto"/>
              <w:left w:val="nil"/>
              <w:bottom w:val="single" w:sz="4" w:space="0" w:color="auto"/>
              <w:right w:val="single" w:sz="4" w:space="0" w:color="auto"/>
            </w:tcBorders>
            <w:vAlign w:val="bottom"/>
          </w:tcPr>
          <w:p w14:paraId="20865719" w14:textId="77777777" w:rsidR="00A01E2A" w:rsidRPr="00E8565D" w:rsidRDefault="00A01E2A" w:rsidP="00BE504A">
            <w:pPr>
              <w:tabs>
                <w:tab w:val="left" w:pos="1890"/>
              </w:tabs>
              <w:jc w:val="center"/>
              <w:rPr>
                <w:sz w:val="16"/>
              </w:rPr>
            </w:pPr>
            <w:r w:rsidRPr="00E8565D">
              <w:rPr>
                <w:sz w:val="16"/>
              </w:rPr>
              <w:t>005</w:t>
            </w:r>
          </w:p>
        </w:tc>
        <w:tc>
          <w:tcPr>
            <w:tcW w:w="900" w:type="dxa"/>
            <w:tcBorders>
              <w:top w:val="single" w:sz="4" w:space="0" w:color="auto"/>
              <w:left w:val="single" w:sz="4" w:space="0" w:color="auto"/>
              <w:bottom w:val="single" w:sz="4" w:space="0" w:color="auto"/>
              <w:right w:val="single" w:sz="12" w:space="0" w:color="auto"/>
            </w:tcBorders>
            <w:vAlign w:val="bottom"/>
          </w:tcPr>
          <w:p w14:paraId="5CC828C1"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nil"/>
            </w:tcBorders>
            <w:vAlign w:val="bottom"/>
          </w:tcPr>
          <w:p w14:paraId="05D069AE" w14:textId="77777777" w:rsidR="00A01E2A" w:rsidRPr="004120C4"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772EB77"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nil"/>
              <w:right w:val="single" w:sz="12" w:space="0" w:color="auto"/>
            </w:tcBorders>
            <w:vAlign w:val="bottom"/>
          </w:tcPr>
          <w:p w14:paraId="7EBFF0FE" w14:textId="77777777" w:rsidR="00A01E2A" w:rsidRPr="00E8565D" w:rsidRDefault="00A01E2A" w:rsidP="00BE504A">
            <w:pPr>
              <w:tabs>
                <w:tab w:val="left" w:pos="1890"/>
              </w:tabs>
              <w:jc w:val="center"/>
              <w:rPr>
                <w:sz w:val="16"/>
              </w:rPr>
            </w:pPr>
            <w:r w:rsidRPr="00E8565D">
              <w:rPr>
                <w:sz w:val="16"/>
              </w:rPr>
              <w:t>N,P</w:t>
            </w:r>
            <w:r w:rsidR="009031E6" w:rsidRPr="00E8565D">
              <w:rPr>
                <w:sz w:val="16"/>
              </w:rPr>
              <w:t>,</w:t>
            </w:r>
            <w:r w:rsidRPr="00E8565D">
              <w:rPr>
                <w:sz w:val="16"/>
              </w:rPr>
              <w:t>V,</w:t>
            </w:r>
            <w:r w:rsidR="009031E6" w:rsidRPr="00E8565D">
              <w:rPr>
                <w:sz w:val="16"/>
              </w:rPr>
              <w:t>W,</w:t>
            </w:r>
            <w:r w:rsidRPr="00E8565D">
              <w:rPr>
                <w:sz w:val="16"/>
              </w:rPr>
              <w:t>9</w:t>
            </w:r>
          </w:p>
        </w:tc>
      </w:tr>
      <w:tr w:rsidR="00A01E2A" w:rsidRPr="00E8565D" w14:paraId="018354DB" w14:textId="77777777">
        <w:tc>
          <w:tcPr>
            <w:tcW w:w="3150" w:type="dxa"/>
            <w:tcBorders>
              <w:top w:val="nil"/>
              <w:left w:val="single" w:sz="12" w:space="0" w:color="auto"/>
              <w:bottom w:val="single" w:sz="4" w:space="0" w:color="auto"/>
              <w:right w:val="nil"/>
            </w:tcBorders>
          </w:tcPr>
          <w:p w14:paraId="5BB86594" w14:textId="77777777" w:rsidR="00A01E2A" w:rsidRPr="00E8565D" w:rsidRDefault="00A01E2A" w:rsidP="00BE504A">
            <w:pPr>
              <w:tabs>
                <w:tab w:val="left" w:pos="1890"/>
              </w:tabs>
              <w:rPr>
                <w:sz w:val="16"/>
              </w:rPr>
            </w:pPr>
            <w:r w:rsidRPr="00E8565D">
              <w:rPr>
                <w:sz w:val="16"/>
              </w:rPr>
              <w:t>Adoption Case Management</w:t>
            </w:r>
          </w:p>
        </w:tc>
        <w:tc>
          <w:tcPr>
            <w:tcW w:w="630" w:type="dxa"/>
            <w:tcBorders>
              <w:top w:val="nil"/>
              <w:left w:val="single" w:sz="12" w:space="0" w:color="auto"/>
              <w:bottom w:val="nil"/>
              <w:right w:val="single" w:sz="12" w:space="0" w:color="auto"/>
            </w:tcBorders>
          </w:tcPr>
          <w:p w14:paraId="4C1DC305" w14:textId="77777777" w:rsidR="00A01E2A" w:rsidRPr="00E8565D" w:rsidRDefault="00A01E2A" w:rsidP="00BE504A">
            <w:pPr>
              <w:tabs>
                <w:tab w:val="left" w:pos="1890"/>
                <w:tab w:val="left" w:pos="7020"/>
              </w:tabs>
              <w:jc w:val="center"/>
              <w:rPr>
                <w:sz w:val="16"/>
              </w:rPr>
            </w:pPr>
            <w:r w:rsidRPr="00E8565D">
              <w:rPr>
                <w:sz w:val="16"/>
              </w:rPr>
              <w:t>009</w:t>
            </w:r>
          </w:p>
        </w:tc>
        <w:tc>
          <w:tcPr>
            <w:tcW w:w="720" w:type="dxa"/>
            <w:tcBorders>
              <w:top w:val="nil"/>
              <w:left w:val="nil"/>
              <w:bottom w:val="single" w:sz="4" w:space="0" w:color="auto"/>
              <w:right w:val="single" w:sz="4" w:space="0" w:color="auto"/>
            </w:tcBorders>
          </w:tcPr>
          <w:p w14:paraId="2CCF7201" w14:textId="77777777" w:rsidR="00A01E2A" w:rsidRPr="00E8565D" w:rsidRDefault="00A01E2A" w:rsidP="00BE504A">
            <w:pPr>
              <w:tabs>
                <w:tab w:val="left" w:pos="1890"/>
              </w:tabs>
              <w:jc w:val="center"/>
              <w:rPr>
                <w:sz w:val="16"/>
              </w:rPr>
            </w:pPr>
            <w:r w:rsidRPr="00E8565D">
              <w:rPr>
                <w:sz w:val="16"/>
              </w:rPr>
              <w:t>009</w:t>
            </w:r>
          </w:p>
        </w:tc>
        <w:tc>
          <w:tcPr>
            <w:tcW w:w="900" w:type="dxa"/>
            <w:tcBorders>
              <w:top w:val="nil"/>
              <w:left w:val="single" w:sz="4" w:space="0" w:color="auto"/>
              <w:bottom w:val="single" w:sz="4" w:space="0" w:color="auto"/>
              <w:right w:val="single" w:sz="12" w:space="0" w:color="auto"/>
            </w:tcBorders>
          </w:tcPr>
          <w:p w14:paraId="2D556C60" w14:textId="77777777" w:rsidR="00A01E2A" w:rsidRPr="00E8565D" w:rsidRDefault="00A01E2A" w:rsidP="00BE504A">
            <w:pPr>
              <w:tabs>
                <w:tab w:val="left" w:pos="1890"/>
              </w:tabs>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412B7AD0" w14:textId="77777777" w:rsidR="00A01E2A" w:rsidRPr="004120C4" w:rsidRDefault="0051231D" w:rsidP="00BE504A">
            <w:pPr>
              <w:tabs>
                <w:tab w:val="left" w:pos="1890"/>
              </w:tabs>
              <w:jc w:val="center"/>
              <w:rPr>
                <w:sz w:val="16"/>
              </w:rPr>
            </w:pPr>
            <w:r w:rsidRPr="004120C4">
              <w:rPr>
                <w:sz w:val="16"/>
              </w:rPr>
              <w:t>No</w:t>
            </w:r>
          </w:p>
        </w:tc>
        <w:tc>
          <w:tcPr>
            <w:tcW w:w="990" w:type="dxa"/>
            <w:tcBorders>
              <w:top w:val="nil"/>
              <w:left w:val="nil"/>
              <w:bottom w:val="single" w:sz="4" w:space="0" w:color="auto"/>
              <w:right w:val="single" w:sz="12" w:space="0" w:color="auto"/>
            </w:tcBorders>
          </w:tcPr>
          <w:p w14:paraId="3C135288"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4C52047F" w14:textId="77777777" w:rsidR="00A01E2A" w:rsidRPr="00E8565D" w:rsidRDefault="00A01E2A" w:rsidP="00BE504A">
            <w:pPr>
              <w:tabs>
                <w:tab w:val="left" w:pos="1890"/>
              </w:tabs>
              <w:jc w:val="center"/>
              <w:rPr>
                <w:sz w:val="16"/>
              </w:rPr>
            </w:pPr>
            <w:r w:rsidRPr="00E8565D">
              <w:rPr>
                <w:sz w:val="16"/>
              </w:rPr>
              <w:t>N,P,R,V,X,Z</w:t>
            </w:r>
          </w:p>
        </w:tc>
      </w:tr>
      <w:tr w:rsidR="00A01E2A" w:rsidRPr="00E8565D" w14:paraId="16525CCD" w14:textId="77777777">
        <w:tc>
          <w:tcPr>
            <w:tcW w:w="3150" w:type="dxa"/>
            <w:tcBorders>
              <w:top w:val="nil"/>
              <w:left w:val="single" w:sz="12" w:space="0" w:color="auto"/>
              <w:bottom w:val="single" w:sz="4" w:space="0" w:color="auto"/>
              <w:right w:val="nil"/>
            </w:tcBorders>
          </w:tcPr>
          <w:p w14:paraId="265B0B6F" w14:textId="77777777" w:rsidR="00A01E2A" w:rsidRPr="00E8565D" w:rsidRDefault="00A01E2A" w:rsidP="00BE504A">
            <w:pPr>
              <w:tabs>
                <w:tab w:val="left" w:pos="1890"/>
              </w:tabs>
              <w:rPr>
                <w:sz w:val="16"/>
              </w:rPr>
            </w:pPr>
            <w:r w:rsidRPr="00E8565D">
              <w:rPr>
                <w:sz w:val="16"/>
              </w:rPr>
              <w:t>Adoption Services</w:t>
            </w:r>
          </w:p>
        </w:tc>
        <w:tc>
          <w:tcPr>
            <w:tcW w:w="630" w:type="dxa"/>
            <w:tcBorders>
              <w:top w:val="single" w:sz="4" w:space="0" w:color="auto"/>
              <w:left w:val="single" w:sz="12" w:space="0" w:color="auto"/>
              <w:bottom w:val="single" w:sz="4" w:space="0" w:color="auto"/>
              <w:right w:val="single" w:sz="12" w:space="0" w:color="auto"/>
            </w:tcBorders>
          </w:tcPr>
          <w:p w14:paraId="0DD26BCF" w14:textId="77777777" w:rsidR="00A01E2A" w:rsidRPr="00E8565D" w:rsidRDefault="00A01E2A" w:rsidP="00BE504A">
            <w:pPr>
              <w:tabs>
                <w:tab w:val="left" w:pos="1890"/>
                <w:tab w:val="left" w:pos="7020"/>
              </w:tabs>
              <w:jc w:val="center"/>
              <w:rPr>
                <w:sz w:val="16"/>
              </w:rPr>
            </w:pPr>
            <w:r w:rsidRPr="00E8565D">
              <w:rPr>
                <w:sz w:val="16"/>
              </w:rPr>
              <w:t>010</w:t>
            </w:r>
          </w:p>
        </w:tc>
        <w:tc>
          <w:tcPr>
            <w:tcW w:w="720" w:type="dxa"/>
            <w:tcBorders>
              <w:top w:val="nil"/>
              <w:left w:val="nil"/>
              <w:bottom w:val="single" w:sz="4" w:space="0" w:color="auto"/>
              <w:right w:val="single" w:sz="4" w:space="0" w:color="auto"/>
            </w:tcBorders>
          </w:tcPr>
          <w:p w14:paraId="5C7E91F1" w14:textId="77777777" w:rsidR="00A01E2A" w:rsidRPr="00E8565D" w:rsidRDefault="00A01E2A" w:rsidP="00BE504A">
            <w:pPr>
              <w:tabs>
                <w:tab w:val="left" w:pos="1890"/>
              </w:tabs>
              <w:jc w:val="center"/>
              <w:rPr>
                <w:sz w:val="16"/>
              </w:rPr>
            </w:pPr>
            <w:r w:rsidRPr="00E8565D">
              <w:rPr>
                <w:sz w:val="16"/>
              </w:rPr>
              <w:t>010</w:t>
            </w:r>
          </w:p>
        </w:tc>
        <w:tc>
          <w:tcPr>
            <w:tcW w:w="900" w:type="dxa"/>
            <w:tcBorders>
              <w:top w:val="nil"/>
              <w:left w:val="single" w:sz="4" w:space="0" w:color="auto"/>
              <w:bottom w:val="single" w:sz="4" w:space="0" w:color="auto"/>
              <w:right w:val="single" w:sz="12" w:space="0" w:color="auto"/>
            </w:tcBorders>
          </w:tcPr>
          <w:p w14:paraId="7EB1B369" w14:textId="77777777" w:rsidR="00A01E2A" w:rsidRPr="00E8565D" w:rsidRDefault="00A01E2A" w:rsidP="00BE504A">
            <w:pPr>
              <w:tabs>
                <w:tab w:val="left" w:pos="1890"/>
              </w:tabs>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023CB809" w14:textId="77777777" w:rsidR="00A01E2A" w:rsidRPr="004120C4" w:rsidRDefault="0051231D" w:rsidP="00BE504A">
            <w:pPr>
              <w:tabs>
                <w:tab w:val="left" w:pos="1890"/>
              </w:tabs>
              <w:jc w:val="center"/>
              <w:rPr>
                <w:sz w:val="16"/>
              </w:rPr>
            </w:pPr>
            <w:r w:rsidRPr="004120C4">
              <w:rPr>
                <w:sz w:val="16"/>
              </w:rPr>
              <w:t>No</w:t>
            </w:r>
          </w:p>
        </w:tc>
        <w:tc>
          <w:tcPr>
            <w:tcW w:w="990" w:type="dxa"/>
            <w:tcBorders>
              <w:top w:val="nil"/>
              <w:left w:val="single" w:sz="4" w:space="0" w:color="auto"/>
              <w:bottom w:val="single" w:sz="4" w:space="0" w:color="auto"/>
              <w:right w:val="single" w:sz="12" w:space="0" w:color="auto"/>
            </w:tcBorders>
          </w:tcPr>
          <w:p w14:paraId="6E6CF288" w14:textId="77777777" w:rsidR="00A01E2A" w:rsidRPr="00E8565D" w:rsidRDefault="00A01E2A" w:rsidP="00BE504A">
            <w:pPr>
              <w:tabs>
                <w:tab w:val="left" w:pos="1890"/>
              </w:tabs>
              <w:jc w:val="center"/>
              <w:rPr>
                <w:sz w:val="16"/>
              </w:rPr>
            </w:pPr>
            <w:r w:rsidRPr="00E8565D">
              <w:rPr>
                <w:sz w:val="16"/>
              </w:rPr>
              <w:t>Yes</w:t>
            </w:r>
          </w:p>
        </w:tc>
        <w:tc>
          <w:tcPr>
            <w:tcW w:w="2610" w:type="dxa"/>
            <w:tcBorders>
              <w:top w:val="nil"/>
              <w:left w:val="nil"/>
              <w:bottom w:val="single" w:sz="4" w:space="0" w:color="auto"/>
              <w:right w:val="single" w:sz="12" w:space="0" w:color="auto"/>
            </w:tcBorders>
          </w:tcPr>
          <w:p w14:paraId="64A12D43" w14:textId="77777777" w:rsidR="00A01E2A" w:rsidRPr="00E8565D" w:rsidRDefault="00A01E2A" w:rsidP="00BE504A">
            <w:pPr>
              <w:tabs>
                <w:tab w:val="left" w:pos="1890"/>
              </w:tabs>
              <w:jc w:val="center"/>
              <w:rPr>
                <w:sz w:val="16"/>
              </w:rPr>
            </w:pPr>
            <w:r w:rsidRPr="00E8565D">
              <w:rPr>
                <w:sz w:val="16"/>
              </w:rPr>
              <w:t>N,P,R,V,X</w:t>
            </w:r>
          </w:p>
        </w:tc>
      </w:tr>
      <w:tr w:rsidR="00A01E2A" w:rsidRPr="00E8565D" w14:paraId="23E91FF2" w14:textId="77777777">
        <w:tc>
          <w:tcPr>
            <w:tcW w:w="3150" w:type="dxa"/>
            <w:tcBorders>
              <w:top w:val="single" w:sz="4" w:space="0" w:color="auto"/>
              <w:left w:val="single" w:sz="12" w:space="0" w:color="auto"/>
              <w:bottom w:val="single" w:sz="4" w:space="0" w:color="auto"/>
              <w:right w:val="nil"/>
            </w:tcBorders>
          </w:tcPr>
          <w:p w14:paraId="70BEE8CE" w14:textId="77777777" w:rsidR="00A01E2A" w:rsidRPr="00E8565D" w:rsidRDefault="00227659" w:rsidP="00BE504A">
            <w:pPr>
              <w:tabs>
                <w:tab w:val="left" w:pos="1890"/>
              </w:tabs>
              <w:rPr>
                <w:sz w:val="16"/>
              </w:rPr>
            </w:pPr>
            <w:r w:rsidRPr="00E8565D">
              <w:rPr>
                <w:sz w:val="16"/>
              </w:rPr>
              <w:t>Recruitment and Assessment of Adoptive Parents</w:t>
            </w:r>
          </w:p>
        </w:tc>
        <w:tc>
          <w:tcPr>
            <w:tcW w:w="630" w:type="dxa"/>
            <w:tcBorders>
              <w:top w:val="nil"/>
              <w:left w:val="single" w:sz="12" w:space="0" w:color="auto"/>
              <w:bottom w:val="single" w:sz="4" w:space="0" w:color="auto"/>
              <w:right w:val="single" w:sz="12" w:space="0" w:color="auto"/>
            </w:tcBorders>
            <w:vAlign w:val="bottom"/>
          </w:tcPr>
          <w:p w14:paraId="66F619D9"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A4A9325" w14:textId="77777777" w:rsidR="00A01E2A" w:rsidRPr="00E8565D" w:rsidRDefault="00A01E2A" w:rsidP="00BE504A">
            <w:pPr>
              <w:tabs>
                <w:tab w:val="left" w:pos="1890"/>
              </w:tabs>
              <w:jc w:val="center"/>
              <w:rPr>
                <w:sz w:val="16"/>
              </w:rPr>
            </w:pPr>
            <w:r w:rsidRPr="00E8565D">
              <w:rPr>
                <w:sz w:val="16"/>
              </w:rPr>
              <w:t>011</w:t>
            </w:r>
          </w:p>
        </w:tc>
        <w:tc>
          <w:tcPr>
            <w:tcW w:w="900" w:type="dxa"/>
            <w:tcBorders>
              <w:top w:val="single" w:sz="4" w:space="0" w:color="auto"/>
              <w:left w:val="single" w:sz="4" w:space="0" w:color="auto"/>
              <w:bottom w:val="single" w:sz="4" w:space="0" w:color="auto"/>
              <w:right w:val="single" w:sz="12" w:space="0" w:color="auto"/>
            </w:tcBorders>
            <w:vAlign w:val="bottom"/>
          </w:tcPr>
          <w:p w14:paraId="69FBA8D6"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68914FF" w14:textId="77777777" w:rsidR="00A01E2A" w:rsidRPr="004120C4"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3F77320"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7084919"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41BDF263" w14:textId="77777777">
        <w:tc>
          <w:tcPr>
            <w:tcW w:w="3150" w:type="dxa"/>
            <w:tcBorders>
              <w:top w:val="single" w:sz="4" w:space="0" w:color="auto"/>
              <w:left w:val="single" w:sz="12" w:space="0" w:color="auto"/>
              <w:bottom w:val="single" w:sz="4" w:space="0" w:color="auto"/>
              <w:right w:val="nil"/>
            </w:tcBorders>
          </w:tcPr>
          <w:p w14:paraId="417B54EA" w14:textId="77777777" w:rsidR="00A01E2A" w:rsidRPr="00E8565D" w:rsidRDefault="00A01E2A" w:rsidP="00BE504A">
            <w:pPr>
              <w:tabs>
                <w:tab w:val="left" w:pos="1890"/>
              </w:tabs>
              <w:rPr>
                <w:sz w:val="16"/>
              </w:rPr>
            </w:pPr>
            <w:r w:rsidRPr="00E8565D">
              <w:rPr>
                <w:sz w:val="16"/>
              </w:rPr>
              <w:t>Adoption Assistance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3757238" w14:textId="77777777" w:rsidR="00A01E2A" w:rsidRPr="00E8565D" w:rsidRDefault="00A01E2A" w:rsidP="00BE504A">
            <w:pPr>
              <w:tabs>
                <w:tab w:val="left" w:pos="1890"/>
              </w:tabs>
              <w:jc w:val="center"/>
              <w:rPr>
                <w:sz w:val="16"/>
              </w:rPr>
            </w:pPr>
            <w:r w:rsidRPr="00E8565D">
              <w:rPr>
                <w:sz w:val="16"/>
              </w:rPr>
              <w:t>012</w:t>
            </w:r>
          </w:p>
        </w:tc>
        <w:tc>
          <w:tcPr>
            <w:tcW w:w="720" w:type="dxa"/>
            <w:tcBorders>
              <w:top w:val="single" w:sz="4" w:space="0" w:color="auto"/>
              <w:left w:val="nil"/>
              <w:bottom w:val="single" w:sz="4" w:space="0" w:color="auto"/>
              <w:right w:val="single" w:sz="4" w:space="0" w:color="auto"/>
            </w:tcBorders>
            <w:vAlign w:val="bottom"/>
          </w:tcPr>
          <w:p w14:paraId="3BABA6AF" w14:textId="77777777" w:rsidR="00A01E2A" w:rsidRPr="00E8565D" w:rsidRDefault="00A01E2A" w:rsidP="00BE504A">
            <w:pPr>
              <w:tabs>
                <w:tab w:val="left" w:pos="1890"/>
              </w:tabs>
              <w:jc w:val="center"/>
              <w:rPr>
                <w:sz w:val="16"/>
              </w:rPr>
            </w:pPr>
            <w:r w:rsidRPr="00E8565D">
              <w:rPr>
                <w:sz w:val="16"/>
              </w:rPr>
              <w:t>012</w:t>
            </w:r>
          </w:p>
        </w:tc>
        <w:tc>
          <w:tcPr>
            <w:tcW w:w="900" w:type="dxa"/>
            <w:tcBorders>
              <w:top w:val="single" w:sz="4" w:space="0" w:color="auto"/>
              <w:left w:val="single" w:sz="4" w:space="0" w:color="auto"/>
              <w:bottom w:val="single" w:sz="4" w:space="0" w:color="auto"/>
              <w:right w:val="single" w:sz="12" w:space="0" w:color="auto"/>
            </w:tcBorders>
            <w:vAlign w:val="bottom"/>
          </w:tcPr>
          <w:p w14:paraId="43266755"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335706F7" w14:textId="77777777" w:rsidR="00A01E2A" w:rsidRPr="004120C4"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B2F877"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8F2B2B0"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5D39CE85" w14:textId="77777777">
        <w:tc>
          <w:tcPr>
            <w:tcW w:w="3150" w:type="dxa"/>
            <w:tcBorders>
              <w:top w:val="single" w:sz="4" w:space="0" w:color="auto"/>
              <w:left w:val="single" w:sz="12" w:space="0" w:color="auto"/>
              <w:bottom w:val="single" w:sz="4" w:space="0" w:color="auto"/>
              <w:right w:val="nil"/>
            </w:tcBorders>
          </w:tcPr>
          <w:p w14:paraId="2F08A1BF" w14:textId="77777777" w:rsidR="00A01E2A" w:rsidRPr="00E8565D" w:rsidRDefault="00227659" w:rsidP="00BE504A">
            <w:pPr>
              <w:tabs>
                <w:tab w:val="left" w:pos="1890"/>
              </w:tabs>
              <w:rPr>
                <w:sz w:val="16"/>
              </w:rPr>
            </w:pPr>
            <w:r w:rsidRPr="00E8565D">
              <w:rPr>
                <w:sz w:val="16"/>
              </w:rPr>
              <w:t>Training for Adoptive Parents</w:t>
            </w:r>
          </w:p>
        </w:tc>
        <w:tc>
          <w:tcPr>
            <w:tcW w:w="630" w:type="dxa"/>
            <w:tcBorders>
              <w:top w:val="single" w:sz="4" w:space="0" w:color="auto"/>
              <w:left w:val="single" w:sz="12" w:space="0" w:color="auto"/>
              <w:bottom w:val="single" w:sz="4" w:space="0" w:color="auto"/>
              <w:right w:val="single" w:sz="12" w:space="0" w:color="auto"/>
            </w:tcBorders>
            <w:vAlign w:val="bottom"/>
          </w:tcPr>
          <w:p w14:paraId="7931F7CC"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CFC3E08" w14:textId="77777777" w:rsidR="00A01E2A" w:rsidRPr="00E8565D" w:rsidRDefault="00227659" w:rsidP="00BE504A">
            <w:pPr>
              <w:tabs>
                <w:tab w:val="left" w:pos="1890"/>
              </w:tabs>
              <w:jc w:val="center"/>
              <w:rPr>
                <w:sz w:val="16"/>
              </w:rPr>
            </w:pPr>
            <w:r w:rsidRPr="00E8565D">
              <w:rPr>
                <w:sz w:val="16"/>
              </w:rPr>
              <w:t>014</w:t>
            </w:r>
          </w:p>
        </w:tc>
        <w:tc>
          <w:tcPr>
            <w:tcW w:w="900" w:type="dxa"/>
            <w:tcBorders>
              <w:top w:val="single" w:sz="4" w:space="0" w:color="auto"/>
              <w:left w:val="single" w:sz="4" w:space="0" w:color="auto"/>
              <w:bottom w:val="single" w:sz="4" w:space="0" w:color="auto"/>
              <w:right w:val="single" w:sz="12" w:space="0" w:color="auto"/>
            </w:tcBorders>
            <w:vAlign w:val="bottom"/>
          </w:tcPr>
          <w:p w14:paraId="43E46231" w14:textId="77777777" w:rsidR="00A01E2A"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B97CEDD" w14:textId="77777777" w:rsidR="00A01E2A" w:rsidRPr="004120C4"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79E7BEB0" w14:textId="77777777" w:rsidR="00A01E2A"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A8B4DF0" w14:textId="77777777" w:rsidR="00A01E2A" w:rsidRPr="00E8565D" w:rsidRDefault="00227659" w:rsidP="00BE504A">
            <w:pPr>
              <w:tabs>
                <w:tab w:val="left" w:pos="1890"/>
              </w:tabs>
              <w:jc w:val="center"/>
              <w:rPr>
                <w:sz w:val="16"/>
              </w:rPr>
            </w:pPr>
            <w:r w:rsidRPr="00E8565D">
              <w:rPr>
                <w:sz w:val="16"/>
              </w:rPr>
              <w:t>N,P,Z</w:t>
            </w:r>
          </w:p>
        </w:tc>
      </w:tr>
      <w:tr w:rsidR="00A01E2A" w:rsidRPr="00E8565D" w14:paraId="0EA050CB" w14:textId="77777777">
        <w:tc>
          <w:tcPr>
            <w:tcW w:w="3150" w:type="dxa"/>
            <w:tcBorders>
              <w:top w:val="single" w:sz="4" w:space="0" w:color="auto"/>
              <w:left w:val="single" w:sz="12" w:space="0" w:color="auto"/>
              <w:bottom w:val="single" w:sz="4" w:space="0" w:color="auto"/>
              <w:right w:val="nil"/>
            </w:tcBorders>
          </w:tcPr>
          <w:p w14:paraId="0DB4B875" w14:textId="77777777" w:rsidR="00A01E2A" w:rsidRPr="00E8565D" w:rsidRDefault="00A01E2A" w:rsidP="00BE504A">
            <w:pPr>
              <w:tabs>
                <w:tab w:val="left" w:pos="1890"/>
              </w:tabs>
              <w:rPr>
                <w:sz w:val="16"/>
              </w:rPr>
            </w:pPr>
            <w:r w:rsidRPr="00E8565D">
              <w:rPr>
                <w:sz w:val="16"/>
              </w:rPr>
              <w:t>Post Adoption Case Management</w:t>
            </w:r>
          </w:p>
        </w:tc>
        <w:tc>
          <w:tcPr>
            <w:tcW w:w="630" w:type="dxa"/>
            <w:tcBorders>
              <w:top w:val="single" w:sz="4" w:space="0" w:color="auto"/>
              <w:left w:val="single" w:sz="12" w:space="0" w:color="auto"/>
              <w:bottom w:val="single" w:sz="4" w:space="0" w:color="auto"/>
              <w:right w:val="single" w:sz="12" w:space="0" w:color="auto"/>
            </w:tcBorders>
          </w:tcPr>
          <w:p w14:paraId="691528CF" w14:textId="77777777" w:rsidR="00A01E2A" w:rsidRPr="00E8565D" w:rsidRDefault="00A01E2A" w:rsidP="00BE504A">
            <w:pPr>
              <w:tabs>
                <w:tab w:val="left" w:pos="1890"/>
              </w:tabs>
              <w:jc w:val="center"/>
              <w:rPr>
                <w:sz w:val="16"/>
              </w:rPr>
            </w:pPr>
            <w:r w:rsidRPr="00E8565D">
              <w:rPr>
                <w:sz w:val="16"/>
              </w:rPr>
              <w:t>016</w:t>
            </w:r>
          </w:p>
        </w:tc>
        <w:tc>
          <w:tcPr>
            <w:tcW w:w="720" w:type="dxa"/>
            <w:tcBorders>
              <w:top w:val="single" w:sz="4" w:space="0" w:color="auto"/>
              <w:left w:val="nil"/>
              <w:bottom w:val="single" w:sz="4" w:space="0" w:color="auto"/>
              <w:right w:val="single" w:sz="4" w:space="0" w:color="auto"/>
            </w:tcBorders>
          </w:tcPr>
          <w:p w14:paraId="6BCB71E7" w14:textId="77777777" w:rsidR="00A01E2A" w:rsidRPr="00E8565D" w:rsidRDefault="00A01E2A" w:rsidP="00BE504A">
            <w:pPr>
              <w:tabs>
                <w:tab w:val="left" w:pos="1890"/>
              </w:tabs>
              <w:jc w:val="center"/>
              <w:rPr>
                <w:sz w:val="16"/>
              </w:rPr>
            </w:pPr>
            <w:r w:rsidRPr="00E8565D">
              <w:rPr>
                <w:sz w:val="16"/>
              </w:rPr>
              <w:t>016</w:t>
            </w:r>
          </w:p>
        </w:tc>
        <w:tc>
          <w:tcPr>
            <w:tcW w:w="900" w:type="dxa"/>
            <w:tcBorders>
              <w:top w:val="single" w:sz="4" w:space="0" w:color="auto"/>
              <w:left w:val="single" w:sz="4" w:space="0" w:color="auto"/>
              <w:bottom w:val="single" w:sz="4" w:space="0" w:color="auto"/>
              <w:right w:val="single" w:sz="12" w:space="0" w:color="auto"/>
            </w:tcBorders>
          </w:tcPr>
          <w:p w14:paraId="76DD898D"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2BF2CFF3"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1D205C25"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7D7BBA20" w14:textId="77777777" w:rsidR="00A01E2A" w:rsidRPr="00E8565D" w:rsidRDefault="00A01E2A" w:rsidP="00BE504A">
            <w:pPr>
              <w:tabs>
                <w:tab w:val="left" w:pos="1890"/>
              </w:tabs>
              <w:jc w:val="center"/>
              <w:rPr>
                <w:sz w:val="16"/>
              </w:rPr>
            </w:pPr>
            <w:r w:rsidRPr="00E8565D">
              <w:rPr>
                <w:sz w:val="16"/>
              </w:rPr>
              <w:t>N,P,R,V,X,Z</w:t>
            </w:r>
          </w:p>
        </w:tc>
      </w:tr>
      <w:tr w:rsidR="00932362" w:rsidRPr="00E8565D" w14:paraId="76B022DA" w14:textId="77777777">
        <w:tc>
          <w:tcPr>
            <w:tcW w:w="3150" w:type="dxa"/>
            <w:tcBorders>
              <w:top w:val="single" w:sz="4" w:space="0" w:color="auto"/>
              <w:left w:val="single" w:sz="12" w:space="0" w:color="auto"/>
              <w:bottom w:val="single" w:sz="4" w:space="0" w:color="auto"/>
              <w:right w:val="nil"/>
            </w:tcBorders>
          </w:tcPr>
          <w:p w14:paraId="37483644" w14:textId="77777777" w:rsidR="00932362" w:rsidRPr="00E8565D" w:rsidRDefault="00932362" w:rsidP="00BE504A">
            <w:pPr>
              <w:tabs>
                <w:tab w:val="left" w:pos="1890"/>
              </w:tabs>
              <w:rPr>
                <w:sz w:val="16"/>
              </w:rPr>
            </w:pPr>
            <w:r w:rsidRPr="00E8565D">
              <w:rPr>
                <w:sz w:val="16"/>
              </w:rPr>
              <w:t>Adoption Access (CI)</w:t>
            </w:r>
          </w:p>
        </w:tc>
        <w:tc>
          <w:tcPr>
            <w:tcW w:w="630" w:type="dxa"/>
            <w:tcBorders>
              <w:top w:val="single" w:sz="4" w:space="0" w:color="auto"/>
              <w:left w:val="single" w:sz="12" w:space="0" w:color="auto"/>
              <w:bottom w:val="single" w:sz="4" w:space="0" w:color="auto"/>
              <w:right w:val="single" w:sz="12" w:space="0" w:color="auto"/>
            </w:tcBorders>
            <w:vAlign w:val="bottom"/>
          </w:tcPr>
          <w:p w14:paraId="6856A338" w14:textId="77777777" w:rsidR="00932362" w:rsidRPr="00E8565D" w:rsidRDefault="00932362"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EC09759" w14:textId="77777777" w:rsidR="00932362" w:rsidRPr="00E8565D" w:rsidRDefault="00932362" w:rsidP="00BE504A">
            <w:pPr>
              <w:tabs>
                <w:tab w:val="left" w:pos="1890"/>
              </w:tabs>
              <w:jc w:val="center"/>
              <w:rPr>
                <w:sz w:val="16"/>
              </w:rPr>
            </w:pPr>
            <w:r w:rsidRPr="00E8565D">
              <w:rPr>
                <w:sz w:val="16"/>
              </w:rPr>
              <w:t>017</w:t>
            </w:r>
          </w:p>
        </w:tc>
        <w:tc>
          <w:tcPr>
            <w:tcW w:w="900" w:type="dxa"/>
            <w:tcBorders>
              <w:top w:val="single" w:sz="4" w:space="0" w:color="auto"/>
              <w:left w:val="single" w:sz="4" w:space="0" w:color="auto"/>
              <w:bottom w:val="single" w:sz="4" w:space="0" w:color="auto"/>
              <w:right w:val="single" w:sz="12" w:space="0" w:color="auto"/>
            </w:tcBorders>
            <w:vAlign w:val="bottom"/>
          </w:tcPr>
          <w:p w14:paraId="1D7B22C7" w14:textId="77777777" w:rsidR="00932362" w:rsidRPr="00E8565D" w:rsidRDefault="00932362"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7F1DFEC" w14:textId="77777777" w:rsidR="00932362" w:rsidRPr="00197E58" w:rsidRDefault="00932362" w:rsidP="00BE504A">
            <w:pPr>
              <w:tabs>
                <w:tab w:val="left" w:pos="1890"/>
              </w:tabs>
              <w:jc w:val="center"/>
              <w:rPr>
                <w:sz w:val="16"/>
              </w:rPr>
            </w:pPr>
            <w:r w:rsidRPr="00197E58">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52819FB" w14:textId="77777777" w:rsidR="00932362" w:rsidRPr="00E8565D" w:rsidRDefault="00932362"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E798354" w14:textId="77777777" w:rsidR="00932362" w:rsidRPr="00E8565D" w:rsidRDefault="00932362" w:rsidP="00BE504A">
            <w:pPr>
              <w:tabs>
                <w:tab w:val="left" w:pos="1890"/>
              </w:tabs>
              <w:jc w:val="center"/>
              <w:rPr>
                <w:sz w:val="16"/>
              </w:rPr>
            </w:pPr>
            <w:r w:rsidRPr="00E8565D">
              <w:rPr>
                <w:sz w:val="16"/>
              </w:rPr>
              <w:t>N</w:t>
            </w:r>
          </w:p>
        </w:tc>
      </w:tr>
      <w:tr w:rsidR="00932362" w:rsidRPr="00E8565D" w14:paraId="14DC3C7C" w14:textId="77777777">
        <w:tc>
          <w:tcPr>
            <w:tcW w:w="3150" w:type="dxa"/>
            <w:tcBorders>
              <w:top w:val="single" w:sz="4" w:space="0" w:color="auto"/>
              <w:left w:val="single" w:sz="12" w:space="0" w:color="auto"/>
              <w:bottom w:val="single" w:sz="4" w:space="0" w:color="auto"/>
              <w:right w:val="nil"/>
            </w:tcBorders>
          </w:tcPr>
          <w:p w14:paraId="5E35F044" w14:textId="77777777" w:rsidR="00932362" w:rsidRPr="00E8565D" w:rsidRDefault="00932362" w:rsidP="00BE504A">
            <w:pPr>
              <w:tabs>
                <w:tab w:val="left" w:pos="1890"/>
              </w:tabs>
              <w:rPr>
                <w:sz w:val="16"/>
              </w:rPr>
            </w:pPr>
            <w:r w:rsidRPr="00E8565D">
              <w:rPr>
                <w:sz w:val="16"/>
              </w:rPr>
              <w:t>Adoption Access (CI)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564F5045" w14:textId="77777777" w:rsidR="00932362" w:rsidRPr="00E8565D" w:rsidRDefault="00932362" w:rsidP="00BE504A">
            <w:pPr>
              <w:tabs>
                <w:tab w:val="left" w:pos="1890"/>
              </w:tabs>
              <w:jc w:val="center"/>
              <w:rPr>
                <w:sz w:val="16"/>
              </w:rPr>
            </w:pPr>
            <w:r w:rsidRPr="00E8565D">
              <w:rPr>
                <w:sz w:val="16"/>
              </w:rPr>
              <w:t>018</w:t>
            </w:r>
          </w:p>
        </w:tc>
        <w:tc>
          <w:tcPr>
            <w:tcW w:w="720" w:type="dxa"/>
            <w:tcBorders>
              <w:top w:val="single" w:sz="4" w:space="0" w:color="auto"/>
              <w:left w:val="nil"/>
              <w:bottom w:val="single" w:sz="4" w:space="0" w:color="auto"/>
              <w:right w:val="single" w:sz="4" w:space="0" w:color="auto"/>
            </w:tcBorders>
            <w:vAlign w:val="bottom"/>
          </w:tcPr>
          <w:p w14:paraId="3BC752AA" w14:textId="77777777" w:rsidR="00932362" w:rsidRPr="00E8565D" w:rsidRDefault="00932362" w:rsidP="00BE504A">
            <w:pPr>
              <w:tabs>
                <w:tab w:val="left" w:pos="1890"/>
              </w:tabs>
              <w:jc w:val="center"/>
              <w:rPr>
                <w:sz w:val="16"/>
              </w:rPr>
            </w:pPr>
            <w:r w:rsidRPr="00E8565D">
              <w:rPr>
                <w:sz w:val="16"/>
              </w:rPr>
              <w:t>018</w:t>
            </w:r>
          </w:p>
        </w:tc>
        <w:tc>
          <w:tcPr>
            <w:tcW w:w="900" w:type="dxa"/>
            <w:tcBorders>
              <w:top w:val="single" w:sz="4" w:space="0" w:color="auto"/>
              <w:left w:val="single" w:sz="4" w:space="0" w:color="auto"/>
              <w:bottom w:val="single" w:sz="4" w:space="0" w:color="auto"/>
              <w:right w:val="single" w:sz="12" w:space="0" w:color="auto"/>
            </w:tcBorders>
            <w:vAlign w:val="bottom"/>
          </w:tcPr>
          <w:p w14:paraId="68BB174D" w14:textId="77777777" w:rsidR="00932362" w:rsidRPr="00E8565D" w:rsidRDefault="00932362"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C79D31D" w14:textId="77777777" w:rsidR="00932362"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8A50031" w14:textId="77777777" w:rsidR="00932362" w:rsidRPr="00E8565D" w:rsidRDefault="00932362"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D0506A2" w14:textId="77777777" w:rsidR="00932362" w:rsidRPr="00E8565D" w:rsidRDefault="00932362" w:rsidP="00BE504A">
            <w:pPr>
              <w:tabs>
                <w:tab w:val="left" w:pos="1890"/>
              </w:tabs>
              <w:jc w:val="center"/>
              <w:rPr>
                <w:sz w:val="16"/>
              </w:rPr>
            </w:pPr>
            <w:r w:rsidRPr="00E8565D">
              <w:rPr>
                <w:sz w:val="16"/>
              </w:rPr>
              <w:t>N</w:t>
            </w:r>
          </w:p>
        </w:tc>
      </w:tr>
      <w:tr w:rsidR="00A01E2A" w:rsidRPr="00E8565D" w14:paraId="195878DF" w14:textId="77777777">
        <w:tc>
          <w:tcPr>
            <w:tcW w:w="3150" w:type="dxa"/>
            <w:tcBorders>
              <w:top w:val="single" w:sz="4" w:space="0" w:color="auto"/>
              <w:left w:val="single" w:sz="12" w:space="0" w:color="auto"/>
              <w:bottom w:val="single" w:sz="4" w:space="0" w:color="auto"/>
              <w:right w:val="nil"/>
            </w:tcBorders>
          </w:tcPr>
          <w:p w14:paraId="60092D66" w14:textId="77777777" w:rsidR="00A01E2A" w:rsidRPr="00E8565D" w:rsidRDefault="00A01E2A" w:rsidP="00BE504A">
            <w:pPr>
              <w:tabs>
                <w:tab w:val="left" w:pos="1890"/>
              </w:tabs>
              <w:rPr>
                <w:sz w:val="16"/>
              </w:rPr>
            </w:pPr>
            <w:r w:rsidRPr="00E8565D">
              <w:rPr>
                <w:sz w:val="16"/>
              </w:rPr>
              <w:t>Adoption Case Planning/Case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5B1F7F6A" w14:textId="77777777" w:rsidR="00A01E2A" w:rsidRPr="00E8565D" w:rsidRDefault="00A01E2A" w:rsidP="00BE504A">
            <w:pPr>
              <w:tabs>
                <w:tab w:val="left" w:pos="1890"/>
              </w:tabs>
              <w:jc w:val="center"/>
              <w:rPr>
                <w:sz w:val="16"/>
              </w:rPr>
            </w:pPr>
            <w:r w:rsidRPr="00E8565D">
              <w:rPr>
                <w:sz w:val="16"/>
              </w:rPr>
              <w:t>019</w:t>
            </w:r>
          </w:p>
        </w:tc>
        <w:tc>
          <w:tcPr>
            <w:tcW w:w="720" w:type="dxa"/>
            <w:tcBorders>
              <w:top w:val="single" w:sz="4" w:space="0" w:color="auto"/>
              <w:left w:val="nil"/>
              <w:bottom w:val="single" w:sz="4" w:space="0" w:color="auto"/>
              <w:right w:val="single" w:sz="4" w:space="0" w:color="auto"/>
            </w:tcBorders>
            <w:vAlign w:val="bottom"/>
          </w:tcPr>
          <w:p w14:paraId="6267EBC8" w14:textId="77777777" w:rsidR="00A01E2A" w:rsidRPr="00E8565D" w:rsidRDefault="00A01E2A" w:rsidP="00BE504A">
            <w:pPr>
              <w:tabs>
                <w:tab w:val="left" w:pos="1890"/>
              </w:tabs>
              <w:jc w:val="center"/>
              <w:rPr>
                <w:sz w:val="16"/>
              </w:rPr>
            </w:pPr>
            <w:r w:rsidRPr="00E8565D">
              <w:rPr>
                <w:sz w:val="16"/>
              </w:rPr>
              <w:t>019</w:t>
            </w:r>
          </w:p>
        </w:tc>
        <w:tc>
          <w:tcPr>
            <w:tcW w:w="900" w:type="dxa"/>
            <w:tcBorders>
              <w:top w:val="single" w:sz="4" w:space="0" w:color="auto"/>
              <w:left w:val="single" w:sz="4" w:space="0" w:color="auto"/>
              <w:bottom w:val="single" w:sz="4" w:space="0" w:color="auto"/>
              <w:right w:val="single" w:sz="12" w:space="0" w:color="auto"/>
            </w:tcBorders>
            <w:vAlign w:val="bottom"/>
          </w:tcPr>
          <w:p w14:paraId="47CD5589"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B57489B"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E8921FF"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EA1C9C" w14:textId="77777777" w:rsidR="00A01E2A" w:rsidRPr="00E8565D" w:rsidRDefault="00A01E2A" w:rsidP="00BE504A">
            <w:pPr>
              <w:tabs>
                <w:tab w:val="left" w:pos="1890"/>
              </w:tabs>
              <w:jc w:val="center"/>
              <w:rPr>
                <w:sz w:val="16"/>
              </w:rPr>
            </w:pPr>
            <w:r w:rsidRPr="00E8565D">
              <w:rPr>
                <w:sz w:val="16"/>
              </w:rPr>
              <w:t>N,P,R,V,X,Z</w:t>
            </w:r>
          </w:p>
        </w:tc>
      </w:tr>
      <w:tr w:rsidR="00A01E2A" w:rsidRPr="00E8565D" w14:paraId="5761372A" w14:textId="77777777">
        <w:tc>
          <w:tcPr>
            <w:tcW w:w="3150" w:type="dxa"/>
            <w:tcBorders>
              <w:top w:val="single" w:sz="4" w:space="0" w:color="auto"/>
              <w:left w:val="single" w:sz="12" w:space="0" w:color="auto"/>
              <w:bottom w:val="single" w:sz="4" w:space="0" w:color="auto"/>
              <w:right w:val="nil"/>
            </w:tcBorders>
          </w:tcPr>
          <w:p w14:paraId="7221C193" w14:textId="77777777" w:rsidR="00A01E2A" w:rsidRPr="00E8565D" w:rsidRDefault="00A01E2A" w:rsidP="00BE504A">
            <w:pPr>
              <w:tabs>
                <w:tab w:val="left" w:pos="1890"/>
              </w:tabs>
              <w:rPr>
                <w:sz w:val="16"/>
              </w:rPr>
            </w:pPr>
            <w:r w:rsidRPr="00E8565D">
              <w:rPr>
                <w:sz w:val="16"/>
              </w:rPr>
              <w:t>Preparation for and Participation in Judicial Determinations-Adoptions</w:t>
            </w:r>
          </w:p>
        </w:tc>
        <w:tc>
          <w:tcPr>
            <w:tcW w:w="630" w:type="dxa"/>
            <w:tcBorders>
              <w:top w:val="single" w:sz="4" w:space="0" w:color="auto"/>
              <w:left w:val="single" w:sz="12" w:space="0" w:color="auto"/>
              <w:bottom w:val="single" w:sz="4" w:space="0" w:color="auto"/>
              <w:right w:val="single" w:sz="12" w:space="0" w:color="auto"/>
            </w:tcBorders>
            <w:vAlign w:val="bottom"/>
          </w:tcPr>
          <w:p w14:paraId="140C17F2" w14:textId="77777777" w:rsidR="00A01E2A" w:rsidRPr="00E8565D" w:rsidRDefault="00A01E2A" w:rsidP="00BE504A">
            <w:pPr>
              <w:tabs>
                <w:tab w:val="left" w:pos="1890"/>
              </w:tabs>
              <w:jc w:val="center"/>
              <w:rPr>
                <w:sz w:val="16"/>
              </w:rPr>
            </w:pPr>
            <w:r w:rsidRPr="00E8565D">
              <w:rPr>
                <w:sz w:val="16"/>
              </w:rPr>
              <w:t>028</w:t>
            </w:r>
          </w:p>
        </w:tc>
        <w:tc>
          <w:tcPr>
            <w:tcW w:w="720" w:type="dxa"/>
            <w:tcBorders>
              <w:top w:val="single" w:sz="4" w:space="0" w:color="auto"/>
              <w:left w:val="nil"/>
              <w:bottom w:val="single" w:sz="4" w:space="0" w:color="auto"/>
              <w:right w:val="single" w:sz="4" w:space="0" w:color="auto"/>
            </w:tcBorders>
            <w:vAlign w:val="bottom"/>
          </w:tcPr>
          <w:p w14:paraId="2EFF55FD" w14:textId="77777777" w:rsidR="00A01E2A" w:rsidRPr="00E8565D" w:rsidRDefault="00A01E2A" w:rsidP="00BE504A">
            <w:pPr>
              <w:tabs>
                <w:tab w:val="left" w:pos="1890"/>
              </w:tabs>
              <w:jc w:val="center"/>
              <w:rPr>
                <w:sz w:val="16"/>
              </w:rPr>
            </w:pPr>
            <w:r w:rsidRPr="00E8565D">
              <w:rPr>
                <w:sz w:val="16"/>
              </w:rPr>
              <w:t>028</w:t>
            </w:r>
          </w:p>
        </w:tc>
        <w:tc>
          <w:tcPr>
            <w:tcW w:w="900" w:type="dxa"/>
            <w:tcBorders>
              <w:top w:val="single" w:sz="4" w:space="0" w:color="auto"/>
              <w:left w:val="single" w:sz="4" w:space="0" w:color="auto"/>
              <w:bottom w:val="single" w:sz="4" w:space="0" w:color="auto"/>
              <w:right w:val="single" w:sz="12" w:space="0" w:color="auto"/>
            </w:tcBorders>
            <w:vAlign w:val="bottom"/>
          </w:tcPr>
          <w:p w14:paraId="149291CC"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5EFEC24" w14:textId="77777777" w:rsidR="00A01E2A" w:rsidRPr="00197E58" w:rsidRDefault="0051231D"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0430149"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595300D" w14:textId="77777777" w:rsidR="00A01E2A" w:rsidRPr="00E8565D" w:rsidRDefault="00A01E2A" w:rsidP="00BE504A">
            <w:pPr>
              <w:tabs>
                <w:tab w:val="left" w:pos="1890"/>
              </w:tabs>
              <w:jc w:val="center"/>
              <w:rPr>
                <w:sz w:val="16"/>
              </w:rPr>
            </w:pPr>
            <w:r w:rsidRPr="00E8565D">
              <w:rPr>
                <w:sz w:val="16"/>
              </w:rPr>
              <w:t>N,P,V,X,Z</w:t>
            </w:r>
          </w:p>
        </w:tc>
      </w:tr>
      <w:tr w:rsidR="00E9032B" w:rsidRPr="00E8565D" w14:paraId="113AB98C" w14:textId="77777777" w:rsidTr="002031ED">
        <w:tc>
          <w:tcPr>
            <w:tcW w:w="3150" w:type="dxa"/>
            <w:tcBorders>
              <w:top w:val="single" w:sz="4" w:space="0" w:color="auto"/>
              <w:left w:val="single" w:sz="12" w:space="0" w:color="auto"/>
              <w:bottom w:val="single" w:sz="4" w:space="0" w:color="auto"/>
              <w:right w:val="nil"/>
            </w:tcBorders>
            <w:vAlign w:val="bottom"/>
          </w:tcPr>
          <w:p w14:paraId="478E3B4C" w14:textId="77777777" w:rsidR="00E9032B" w:rsidRPr="00E8565D" w:rsidRDefault="00E9032B" w:rsidP="00D05D06">
            <w:pPr>
              <w:rPr>
                <w:sz w:val="16"/>
              </w:rPr>
            </w:pPr>
            <w:r w:rsidRPr="00E8565D">
              <w:rPr>
                <w:sz w:val="16"/>
              </w:rPr>
              <w:t>Evaluation Activities for Adoption Programs</w:t>
            </w:r>
          </w:p>
        </w:tc>
        <w:tc>
          <w:tcPr>
            <w:tcW w:w="630" w:type="dxa"/>
            <w:tcBorders>
              <w:top w:val="single" w:sz="4" w:space="0" w:color="auto"/>
              <w:left w:val="single" w:sz="12" w:space="0" w:color="auto"/>
              <w:bottom w:val="single" w:sz="4" w:space="0" w:color="auto"/>
              <w:right w:val="single" w:sz="12" w:space="0" w:color="auto"/>
            </w:tcBorders>
            <w:vAlign w:val="bottom"/>
          </w:tcPr>
          <w:p w14:paraId="3685A1CF" w14:textId="77777777" w:rsidR="00E9032B" w:rsidRPr="00E8565D" w:rsidRDefault="00E9032B" w:rsidP="00D05D06">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F9D5BD0" w14:textId="77777777" w:rsidR="00E9032B" w:rsidRPr="00E8565D" w:rsidRDefault="00E9032B" w:rsidP="00D05D06">
            <w:pPr>
              <w:jc w:val="center"/>
              <w:rPr>
                <w:sz w:val="16"/>
              </w:rPr>
            </w:pPr>
            <w:r w:rsidRPr="00E8565D">
              <w:rPr>
                <w:sz w:val="16"/>
              </w:rPr>
              <w:t>320</w:t>
            </w:r>
          </w:p>
        </w:tc>
        <w:tc>
          <w:tcPr>
            <w:tcW w:w="900" w:type="dxa"/>
            <w:tcBorders>
              <w:top w:val="single" w:sz="4" w:space="0" w:color="auto"/>
              <w:left w:val="single" w:sz="4" w:space="0" w:color="auto"/>
              <w:bottom w:val="single" w:sz="4" w:space="0" w:color="auto"/>
              <w:right w:val="single" w:sz="12" w:space="0" w:color="auto"/>
            </w:tcBorders>
            <w:vAlign w:val="bottom"/>
          </w:tcPr>
          <w:p w14:paraId="12D81DB2" w14:textId="77777777" w:rsidR="00E9032B" w:rsidRPr="00E8565D" w:rsidRDefault="00E9032B" w:rsidP="00D05D06">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7F7F50F" w14:textId="77777777" w:rsidR="00E9032B" w:rsidRPr="00197E58" w:rsidRDefault="0051231D" w:rsidP="00D05D06">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E80E730" w14:textId="77777777" w:rsidR="00E9032B" w:rsidRPr="00E8565D" w:rsidRDefault="00E9032B" w:rsidP="00D05D06">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4231F2C1" w14:textId="77777777" w:rsidR="00E9032B" w:rsidRPr="00E8565D" w:rsidRDefault="00E9032B" w:rsidP="00D05D06">
            <w:pPr>
              <w:jc w:val="center"/>
              <w:rPr>
                <w:sz w:val="16"/>
              </w:rPr>
            </w:pPr>
            <w:r w:rsidRPr="00E8565D">
              <w:rPr>
                <w:sz w:val="16"/>
              </w:rPr>
              <w:t>N,X</w:t>
            </w:r>
          </w:p>
        </w:tc>
      </w:tr>
      <w:tr w:rsidR="00A01E2A" w:rsidRPr="00E8565D" w14:paraId="0B3D06EF" w14:textId="77777777" w:rsidTr="002031ED">
        <w:tc>
          <w:tcPr>
            <w:tcW w:w="3150" w:type="dxa"/>
            <w:tcBorders>
              <w:top w:val="single" w:sz="4" w:space="0" w:color="auto"/>
              <w:left w:val="single" w:sz="12" w:space="0" w:color="auto"/>
              <w:bottom w:val="single" w:sz="4" w:space="0" w:color="auto"/>
              <w:right w:val="nil"/>
            </w:tcBorders>
            <w:shd w:val="clear" w:color="auto" w:fill="C0C0C0"/>
          </w:tcPr>
          <w:p w14:paraId="14ECE4C3" w14:textId="77777777" w:rsidR="00A01E2A" w:rsidRPr="00E8565D" w:rsidRDefault="00A01E2A" w:rsidP="00BE504A">
            <w:pPr>
              <w:tabs>
                <w:tab w:val="left" w:pos="1890"/>
              </w:tabs>
              <w:rPr>
                <w:b/>
                <w:sz w:val="16"/>
              </w:rPr>
            </w:pPr>
            <w:r w:rsidRPr="00E8565D">
              <w:rPr>
                <w:b/>
                <w:sz w:val="16"/>
              </w:rPr>
              <w:t>Foster Care 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tcPr>
          <w:p w14:paraId="5F10C975"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shd w:val="clear" w:color="auto" w:fill="C0C0C0"/>
          </w:tcPr>
          <w:p w14:paraId="220D6552"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tcPr>
          <w:p w14:paraId="76F4D021"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tcPr>
          <w:p w14:paraId="28E17DEC" w14:textId="77777777" w:rsidR="00A01E2A" w:rsidRPr="00E8565D" w:rsidRDefault="00A01E2A" w:rsidP="00BE504A">
            <w:pPr>
              <w:tabs>
                <w:tab w:val="left" w:pos="1890"/>
              </w:tabs>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tcPr>
          <w:p w14:paraId="6DA88AFE" w14:textId="77777777" w:rsidR="00A01E2A" w:rsidRPr="00E8565D" w:rsidRDefault="00A01E2A" w:rsidP="00BE504A">
            <w:pPr>
              <w:tabs>
                <w:tab w:val="left" w:pos="1890"/>
              </w:tabs>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tcPr>
          <w:p w14:paraId="75E91E51" w14:textId="77777777" w:rsidR="00A01E2A" w:rsidRPr="00E8565D" w:rsidRDefault="00A01E2A" w:rsidP="00BE504A">
            <w:pPr>
              <w:tabs>
                <w:tab w:val="left" w:pos="1890"/>
              </w:tabs>
              <w:jc w:val="center"/>
              <w:rPr>
                <w:sz w:val="16"/>
              </w:rPr>
            </w:pPr>
          </w:p>
        </w:tc>
      </w:tr>
      <w:tr w:rsidR="00A01E2A" w:rsidRPr="00E8565D" w14:paraId="358606E1" w14:textId="77777777">
        <w:tc>
          <w:tcPr>
            <w:tcW w:w="3150" w:type="dxa"/>
            <w:tcBorders>
              <w:top w:val="single" w:sz="4" w:space="0" w:color="auto"/>
              <w:left w:val="single" w:sz="12" w:space="0" w:color="auto"/>
              <w:bottom w:val="single" w:sz="4" w:space="0" w:color="auto"/>
              <w:right w:val="nil"/>
            </w:tcBorders>
          </w:tcPr>
          <w:p w14:paraId="3F3FBBE4" w14:textId="77777777" w:rsidR="00A01E2A" w:rsidRPr="00E8565D" w:rsidRDefault="00A01E2A" w:rsidP="00BE504A">
            <w:pPr>
              <w:tabs>
                <w:tab w:val="left" w:pos="1890"/>
              </w:tabs>
              <w:rPr>
                <w:sz w:val="16"/>
              </w:rPr>
            </w:pPr>
            <w:r w:rsidRPr="00E8565D">
              <w:rPr>
                <w:sz w:val="16"/>
              </w:rPr>
              <w:t>Diagnostic and Treatment Services (Non-Residential) -Foster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0B17F518" w14:textId="77777777" w:rsidR="00A01E2A" w:rsidRPr="00E8565D" w:rsidRDefault="00A01E2A" w:rsidP="00BE504A">
            <w:pPr>
              <w:tabs>
                <w:tab w:val="left" w:pos="1890"/>
              </w:tabs>
              <w:jc w:val="center"/>
              <w:rPr>
                <w:sz w:val="16"/>
              </w:rPr>
            </w:pPr>
            <w:r w:rsidRPr="00E8565D">
              <w:rPr>
                <w:sz w:val="16"/>
              </w:rPr>
              <w:t>100</w:t>
            </w:r>
          </w:p>
        </w:tc>
        <w:tc>
          <w:tcPr>
            <w:tcW w:w="720" w:type="dxa"/>
            <w:tcBorders>
              <w:top w:val="single" w:sz="4" w:space="0" w:color="auto"/>
              <w:left w:val="nil"/>
              <w:bottom w:val="single" w:sz="4" w:space="0" w:color="auto"/>
              <w:right w:val="single" w:sz="4" w:space="0" w:color="auto"/>
            </w:tcBorders>
            <w:vAlign w:val="bottom"/>
          </w:tcPr>
          <w:p w14:paraId="31225656" w14:textId="77777777" w:rsidR="00A01E2A" w:rsidRPr="00E8565D" w:rsidRDefault="00A01E2A" w:rsidP="00BE504A">
            <w:pPr>
              <w:tabs>
                <w:tab w:val="left" w:pos="1890"/>
              </w:tabs>
              <w:jc w:val="center"/>
              <w:rPr>
                <w:sz w:val="16"/>
              </w:rPr>
            </w:pPr>
            <w:r w:rsidRPr="00E8565D">
              <w:rPr>
                <w:sz w:val="16"/>
              </w:rPr>
              <w:t>100</w:t>
            </w:r>
          </w:p>
        </w:tc>
        <w:tc>
          <w:tcPr>
            <w:tcW w:w="900" w:type="dxa"/>
            <w:tcBorders>
              <w:top w:val="single" w:sz="4" w:space="0" w:color="auto"/>
              <w:left w:val="single" w:sz="4" w:space="0" w:color="auto"/>
              <w:bottom w:val="single" w:sz="4" w:space="0" w:color="auto"/>
              <w:right w:val="single" w:sz="12" w:space="0" w:color="auto"/>
            </w:tcBorders>
            <w:vAlign w:val="bottom"/>
          </w:tcPr>
          <w:p w14:paraId="0D56F910"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C9D89CB"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2BC0651"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24B158A" w14:textId="77777777" w:rsidR="00A01E2A" w:rsidRPr="00E8565D" w:rsidRDefault="00A01E2A" w:rsidP="00BE504A">
            <w:pPr>
              <w:tabs>
                <w:tab w:val="left" w:pos="1890"/>
              </w:tabs>
              <w:jc w:val="center"/>
              <w:rPr>
                <w:sz w:val="16"/>
              </w:rPr>
            </w:pPr>
            <w:r w:rsidRPr="00E8565D">
              <w:rPr>
                <w:sz w:val="16"/>
              </w:rPr>
              <w:t>N,P,R,V,</w:t>
            </w:r>
            <w:r w:rsidR="009031E6" w:rsidRPr="00E8565D">
              <w:rPr>
                <w:sz w:val="16"/>
              </w:rPr>
              <w:t>W,</w:t>
            </w:r>
            <w:r w:rsidRPr="00E8565D">
              <w:rPr>
                <w:sz w:val="16"/>
              </w:rPr>
              <w:t>X,9</w:t>
            </w:r>
          </w:p>
        </w:tc>
      </w:tr>
      <w:tr w:rsidR="00A01E2A" w:rsidRPr="00E8565D" w14:paraId="618422B6" w14:textId="77777777">
        <w:tc>
          <w:tcPr>
            <w:tcW w:w="3150" w:type="dxa"/>
            <w:tcBorders>
              <w:top w:val="single" w:sz="4" w:space="0" w:color="auto"/>
              <w:left w:val="single" w:sz="12" w:space="0" w:color="auto"/>
              <w:bottom w:val="single" w:sz="4" w:space="0" w:color="auto"/>
              <w:right w:val="nil"/>
            </w:tcBorders>
          </w:tcPr>
          <w:p w14:paraId="71C2C4F8" w14:textId="77777777" w:rsidR="00A01E2A" w:rsidRPr="00E8565D" w:rsidRDefault="00A01E2A" w:rsidP="00BE504A">
            <w:pPr>
              <w:tabs>
                <w:tab w:val="left" w:pos="1890"/>
              </w:tabs>
              <w:rPr>
                <w:sz w:val="16"/>
              </w:rPr>
            </w:pPr>
            <w:r w:rsidRPr="00E8565D">
              <w:rPr>
                <w:sz w:val="16"/>
              </w:rPr>
              <w:t>Foster Care Assistance Eligibility</w:t>
            </w:r>
          </w:p>
        </w:tc>
        <w:tc>
          <w:tcPr>
            <w:tcW w:w="630" w:type="dxa"/>
            <w:tcBorders>
              <w:top w:val="single" w:sz="4" w:space="0" w:color="auto"/>
              <w:left w:val="single" w:sz="12" w:space="0" w:color="auto"/>
              <w:bottom w:val="single" w:sz="4" w:space="0" w:color="auto"/>
              <w:right w:val="single" w:sz="12" w:space="0" w:color="auto"/>
            </w:tcBorders>
          </w:tcPr>
          <w:p w14:paraId="580B5920"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4667045B" w14:textId="77777777" w:rsidR="00A01E2A" w:rsidRPr="00E8565D" w:rsidRDefault="00A01E2A" w:rsidP="00BE504A">
            <w:pPr>
              <w:tabs>
                <w:tab w:val="left" w:pos="1890"/>
              </w:tabs>
              <w:jc w:val="center"/>
              <w:rPr>
                <w:sz w:val="16"/>
              </w:rPr>
            </w:pPr>
            <w:r w:rsidRPr="00E8565D">
              <w:rPr>
                <w:sz w:val="16"/>
              </w:rPr>
              <w:t>101</w:t>
            </w:r>
          </w:p>
        </w:tc>
        <w:tc>
          <w:tcPr>
            <w:tcW w:w="900" w:type="dxa"/>
            <w:tcBorders>
              <w:top w:val="single" w:sz="4" w:space="0" w:color="auto"/>
              <w:left w:val="single" w:sz="4" w:space="0" w:color="auto"/>
              <w:bottom w:val="single" w:sz="4" w:space="0" w:color="auto"/>
              <w:right w:val="single" w:sz="12" w:space="0" w:color="auto"/>
            </w:tcBorders>
          </w:tcPr>
          <w:p w14:paraId="791EE7D4"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1B0A8E0" w14:textId="77777777" w:rsidR="00A01E2A" w:rsidRPr="00E8565D" w:rsidRDefault="00A01E2A"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614B72C3"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267E976E" w14:textId="77777777" w:rsidR="00A01E2A" w:rsidRPr="00E8565D" w:rsidRDefault="00A01E2A" w:rsidP="00BE504A">
            <w:pPr>
              <w:tabs>
                <w:tab w:val="left" w:pos="1890"/>
              </w:tabs>
              <w:jc w:val="center"/>
              <w:rPr>
                <w:sz w:val="16"/>
              </w:rPr>
            </w:pPr>
            <w:r w:rsidRPr="00E8565D">
              <w:rPr>
                <w:sz w:val="16"/>
              </w:rPr>
              <w:t>N,P,V,X,Z</w:t>
            </w:r>
          </w:p>
        </w:tc>
      </w:tr>
      <w:tr w:rsidR="00A01E2A" w:rsidRPr="00E8565D" w14:paraId="34B2FBA3" w14:textId="77777777">
        <w:tc>
          <w:tcPr>
            <w:tcW w:w="3150" w:type="dxa"/>
            <w:tcBorders>
              <w:top w:val="single" w:sz="4" w:space="0" w:color="auto"/>
              <w:left w:val="single" w:sz="12" w:space="0" w:color="auto"/>
              <w:bottom w:val="single" w:sz="4" w:space="0" w:color="auto"/>
              <w:right w:val="nil"/>
            </w:tcBorders>
            <w:vAlign w:val="bottom"/>
          </w:tcPr>
          <w:p w14:paraId="25349276" w14:textId="77777777" w:rsidR="00A01E2A" w:rsidRPr="00E8565D" w:rsidRDefault="00A01E2A" w:rsidP="00BE504A">
            <w:pPr>
              <w:tabs>
                <w:tab w:val="left" w:pos="1890"/>
              </w:tabs>
              <w:rPr>
                <w:sz w:val="16"/>
              </w:rPr>
            </w:pPr>
            <w:r w:rsidRPr="00E8565D">
              <w:rPr>
                <w:sz w:val="16"/>
              </w:rPr>
              <w:t>Training</w:t>
            </w:r>
            <w:r w:rsidR="00227659" w:rsidRPr="00E8565D">
              <w:rPr>
                <w:sz w:val="16"/>
              </w:rPr>
              <w:t xml:space="preserve"> for Foster Parents</w:t>
            </w:r>
          </w:p>
        </w:tc>
        <w:tc>
          <w:tcPr>
            <w:tcW w:w="630" w:type="dxa"/>
            <w:tcBorders>
              <w:top w:val="single" w:sz="4" w:space="0" w:color="auto"/>
              <w:left w:val="single" w:sz="12" w:space="0" w:color="auto"/>
              <w:bottom w:val="single" w:sz="4" w:space="0" w:color="auto"/>
              <w:right w:val="single" w:sz="12" w:space="0" w:color="auto"/>
            </w:tcBorders>
            <w:vAlign w:val="bottom"/>
          </w:tcPr>
          <w:p w14:paraId="6CE37362"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6CCE717B" w14:textId="77777777" w:rsidR="00A01E2A" w:rsidRPr="00E8565D" w:rsidRDefault="00A01E2A" w:rsidP="00BE504A">
            <w:pPr>
              <w:tabs>
                <w:tab w:val="left" w:pos="1890"/>
              </w:tabs>
              <w:jc w:val="center"/>
              <w:rPr>
                <w:sz w:val="16"/>
              </w:rPr>
            </w:pPr>
            <w:r w:rsidRPr="00E8565D">
              <w:rPr>
                <w:sz w:val="16"/>
              </w:rPr>
              <w:t>102</w:t>
            </w:r>
          </w:p>
        </w:tc>
        <w:tc>
          <w:tcPr>
            <w:tcW w:w="900" w:type="dxa"/>
            <w:tcBorders>
              <w:top w:val="single" w:sz="4" w:space="0" w:color="auto"/>
              <w:left w:val="single" w:sz="4" w:space="0" w:color="auto"/>
              <w:bottom w:val="single" w:sz="4" w:space="0" w:color="auto"/>
              <w:right w:val="single" w:sz="12" w:space="0" w:color="auto"/>
            </w:tcBorders>
            <w:vAlign w:val="bottom"/>
          </w:tcPr>
          <w:p w14:paraId="46E477B1"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D08C74"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CA91F18"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2F1ADD92"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3E344F2B" w14:textId="77777777">
        <w:tc>
          <w:tcPr>
            <w:tcW w:w="3150" w:type="dxa"/>
            <w:tcBorders>
              <w:top w:val="single" w:sz="4" w:space="0" w:color="auto"/>
              <w:left w:val="single" w:sz="12" w:space="0" w:color="auto"/>
              <w:bottom w:val="single" w:sz="4" w:space="0" w:color="auto"/>
              <w:right w:val="nil"/>
            </w:tcBorders>
          </w:tcPr>
          <w:p w14:paraId="516C6EA3" w14:textId="77777777" w:rsidR="00A01E2A" w:rsidRPr="00E8565D" w:rsidRDefault="00227659" w:rsidP="00BE504A">
            <w:pPr>
              <w:tabs>
                <w:tab w:val="left" w:pos="1890"/>
              </w:tabs>
              <w:rPr>
                <w:sz w:val="16"/>
              </w:rPr>
            </w:pPr>
            <w:r w:rsidRPr="00E8565D">
              <w:rPr>
                <w:sz w:val="16"/>
              </w:rPr>
              <w:t>Recruitment and Assessment of Foster Parents</w:t>
            </w:r>
          </w:p>
        </w:tc>
        <w:tc>
          <w:tcPr>
            <w:tcW w:w="630" w:type="dxa"/>
            <w:tcBorders>
              <w:top w:val="single" w:sz="4" w:space="0" w:color="auto"/>
              <w:left w:val="single" w:sz="12" w:space="0" w:color="auto"/>
              <w:bottom w:val="single" w:sz="4" w:space="0" w:color="auto"/>
              <w:right w:val="single" w:sz="12" w:space="0" w:color="auto"/>
            </w:tcBorders>
            <w:vAlign w:val="bottom"/>
          </w:tcPr>
          <w:p w14:paraId="47DD3590"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0C5CA0B2" w14:textId="77777777" w:rsidR="00A01E2A" w:rsidRPr="00E8565D" w:rsidRDefault="00A01E2A" w:rsidP="00BE504A">
            <w:pPr>
              <w:tabs>
                <w:tab w:val="left" w:pos="1890"/>
              </w:tabs>
              <w:jc w:val="center"/>
              <w:rPr>
                <w:sz w:val="16"/>
              </w:rPr>
            </w:pPr>
            <w:r w:rsidRPr="00E8565D">
              <w:rPr>
                <w:sz w:val="16"/>
              </w:rPr>
              <w:t>103</w:t>
            </w:r>
          </w:p>
        </w:tc>
        <w:tc>
          <w:tcPr>
            <w:tcW w:w="900" w:type="dxa"/>
            <w:tcBorders>
              <w:top w:val="single" w:sz="4" w:space="0" w:color="auto"/>
              <w:left w:val="single" w:sz="4" w:space="0" w:color="auto"/>
              <w:bottom w:val="single" w:sz="4" w:space="0" w:color="auto"/>
              <w:right w:val="single" w:sz="12" w:space="0" w:color="auto"/>
            </w:tcBorders>
            <w:vAlign w:val="bottom"/>
          </w:tcPr>
          <w:p w14:paraId="588D75CC"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ED0899"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16FA83B"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2395A053"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183AA474" w14:textId="77777777">
        <w:tc>
          <w:tcPr>
            <w:tcW w:w="3150" w:type="dxa"/>
            <w:tcBorders>
              <w:top w:val="single" w:sz="4" w:space="0" w:color="auto"/>
              <w:left w:val="single" w:sz="12" w:space="0" w:color="auto"/>
              <w:bottom w:val="single" w:sz="4" w:space="0" w:color="auto"/>
              <w:right w:val="nil"/>
            </w:tcBorders>
          </w:tcPr>
          <w:p w14:paraId="77CDF53E" w14:textId="77777777" w:rsidR="00A01E2A" w:rsidRPr="004120C4" w:rsidRDefault="00A01E2A" w:rsidP="00BE504A">
            <w:pPr>
              <w:tabs>
                <w:tab w:val="left" w:pos="1890"/>
              </w:tabs>
              <w:rPr>
                <w:sz w:val="16"/>
              </w:rPr>
            </w:pPr>
            <w:r w:rsidRPr="00197E58">
              <w:rPr>
                <w:sz w:val="16"/>
              </w:rPr>
              <w:t>Foster Care Special Services</w:t>
            </w:r>
            <w:r w:rsidR="007428D7" w:rsidRPr="004120C4">
              <w:rPr>
                <w:sz w:val="16"/>
              </w:rPr>
              <w:t xml:space="preserve"> (104)</w:t>
            </w:r>
          </w:p>
        </w:tc>
        <w:tc>
          <w:tcPr>
            <w:tcW w:w="630" w:type="dxa"/>
            <w:tcBorders>
              <w:top w:val="single" w:sz="4" w:space="0" w:color="auto"/>
              <w:left w:val="single" w:sz="12" w:space="0" w:color="auto"/>
              <w:bottom w:val="single" w:sz="4" w:space="0" w:color="auto"/>
              <w:right w:val="single" w:sz="12" w:space="0" w:color="auto"/>
            </w:tcBorders>
          </w:tcPr>
          <w:p w14:paraId="33463672"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27A3950C"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4999BAD6"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tcPr>
          <w:p w14:paraId="29A1768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324D5AF5"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5CA74623" w14:textId="77777777" w:rsidR="00A01E2A" w:rsidRPr="00E8565D" w:rsidRDefault="00A01E2A" w:rsidP="00BE504A">
            <w:pPr>
              <w:tabs>
                <w:tab w:val="left" w:pos="1890"/>
              </w:tabs>
              <w:jc w:val="center"/>
              <w:rPr>
                <w:sz w:val="16"/>
              </w:rPr>
            </w:pPr>
            <w:r w:rsidRPr="00E8565D">
              <w:rPr>
                <w:sz w:val="16"/>
              </w:rPr>
              <w:t>R,V,</w:t>
            </w:r>
            <w:r w:rsidR="009031E6" w:rsidRPr="00E8565D">
              <w:rPr>
                <w:sz w:val="16"/>
              </w:rPr>
              <w:t>W,</w:t>
            </w:r>
            <w:r w:rsidRPr="00E8565D">
              <w:rPr>
                <w:sz w:val="16"/>
              </w:rPr>
              <w:t>0,9</w:t>
            </w:r>
          </w:p>
        </w:tc>
      </w:tr>
      <w:tr w:rsidR="00A01E2A" w:rsidRPr="00E8565D" w14:paraId="7E895D22" w14:textId="77777777">
        <w:tc>
          <w:tcPr>
            <w:tcW w:w="3150" w:type="dxa"/>
            <w:tcBorders>
              <w:top w:val="single" w:sz="4" w:space="0" w:color="auto"/>
              <w:left w:val="single" w:sz="12" w:space="0" w:color="auto"/>
              <w:bottom w:val="single" w:sz="4" w:space="0" w:color="auto"/>
              <w:right w:val="nil"/>
            </w:tcBorders>
          </w:tcPr>
          <w:p w14:paraId="1CC3B3A9" w14:textId="77777777" w:rsidR="00A01E2A" w:rsidRPr="00197E58" w:rsidRDefault="00A01E2A" w:rsidP="00BE504A">
            <w:pPr>
              <w:tabs>
                <w:tab w:val="left" w:pos="1890"/>
              </w:tabs>
              <w:rPr>
                <w:sz w:val="16"/>
              </w:rPr>
            </w:pPr>
            <w:r w:rsidRPr="00197E58">
              <w:rPr>
                <w:sz w:val="16"/>
              </w:rPr>
              <w:t>Foster Care Optional Elements</w:t>
            </w:r>
            <w:r w:rsidR="00310D5B" w:rsidRPr="00197E58">
              <w:rPr>
                <w:sz w:val="16"/>
              </w:rPr>
              <w:t xml:space="preserve"> </w:t>
            </w:r>
            <w:r w:rsidR="00310D5B" w:rsidRPr="004120C4">
              <w:rPr>
                <w:sz w:val="16"/>
              </w:rPr>
              <w:t>(105)</w:t>
            </w:r>
          </w:p>
        </w:tc>
        <w:tc>
          <w:tcPr>
            <w:tcW w:w="630" w:type="dxa"/>
            <w:tcBorders>
              <w:top w:val="single" w:sz="4" w:space="0" w:color="auto"/>
              <w:left w:val="single" w:sz="12" w:space="0" w:color="auto"/>
              <w:bottom w:val="single" w:sz="4" w:space="0" w:color="auto"/>
              <w:right w:val="single" w:sz="12" w:space="0" w:color="auto"/>
            </w:tcBorders>
          </w:tcPr>
          <w:p w14:paraId="1AD012BE" w14:textId="77777777" w:rsidR="00A01E2A" w:rsidRPr="00E8565D" w:rsidRDefault="00A01E2A"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tcPr>
          <w:p w14:paraId="3B6BCD47" w14:textId="77777777" w:rsidR="00A01E2A" w:rsidRPr="00E8565D" w:rsidRDefault="00A01E2A"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31AEF6DC" w14:textId="77777777" w:rsidR="00A01E2A" w:rsidRPr="00E8565D" w:rsidRDefault="00A01E2A"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tcPr>
          <w:p w14:paraId="20411623"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7BFB09BD"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68B18D5F" w14:textId="77777777" w:rsidR="00A01E2A" w:rsidRPr="00E8565D" w:rsidRDefault="00A01E2A" w:rsidP="00BE504A">
            <w:pPr>
              <w:tabs>
                <w:tab w:val="left" w:pos="1890"/>
              </w:tabs>
              <w:jc w:val="center"/>
              <w:rPr>
                <w:sz w:val="16"/>
              </w:rPr>
            </w:pPr>
            <w:r w:rsidRPr="00E8565D">
              <w:rPr>
                <w:sz w:val="16"/>
              </w:rPr>
              <w:t>R,0</w:t>
            </w:r>
          </w:p>
        </w:tc>
      </w:tr>
      <w:tr w:rsidR="004909A9" w:rsidRPr="00E8565D" w14:paraId="1AF88A0B" w14:textId="77777777" w:rsidTr="00550AF3">
        <w:tc>
          <w:tcPr>
            <w:tcW w:w="3150" w:type="dxa"/>
            <w:tcBorders>
              <w:top w:val="single" w:sz="4" w:space="0" w:color="auto"/>
              <w:left w:val="single" w:sz="12" w:space="0" w:color="auto"/>
              <w:bottom w:val="single" w:sz="4" w:space="0" w:color="auto"/>
              <w:right w:val="nil"/>
            </w:tcBorders>
            <w:vAlign w:val="bottom"/>
          </w:tcPr>
          <w:p w14:paraId="76C6E991" w14:textId="77777777" w:rsidR="004909A9" w:rsidRPr="00550AF3" w:rsidRDefault="004909A9" w:rsidP="004909A9">
            <w:pPr>
              <w:tabs>
                <w:tab w:val="left" w:pos="1890"/>
              </w:tabs>
              <w:rPr>
                <w:sz w:val="16"/>
                <w:u w:val="single"/>
              </w:rPr>
            </w:pPr>
            <w:r w:rsidRPr="00550AF3">
              <w:rPr>
                <w:sz w:val="16"/>
                <w:u w:val="single"/>
              </w:rPr>
              <w:t>Guardianship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47FB6892" w14:textId="77777777" w:rsidR="004909A9" w:rsidRPr="00550AF3" w:rsidRDefault="004909A9" w:rsidP="004909A9">
            <w:pPr>
              <w:tabs>
                <w:tab w:val="left" w:pos="1890"/>
              </w:tabs>
              <w:jc w:val="center"/>
              <w:rPr>
                <w:sz w:val="16"/>
                <w:u w:val="single"/>
              </w:rPr>
            </w:pPr>
            <w:r w:rsidRPr="00550AF3">
              <w:rPr>
                <w:sz w:val="16"/>
                <w:u w:val="single"/>
              </w:rPr>
              <w:t>108</w:t>
            </w:r>
          </w:p>
        </w:tc>
        <w:tc>
          <w:tcPr>
            <w:tcW w:w="720" w:type="dxa"/>
            <w:tcBorders>
              <w:top w:val="single" w:sz="4" w:space="0" w:color="auto"/>
              <w:left w:val="nil"/>
              <w:bottom w:val="single" w:sz="4" w:space="0" w:color="auto"/>
              <w:right w:val="single" w:sz="4" w:space="0" w:color="auto"/>
            </w:tcBorders>
            <w:vAlign w:val="bottom"/>
          </w:tcPr>
          <w:p w14:paraId="12E77D7C" w14:textId="77777777" w:rsidR="004909A9" w:rsidRPr="00550AF3" w:rsidRDefault="004909A9" w:rsidP="004909A9">
            <w:pPr>
              <w:tabs>
                <w:tab w:val="left" w:pos="1890"/>
              </w:tabs>
              <w:jc w:val="center"/>
              <w:rPr>
                <w:sz w:val="16"/>
                <w:u w:val="single"/>
              </w:rPr>
            </w:pPr>
            <w:r w:rsidRPr="00550AF3">
              <w:rPr>
                <w:sz w:val="16"/>
                <w:u w:val="single"/>
              </w:rPr>
              <w:t>108</w:t>
            </w:r>
          </w:p>
        </w:tc>
        <w:tc>
          <w:tcPr>
            <w:tcW w:w="900" w:type="dxa"/>
            <w:tcBorders>
              <w:top w:val="single" w:sz="4" w:space="0" w:color="auto"/>
              <w:left w:val="single" w:sz="4" w:space="0" w:color="auto"/>
              <w:bottom w:val="single" w:sz="4" w:space="0" w:color="auto"/>
              <w:right w:val="single" w:sz="12" w:space="0" w:color="auto"/>
            </w:tcBorders>
            <w:vAlign w:val="bottom"/>
          </w:tcPr>
          <w:p w14:paraId="55C5CCB8" w14:textId="77777777" w:rsidR="004909A9" w:rsidRPr="00550AF3" w:rsidRDefault="004909A9" w:rsidP="004909A9">
            <w:pPr>
              <w:tabs>
                <w:tab w:val="left" w:pos="1890"/>
              </w:tabs>
              <w:jc w:val="center"/>
              <w:rPr>
                <w:sz w:val="16"/>
                <w:u w:val="single"/>
              </w:rPr>
            </w:pPr>
            <w:r w:rsidRPr="00550AF3">
              <w:rPr>
                <w:sz w:val="16"/>
                <w:u w:val="single"/>
              </w:rPr>
              <w:t>Yes</w:t>
            </w:r>
          </w:p>
        </w:tc>
        <w:tc>
          <w:tcPr>
            <w:tcW w:w="1080" w:type="dxa"/>
            <w:tcBorders>
              <w:top w:val="single" w:sz="4" w:space="0" w:color="auto"/>
              <w:left w:val="nil"/>
              <w:bottom w:val="single" w:sz="4" w:space="0" w:color="auto"/>
              <w:right w:val="single" w:sz="4" w:space="0" w:color="auto"/>
            </w:tcBorders>
            <w:vAlign w:val="bottom"/>
          </w:tcPr>
          <w:p w14:paraId="204BA469" w14:textId="77777777" w:rsidR="004909A9" w:rsidRPr="00550AF3" w:rsidRDefault="004909A9" w:rsidP="004909A9">
            <w:pPr>
              <w:tabs>
                <w:tab w:val="left" w:pos="1890"/>
              </w:tabs>
              <w:jc w:val="center"/>
              <w:rPr>
                <w:sz w:val="16"/>
                <w:u w:val="single"/>
              </w:rPr>
            </w:pPr>
            <w:r w:rsidRPr="00550AF3">
              <w:rPr>
                <w:sz w:val="16"/>
                <w:u w:val="single"/>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0EF0366" w14:textId="77777777" w:rsidR="004909A9" w:rsidRPr="00550AF3" w:rsidRDefault="004909A9" w:rsidP="004909A9">
            <w:pPr>
              <w:tabs>
                <w:tab w:val="left" w:pos="1890"/>
              </w:tabs>
              <w:jc w:val="center"/>
              <w:rPr>
                <w:sz w:val="16"/>
                <w:u w:val="single"/>
              </w:rPr>
            </w:pPr>
            <w:r w:rsidRPr="00550AF3">
              <w:rPr>
                <w:sz w:val="16"/>
                <w:u w:val="single"/>
              </w:rPr>
              <w:t>Yes</w:t>
            </w:r>
          </w:p>
        </w:tc>
        <w:tc>
          <w:tcPr>
            <w:tcW w:w="2610" w:type="dxa"/>
            <w:tcBorders>
              <w:top w:val="single" w:sz="4" w:space="0" w:color="auto"/>
              <w:left w:val="nil"/>
              <w:bottom w:val="single" w:sz="4" w:space="0" w:color="auto"/>
              <w:right w:val="single" w:sz="12" w:space="0" w:color="auto"/>
            </w:tcBorders>
          </w:tcPr>
          <w:p w14:paraId="3C621CD2" w14:textId="77777777" w:rsidR="004909A9" w:rsidRPr="00550AF3" w:rsidRDefault="004909A9" w:rsidP="004909A9">
            <w:pPr>
              <w:tabs>
                <w:tab w:val="left" w:pos="1890"/>
              </w:tabs>
              <w:jc w:val="center"/>
              <w:rPr>
                <w:sz w:val="16"/>
                <w:u w:val="single"/>
              </w:rPr>
            </w:pPr>
            <w:r w:rsidRPr="00550AF3">
              <w:rPr>
                <w:sz w:val="16"/>
                <w:u w:val="single"/>
              </w:rPr>
              <w:t>N,X</w:t>
            </w:r>
          </w:p>
        </w:tc>
      </w:tr>
      <w:tr w:rsidR="00A01E2A" w:rsidRPr="00E8565D" w14:paraId="08E9A91D" w14:textId="77777777">
        <w:tc>
          <w:tcPr>
            <w:tcW w:w="3150" w:type="dxa"/>
            <w:tcBorders>
              <w:top w:val="single" w:sz="4" w:space="0" w:color="auto"/>
              <w:left w:val="single" w:sz="12" w:space="0" w:color="auto"/>
              <w:bottom w:val="single" w:sz="4" w:space="0" w:color="auto"/>
              <w:right w:val="nil"/>
            </w:tcBorders>
            <w:vAlign w:val="bottom"/>
          </w:tcPr>
          <w:p w14:paraId="4BD49519" w14:textId="77777777" w:rsidR="00A01E2A" w:rsidRPr="00550AF3" w:rsidRDefault="00A01E2A" w:rsidP="00BE504A">
            <w:pPr>
              <w:tabs>
                <w:tab w:val="left" w:pos="1890"/>
              </w:tabs>
              <w:rPr>
                <w:sz w:val="16"/>
              </w:rPr>
            </w:pPr>
            <w:r w:rsidRPr="00550AF3">
              <w:rPr>
                <w:sz w:val="16"/>
              </w:rPr>
              <w:t>Foster Care Case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568B667" w14:textId="77777777" w:rsidR="00A01E2A" w:rsidRPr="00550AF3" w:rsidRDefault="00A01E2A" w:rsidP="00BE504A">
            <w:pPr>
              <w:tabs>
                <w:tab w:val="left" w:pos="1890"/>
              </w:tabs>
              <w:jc w:val="center"/>
              <w:rPr>
                <w:sz w:val="16"/>
              </w:rPr>
            </w:pPr>
            <w:r w:rsidRPr="00550AF3">
              <w:rPr>
                <w:sz w:val="16"/>
              </w:rPr>
              <w:t>109</w:t>
            </w:r>
          </w:p>
        </w:tc>
        <w:tc>
          <w:tcPr>
            <w:tcW w:w="720" w:type="dxa"/>
            <w:tcBorders>
              <w:top w:val="single" w:sz="4" w:space="0" w:color="auto"/>
              <w:left w:val="nil"/>
              <w:bottom w:val="single" w:sz="4" w:space="0" w:color="auto"/>
              <w:right w:val="single" w:sz="4" w:space="0" w:color="auto"/>
            </w:tcBorders>
            <w:vAlign w:val="bottom"/>
          </w:tcPr>
          <w:p w14:paraId="0D2A4A7D" w14:textId="77777777" w:rsidR="00A01E2A" w:rsidRPr="00550AF3" w:rsidRDefault="00A01E2A" w:rsidP="00BE504A">
            <w:pPr>
              <w:tabs>
                <w:tab w:val="left" w:pos="1890"/>
              </w:tabs>
              <w:jc w:val="center"/>
              <w:rPr>
                <w:sz w:val="16"/>
              </w:rPr>
            </w:pPr>
            <w:r w:rsidRPr="00550AF3">
              <w:rPr>
                <w:sz w:val="16"/>
              </w:rPr>
              <w:t>109</w:t>
            </w:r>
          </w:p>
        </w:tc>
        <w:tc>
          <w:tcPr>
            <w:tcW w:w="900" w:type="dxa"/>
            <w:tcBorders>
              <w:top w:val="single" w:sz="4" w:space="0" w:color="auto"/>
              <w:left w:val="single" w:sz="4" w:space="0" w:color="auto"/>
              <w:bottom w:val="single" w:sz="4" w:space="0" w:color="auto"/>
              <w:right w:val="single" w:sz="12" w:space="0" w:color="auto"/>
            </w:tcBorders>
            <w:vAlign w:val="bottom"/>
          </w:tcPr>
          <w:p w14:paraId="2A785250" w14:textId="77777777" w:rsidR="00A01E2A" w:rsidRPr="00550AF3" w:rsidRDefault="00A01E2A" w:rsidP="00BE504A">
            <w:pPr>
              <w:tabs>
                <w:tab w:val="left" w:pos="1890"/>
              </w:tabs>
              <w:jc w:val="center"/>
              <w:rPr>
                <w:sz w:val="16"/>
              </w:rPr>
            </w:pPr>
            <w:r w:rsidRPr="00550AF3">
              <w:rPr>
                <w:sz w:val="16"/>
              </w:rPr>
              <w:t>Yes</w:t>
            </w:r>
          </w:p>
        </w:tc>
        <w:tc>
          <w:tcPr>
            <w:tcW w:w="1080" w:type="dxa"/>
            <w:tcBorders>
              <w:top w:val="single" w:sz="4" w:space="0" w:color="auto"/>
              <w:left w:val="nil"/>
              <w:bottom w:val="single" w:sz="4" w:space="0" w:color="auto"/>
              <w:right w:val="single" w:sz="4" w:space="0" w:color="auto"/>
            </w:tcBorders>
            <w:vAlign w:val="bottom"/>
          </w:tcPr>
          <w:p w14:paraId="64FA83AD" w14:textId="77777777" w:rsidR="00A01E2A" w:rsidRPr="00550AF3" w:rsidRDefault="007428D7" w:rsidP="00BE504A">
            <w:pPr>
              <w:tabs>
                <w:tab w:val="left" w:pos="1890"/>
              </w:tabs>
              <w:jc w:val="center"/>
              <w:rPr>
                <w:sz w:val="16"/>
              </w:rPr>
            </w:pPr>
            <w:r w:rsidRPr="00550AF3">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99A8206" w14:textId="77777777" w:rsidR="00A01E2A" w:rsidRPr="00550AF3" w:rsidRDefault="00A01E2A" w:rsidP="00BE504A">
            <w:pPr>
              <w:tabs>
                <w:tab w:val="left" w:pos="1890"/>
              </w:tabs>
              <w:jc w:val="center"/>
              <w:rPr>
                <w:sz w:val="16"/>
              </w:rPr>
            </w:pPr>
            <w:r w:rsidRPr="00550AF3">
              <w:rPr>
                <w:sz w:val="16"/>
              </w:rPr>
              <w:t>Yes</w:t>
            </w:r>
          </w:p>
        </w:tc>
        <w:tc>
          <w:tcPr>
            <w:tcW w:w="2610" w:type="dxa"/>
            <w:tcBorders>
              <w:top w:val="single" w:sz="4" w:space="0" w:color="auto"/>
              <w:left w:val="nil"/>
              <w:bottom w:val="single" w:sz="4" w:space="0" w:color="auto"/>
              <w:right w:val="single" w:sz="12" w:space="0" w:color="auto"/>
            </w:tcBorders>
          </w:tcPr>
          <w:p w14:paraId="377B1BE3" w14:textId="77777777" w:rsidR="00A01E2A" w:rsidRPr="00550AF3" w:rsidRDefault="00A01E2A" w:rsidP="00BE504A">
            <w:pPr>
              <w:tabs>
                <w:tab w:val="left" w:pos="1890"/>
              </w:tabs>
              <w:jc w:val="center"/>
              <w:rPr>
                <w:sz w:val="16"/>
              </w:rPr>
            </w:pPr>
            <w:r w:rsidRPr="00550AF3">
              <w:rPr>
                <w:sz w:val="16"/>
              </w:rPr>
              <w:t>N,P,R,V,</w:t>
            </w:r>
            <w:r w:rsidR="009031E6" w:rsidRPr="00550AF3">
              <w:rPr>
                <w:sz w:val="16"/>
              </w:rPr>
              <w:t>W,</w:t>
            </w:r>
            <w:r w:rsidRPr="00550AF3">
              <w:rPr>
                <w:sz w:val="16"/>
              </w:rPr>
              <w:t>X,Z,0,9</w:t>
            </w:r>
          </w:p>
        </w:tc>
      </w:tr>
      <w:tr w:rsidR="004909A9" w:rsidRPr="00E8565D" w14:paraId="11092DAD" w14:textId="77777777" w:rsidTr="00550AF3">
        <w:tc>
          <w:tcPr>
            <w:tcW w:w="3150" w:type="dxa"/>
            <w:tcBorders>
              <w:top w:val="single" w:sz="4" w:space="0" w:color="auto"/>
              <w:left w:val="single" w:sz="12" w:space="0" w:color="auto"/>
              <w:bottom w:val="single" w:sz="4" w:space="0" w:color="auto"/>
              <w:right w:val="nil"/>
            </w:tcBorders>
            <w:vAlign w:val="bottom"/>
          </w:tcPr>
          <w:p w14:paraId="07096241" w14:textId="77777777" w:rsidR="004909A9" w:rsidRPr="00550AF3" w:rsidRDefault="004909A9" w:rsidP="00BE504A">
            <w:pPr>
              <w:tabs>
                <w:tab w:val="left" w:pos="1890"/>
              </w:tabs>
              <w:rPr>
                <w:sz w:val="16"/>
                <w:u w:val="single"/>
              </w:rPr>
            </w:pPr>
            <w:r w:rsidRPr="00550AF3">
              <w:rPr>
                <w:sz w:val="16"/>
                <w:u w:val="single"/>
              </w:rPr>
              <w:t>Guardianship Assistance Case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0E0B0B3E" w14:textId="77777777" w:rsidR="004909A9" w:rsidRPr="00550AF3" w:rsidRDefault="004909A9" w:rsidP="00BE504A">
            <w:pPr>
              <w:tabs>
                <w:tab w:val="left" w:pos="1890"/>
              </w:tabs>
              <w:jc w:val="center"/>
              <w:rPr>
                <w:sz w:val="16"/>
                <w:u w:val="single"/>
              </w:rPr>
            </w:pPr>
            <w:r w:rsidRPr="00550AF3">
              <w:rPr>
                <w:sz w:val="16"/>
                <w:u w:val="single"/>
              </w:rPr>
              <w:t>112</w:t>
            </w:r>
          </w:p>
        </w:tc>
        <w:tc>
          <w:tcPr>
            <w:tcW w:w="720" w:type="dxa"/>
            <w:tcBorders>
              <w:top w:val="single" w:sz="4" w:space="0" w:color="auto"/>
              <w:left w:val="nil"/>
              <w:bottom w:val="single" w:sz="4" w:space="0" w:color="auto"/>
              <w:right w:val="single" w:sz="4" w:space="0" w:color="auto"/>
            </w:tcBorders>
            <w:vAlign w:val="bottom"/>
          </w:tcPr>
          <w:p w14:paraId="58BB02C4" w14:textId="77777777" w:rsidR="004909A9" w:rsidRPr="00550AF3" w:rsidRDefault="004909A9" w:rsidP="00BE504A">
            <w:pPr>
              <w:tabs>
                <w:tab w:val="left" w:pos="1890"/>
              </w:tabs>
              <w:jc w:val="center"/>
              <w:rPr>
                <w:sz w:val="16"/>
                <w:u w:val="single"/>
              </w:rPr>
            </w:pPr>
            <w:r w:rsidRPr="00550AF3">
              <w:rPr>
                <w:sz w:val="16"/>
                <w:u w:val="single"/>
              </w:rPr>
              <w:t>112</w:t>
            </w:r>
          </w:p>
        </w:tc>
        <w:tc>
          <w:tcPr>
            <w:tcW w:w="900" w:type="dxa"/>
            <w:tcBorders>
              <w:top w:val="single" w:sz="4" w:space="0" w:color="auto"/>
              <w:left w:val="single" w:sz="4" w:space="0" w:color="auto"/>
              <w:bottom w:val="single" w:sz="4" w:space="0" w:color="auto"/>
              <w:right w:val="single" w:sz="12" w:space="0" w:color="auto"/>
            </w:tcBorders>
            <w:vAlign w:val="bottom"/>
          </w:tcPr>
          <w:p w14:paraId="196610B7" w14:textId="77777777" w:rsidR="004909A9" w:rsidRPr="00550AF3" w:rsidRDefault="004909A9" w:rsidP="00BE504A">
            <w:pPr>
              <w:tabs>
                <w:tab w:val="left" w:pos="1890"/>
              </w:tabs>
              <w:jc w:val="center"/>
              <w:rPr>
                <w:sz w:val="16"/>
                <w:u w:val="single"/>
              </w:rPr>
            </w:pPr>
            <w:r w:rsidRPr="00550AF3">
              <w:rPr>
                <w:sz w:val="16"/>
                <w:u w:val="single"/>
              </w:rPr>
              <w:t>Yes</w:t>
            </w:r>
          </w:p>
        </w:tc>
        <w:tc>
          <w:tcPr>
            <w:tcW w:w="1080" w:type="dxa"/>
            <w:tcBorders>
              <w:top w:val="single" w:sz="4" w:space="0" w:color="auto"/>
              <w:left w:val="nil"/>
              <w:bottom w:val="single" w:sz="4" w:space="0" w:color="auto"/>
              <w:right w:val="single" w:sz="4" w:space="0" w:color="auto"/>
            </w:tcBorders>
            <w:vAlign w:val="bottom"/>
          </w:tcPr>
          <w:p w14:paraId="7B9C0B74" w14:textId="77777777" w:rsidR="004909A9" w:rsidRPr="00550AF3" w:rsidRDefault="004909A9" w:rsidP="00BE504A">
            <w:pPr>
              <w:tabs>
                <w:tab w:val="left" w:pos="1890"/>
              </w:tabs>
              <w:jc w:val="center"/>
              <w:rPr>
                <w:sz w:val="16"/>
                <w:u w:val="single"/>
              </w:rPr>
            </w:pPr>
            <w:r w:rsidRPr="00550AF3">
              <w:rPr>
                <w:sz w:val="16"/>
                <w:u w:val="single"/>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704C37" w14:textId="77777777" w:rsidR="004909A9" w:rsidRPr="00550AF3" w:rsidRDefault="004909A9" w:rsidP="00BE504A">
            <w:pPr>
              <w:tabs>
                <w:tab w:val="left" w:pos="1890"/>
              </w:tabs>
              <w:jc w:val="center"/>
              <w:rPr>
                <w:sz w:val="16"/>
                <w:u w:val="single"/>
              </w:rPr>
            </w:pPr>
            <w:r w:rsidRPr="00550AF3">
              <w:rPr>
                <w:sz w:val="16"/>
                <w:u w:val="single"/>
              </w:rPr>
              <w:t>Yes</w:t>
            </w:r>
          </w:p>
        </w:tc>
        <w:tc>
          <w:tcPr>
            <w:tcW w:w="2610" w:type="dxa"/>
            <w:tcBorders>
              <w:top w:val="single" w:sz="4" w:space="0" w:color="auto"/>
              <w:left w:val="nil"/>
              <w:bottom w:val="single" w:sz="4" w:space="0" w:color="auto"/>
              <w:right w:val="single" w:sz="12" w:space="0" w:color="auto"/>
            </w:tcBorders>
            <w:vAlign w:val="bottom"/>
          </w:tcPr>
          <w:p w14:paraId="6B28A32F" w14:textId="77777777" w:rsidR="004909A9" w:rsidRPr="00550AF3" w:rsidRDefault="004909A9" w:rsidP="00BE504A">
            <w:pPr>
              <w:tabs>
                <w:tab w:val="left" w:pos="1890"/>
              </w:tabs>
              <w:jc w:val="center"/>
              <w:rPr>
                <w:sz w:val="16"/>
                <w:u w:val="single"/>
              </w:rPr>
            </w:pPr>
            <w:r w:rsidRPr="00550AF3">
              <w:rPr>
                <w:sz w:val="16"/>
                <w:u w:val="single"/>
              </w:rPr>
              <w:t>N,V,X,Z,9</w:t>
            </w:r>
          </w:p>
        </w:tc>
      </w:tr>
      <w:tr w:rsidR="00EF625B" w:rsidRPr="00E8565D" w14:paraId="734E580A" w14:textId="77777777">
        <w:tc>
          <w:tcPr>
            <w:tcW w:w="3150" w:type="dxa"/>
            <w:tcBorders>
              <w:top w:val="single" w:sz="4" w:space="0" w:color="auto"/>
              <w:left w:val="single" w:sz="12" w:space="0" w:color="auto"/>
              <w:bottom w:val="single" w:sz="4" w:space="0" w:color="auto"/>
              <w:right w:val="nil"/>
            </w:tcBorders>
          </w:tcPr>
          <w:p w14:paraId="2829F308" w14:textId="77777777" w:rsidR="00EF625B" w:rsidRPr="00E8565D" w:rsidRDefault="00EF625B" w:rsidP="00BE504A">
            <w:pPr>
              <w:tabs>
                <w:tab w:val="left" w:pos="1890"/>
              </w:tabs>
              <w:rPr>
                <w:sz w:val="16"/>
              </w:rPr>
            </w:pPr>
            <w:r w:rsidRPr="00E8565D">
              <w:rPr>
                <w:sz w:val="16"/>
              </w:rPr>
              <w:t>Foster Care Caseworker Visit</w:t>
            </w:r>
          </w:p>
        </w:tc>
        <w:tc>
          <w:tcPr>
            <w:tcW w:w="630" w:type="dxa"/>
            <w:tcBorders>
              <w:top w:val="single" w:sz="4" w:space="0" w:color="auto"/>
              <w:left w:val="single" w:sz="12" w:space="0" w:color="auto"/>
              <w:bottom w:val="single" w:sz="4" w:space="0" w:color="auto"/>
              <w:right w:val="single" w:sz="12" w:space="0" w:color="auto"/>
            </w:tcBorders>
            <w:vAlign w:val="bottom"/>
          </w:tcPr>
          <w:p w14:paraId="6C5D41AF" w14:textId="77777777" w:rsidR="00EF625B" w:rsidRPr="00E8565D" w:rsidRDefault="00EF625B"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0ADD73A" w14:textId="77777777" w:rsidR="00EF625B" w:rsidRPr="00E8565D" w:rsidRDefault="00EF625B" w:rsidP="00BE504A">
            <w:pPr>
              <w:tabs>
                <w:tab w:val="left" w:pos="1890"/>
              </w:tabs>
              <w:jc w:val="center"/>
              <w:rPr>
                <w:sz w:val="16"/>
              </w:rPr>
            </w:pPr>
            <w:r w:rsidRPr="00E8565D">
              <w:rPr>
                <w:sz w:val="16"/>
              </w:rPr>
              <w:t>117</w:t>
            </w:r>
          </w:p>
        </w:tc>
        <w:tc>
          <w:tcPr>
            <w:tcW w:w="900" w:type="dxa"/>
            <w:tcBorders>
              <w:top w:val="single" w:sz="4" w:space="0" w:color="auto"/>
              <w:left w:val="single" w:sz="4" w:space="0" w:color="auto"/>
              <w:bottom w:val="single" w:sz="4" w:space="0" w:color="auto"/>
              <w:right w:val="single" w:sz="12" w:space="0" w:color="auto"/>
            </w:tcBorders>
            <w:vAlign w:val="bottom"/>
          </w:tcPr>
          <w:p w14:paraId="3826A144" w14:textId="77777777" w:rsidR="00EF625B" w:rsidRPr="00E8565D" w:rsidRDefault="00EF625B"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3D057556" w14:textId="77777777" w:rsidR="00EF625B" w:rsidRPr="00E8565D" w:rsidRDefault="00EF625B"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5733099" w14:textId="77777777" w:rsidR="00EF625B" w:rsidRPr="00E8565D" w:rsidRDefault="00EF625B"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F1C1493" w14:textId="77777777" w:rsidR="00EF625B" w:rsidRPr="00E8565D" w:rsidRDefault="00EF625B" w:rsidP="00BE504A">
            <w:pPr>
              <w:tabs>
                <w:tab w:val="left" w:pos="1890"/>
              </w:tabs>
              <w:jc w:val="center"/>
              <w:rPr>
                <w:sz w:val="16"/>
              </w:rPr>
            </w:pPr>
            <w:r w:rsidRPr="00E8565D">
              <w:rPr>
                <w:sz w:val="16"/>
                <w:lang w:val="pt-BR"/>
              </w:rPr>
              <w:t>N,P,R,V,</w:t>
            </w:r>
            <w:r w:rsidR="009031E6" w:rsidRPr="00E8565D">
              <w:rPr>
                <w:sz w:val="16"/>
                <w:lang w:val="pt-BR"/>
              </w:rPr>
              <w:t>W,</w:t>
            </w:r>
            <w:r w:rsidRPr="00E8565D">
              <w:rPr>
                <w:sz w:val="16"/>
                <w:lang w:val="pt-BR"/>
              </w:rPr>
              <w:t>X,Z,0,9</w:t>
            </w:r>
          </w:p>
        </w:tc>
      </w:tr>
      <w:tr w:rsidR="00EF625B" w:rsidRPr="00E8565D" w14:paraId="2257886D" w14:textId="77777777">
        <w:tc>
          <w:tcPr>
            <w:tcW w:w="3150" w:type="dxa"/>
            <w:tcBorders>
              <w:top w:val="single" w:sz="4" w:space="0" w:color="auto"/>
              <w:left w:val="single" w:sz="12" w:space="0" w:color="auto"/>
              <w:bottom w:val="single" w:sz="4" w:space="0" w:color="auto"/>
              <w:right w:val="nil"/>
            </w:tcBorders>
          </w:tcPr>
          <w:p w14:paraId="1F947597" w14:textId="77777777" w:rsidR="00EF625B" w:rsidRPr="00E8565D" w:rsidRDefault="00EF625B" w:rsidP="00BE504A">
            <w:pPr>
              <w:tabs>
                <w:tab w:val="left" w:pos="1890"/>
              </w:tabs>
              <w:rPr>
                <w:sz w:val="16"/>
              </w:rPr>
            </w:pPr>
            <w:r w:rsidRPr="00E8565D">
              <w:rPr>
                <w:sz w:val="16"/>
              </w:rPr>
              <w:t>Foster Care Caseworker Visit – In Child’s Residence</w:t>
            </w:r>
          </w:p>
        </w:tc>
        <w:tc>
          <w:tcPr>
            <w:tcW w:w="630" w:type="dxa"/>
            <w:tcBorders>
              <w:top w:val="single" w:sz="4" w:space="0" w:color="auto"/>
              <w:left w:val="single" w:sz="12" w:space="0" w:color="auto"/>
              <w:bottom w:val="single" w:sz="4" w:space="0" w:color="auto"/>
              <w:right w:val="single" w:sz="12" w:space="0" w:color="auto"/>
            </w:tcBorders>
            <w:vAlign w:val="bottom"/>
          </w:tcPr>
          <w:p w14:paraId="1D6FE25F" w14:textId="77777777" w:rsidR="00EF625B" w:rsidRPr="00E8565D" w:rsidRDefault="00EF625B"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684C190C" w14:textId="77777777" w:rsidR="00EF625B" w:rsidRPr="00E8565D" w:rsidRDefault="00EF625B" w:rsidP="00BE504A">
            <w:pPr>
              <w:tabs>
                <w:tab w:val="left" w:pos="1890"/>
              </w:tabs>
              <w:jc w:val="center"/>
              <w:rPr>
                <w:sz w:val="16"/>
              </w:rPr>
            </w:pPr>
            <w:r w:rsidRPr="00E8565D">
              <w:rPr>
                <w:sz w:val="16"/>
              </w:rPr>
              <w:t>118</w:t>
            </w:r>
          </w:p>
        </w:tc>
        <w:tc>
          <w:tcPr>
            <w:tcW w:w="900" w:type="dxa"/>
            <w:tcBorders>
              <w:top w:val="single" w:sz="4" w:space="0" w:color="auto"/>
              <w:left w:val="single" w:sz="4" w:space="0" w:color="auto"/>
              <w:bottom w:val="single" w:sz="4" w:space="0" w:color="auto"/>
              <w:right w:val="single" w:sz="12" w:space="0" w:color="auto"/>
            </w:tcBorders>
            <w:vAlign w:val="bottom"/>
          </w:tcPr>
          <w:p w14:paraId="4A69C696" w14:textId="77777777" w:rsidR="00EF625B" w:rsidRPr="00E8565D" w:rsidRDefault="00EF625B"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6F4518A" w14:textId="77777777" w:rsidR="00EF625B" w:rsidRPr="00E8565D" w:rsidRDefault="00EF625B" w:rsidP="00BE504A">
            <w:pPr>
              <w:tabs>
                <w:tab w:val="left" w:pos="1890"/>
              </w:tabs>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5E90E4B" w14:textId="77777777" w:rsidR="00EF625B" w:rsidRPr="00E8565D" w:rsidRDefault="00EF625B"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08D65A6C" w14:textId="77777777" w:rsidR="00EF625B" w:rsidRPr="00E8565D" w:rsidRDefault="009031E6" w:rsidP="00BE504A">
            <w:pPr>
              <w:tabs>
                <w:tab w:val="left" w:pos="1890"/>
              </w:tabs>
              <w:jc w:val="center"/>
              <w:rPr>
                <w:sz w:val="16"/>
              </w:rPr>
            </w:pPr>
            <w:r w:rsidRPr="00E8565D">
              <w:rPr>
                <w:sz w:val="16"/>
                <w:lang w:val="pt-BR"/>
              </w:rPr>
              <w:t>N,P,R,V,W,X,Z,0,9</w:t>
            </w:r>
          </w:p>
        </w:tc>
      </w:tr>
      <w:tr w:rsidR="00A01E2A" w:rsidRPr="00E8565D" w14:paraId="11A7F43F" w14:textId="77777777">
        <w:tc>
          <w:tcPr>
            <w:tcW w:w="3150" w:type="dxa"/>
            <w:tcBorders>
              <w:top w:val="single" w:sz="4" w:space="0" w:color="auto"/>
              <w:left w:val="single" w:sz="12" w:space="0" w:color="auto"/>
              <w:bottom w:val="single" w:sz="4" w:space="0" w:color="auto"/>
              <w:right w:val="nil"/>
            </w:tcBorders>
          </w:tcPr>
          <w:p w14:paraId="13197100" w14:textId="77777777" w:rsidR="00A01E2A" w:rsidRPr="00E8565D" w:rsidRDefault="00A01E2A" w:rsidP="00BE504A">
            <w:pPr>
              <w:tabs>
                <w:tab w:val="left" w:pos="1890"/>
              </w:tabs>
              <w:rPr>
                <w:sz w:val="16"/>
              </w:rPr>
            </w:pPr>
            <w:r w:rsidRPr="00E8565D">
              <w:rPr>
                <w:sz w:val="16"/>
              </w:rPr>
              <w:t>Foster Care Case Planning/Case Management-Team Setting</w:t>
            </w:r>
          </w:p>
        </w:tc>
        <w:tc>
          <w:tcPr>
            <w:tcW w:w="630" w:type="dxa"/>
            <w:tcBorders>
              <w:top w:val="single" w:sz="4" w:space="0" w:color="auto"/>
              <w:left w:val="single" w:sz="12" w:space="0" w:color="auto"/>
              <w:bottom w:val="single" w:sz="4" w:space="0" w:color="auto"/>
              <w:right w:val="single" w:sz="12" w:space="0" w:color="auto"/>
            </w:tcBorders>
            <w:vAlign w:val="bottom"/>
          </w:tcPr>
          <w:p w14:paraId="5210D7B4" w14:textId="77777777" w:rsidR="00A01E2A" w:rsidRPr="00E8565D" w:rsidRDefault="00A01E2A" w:rsidP="00BE504A">
            <w:pPr>
              <w:tabs>
                <w:tab w:val="left" w:pos="1890"/>
              </w:tabs>
              <w:jc w:val="center"/>
              <w:rPr>
                <w:sz w:val="16"/>
              </w:rPr>
            </w:pPr>
            <w:r w:rsidRPr="00E8565D">
              <w:rPr>
                <w:sz w:val="16"/>
              </w:rPr>
              <w:t>119</w:t>
            </w:r>
          </w:p>
        </w:tc>
        <w:tc>
          <w:tcPr>
            <w:tcW w:w="720" w:type="dxa"/>
            <w:tcBorders>
              <w:top w:val="single" w:sz="4" w:space="0" w:color="auto"/>
              <w:left w:val="nil"/>
              <w:bottom w:val="single" w:sz="4" w:space="0" w:color="auto"/>
              <w:right w:val="single" w:sz="4" w:space="0" w:color="auto"/>
            </w:tcBorders>
            <w:vAlign w:val="bottom"/>
          </w:tcPr>
          <w:p w14:paraId="6B2FF1E6" w14:textId="77777777" w:rsidR="00A01E2A" w:rsidRPr="00E8565D" w:rsidRDefault="00A01E2A" w:rsidP="00BE504A">
            <w:pPr>
              <w:tabs>
                <w:tab w:val="left" w:pos="1890"/>
              </w:tabs>
              <w:jc w:val="center"/>
              <w:rPr>
                <w:sz w:val="16"/>
              </w:rPr>
            </w:pPr>
            <w:r w:rsidRPr="00E8565D">
              <w:rPr>
                <w:sz w:val="16"/>
              </w:rPr>
              <w:t>119</w:t>
            </w:r>
          </w:p>
        </w:tc>
        <w:tc>
          <w:tcPr>
            <w:tcW w:w="900" w:type="dxa"/>
            <w:tcBorders>
              <w:top w:val="single" w:sz="4" w:space="0" w:color="auto"/>
              <w:left w:val="single" w:sz="4" w:space="0" w:color="auto"/>
              <w:bottom w:val="single" w:sz="4" w:space="0" w:color="auto"/>
              <w:right w:val="single" w:sz="12" w:space="0" w:color="auto"/>
            </w:tcBorders>
            <w:vAlign w:val="bottom"/>
          </w:tcPr>
          <w:p w14:paraId="295FF8C5"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1D76CE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07A3490"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B3F2CD7" w14:textId="77777777" w:rsidR="00A01E2A" w:rsidRPr="00E8565D" w:rsidRDefault="00A01E2A" w:rsidP="00BE504A">
            <w:pPr>
              <w:tabs>
                <w:tab w:val="left" w:pos="1890"/>
              </w:tabs>
              <w:jc w:val="center"/>
              <w:rPr>
                <w:sz w:val="16"/>
              </w:rPr>
            </w:pPr>
            <w:r w:rsidRPr="00E8565D">
              <w:rPr>
                <w:sz w:val="16"/>
              </w:rPr>
              <w:t>N,P,R,V,X,Z,0</w:t>
            </w:r>
          </w:p>
        </w:tc>
      </w:tr>
      <w:tr w:rsidR="00A01E2A" w:rsidRPr="00E8565D" w14:paraId="67F65AC6" w14:textId="77777777">
        <w:tc>
          <w:tcPr>
            <w:tcW w:w="3150" w:type="dxa"/>
            <w:tcBorders>
              <w:top w:val="single" w:sz="4" w:space="0" w:color="auto"/>
              <w:left w:val="single" w:sz="12" w:space="0" w:color="auto"/>
              <w:bottom w:val="single" w:sz="4" w:space="0" w:color="auto"/>
              <w:right w:val="nil"/>
            </w:tcBorders>
          </w:tcPr>
          <w:p w14:paraId="7351DAF1" w14:textId="77777777" w:rsidR="00A01E2A" w:rsidRPr="00E8565D" w:rsidRDefault="00A01E2A" w:rsidP="00BE504A">
            <w:pPr>
              <w:tabs>
                <w:tab w:val="left" w:pos="1890"/>
              </w:tabs>
              <w:rPr>
                <w:sz w:val="16"/>
              </w:rPr>
            </w:pPr>
            <w:r w:rsidRPr="00E8565D">
              <w:rPr>
                <w:sz w:val="16"/>
              </w:rPr>
              <w:t>Preparation for and Participation in Judicial Determinations-Foster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26494963" w14:textId="77777777" w:rsidR="00A01E2A" w:rsidRPr="00E8565D" w:rsidRDefault="00A01E2A" w:rsidP="00BE504A">
            <w:pPr>
              <w:tabs>
                <w:tab w:val="left" w:pos="1890"/>
              </w:tabs>
              <w:jc w:val="center"/>
              <w:rPr>
                <w:sz w:val="16"/>
              </w:rPr>
            </w:pPr>
            <w:r w:rsidRPr="00E8565D">
              <w:rPr>
                <w:sz w:val="16"/>
              </w:rPr>
              <w:t>128</w:t>
            </w:r>
          </w:p>
        </w:tc>
        <w:tc>
          <w:tcPr>
            <w:tcW w:w="720" w:type="dxa"/>
            <w:tcBorders>
              <w:top w:val="single" w:sz="4" w:space="0" w:color="auto"/>
              <w:left w:val="nil"/>
              <w:bottom w:val="single" w:sz="4" w:space="0" w:color="auto"/>
              <w:right w:val="single" w:sz="4" w:space="0" w:color="auto"/>
            </w:tcBorders>
            <w:vAlign w:val="bottom"/>
          </w:tcPr>
          <w:p w14:paraId="64911BED" w14:textId="77777777" w:rsidR="00A01E2A" w:rsidRPr="00E8565D" w:rsidRDefault="00A01E2A" w:rsidP="00BE504A">
            <w:pPr>
              <w:tabs>
                <w:tab w:val="left" w:pos="1890"/>
              </w:tabs>
              <w:jc w:val="center"/>
              <w:rPr>
                <w:sz w:val="16"/>
              </w:rPr>
            </w:pPr>
            <w:r w:rsidRPr="00E8565D">
              <w:rPr>
                <w:sz w:val="16"/>
              </w:rPr>
              <w:t>128</w:t>
            </w:r>
          </w:p>
        </w:tc>
        <w:tc>
          <w:tcPr>
            <w:tcW w:w="900" w:type="dxa"/>
            <w:tcBorders>
              <w:top w:val="single" w:sz="4" w:space="0" w:color="auto"/>
              <w:left w:val="single" w:sz="4" w:space="0" w:color="auto"/>
              <w:bottom w:val="single" w:sz="4" w:space="0" w:color="auto"/>
              <w:right w:val="single" w:sz="12" w:space="0" w:color="auto"/>
            </w:tcBorders>
            <w:vAlign w:val="bottom"/>
          </w:tcPr>
          <w:p w14:paraId="2DE93F72"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833C4EA"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516304F"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F47FE5F" w14:textId="77777777" w:rsidR="00A01E2A" w:rsidRPr="00E8565D" w:rsidRDefault="00A01E2A" w:rsidP="00BE504A">
            <w:pPr>
              <w:tabs>
                <w:tab w:val="left" w:pos="1890"/>
              </w:tabs>
              <w:jc w:val="center"/>
              <w:rPr>
                <w:sz w:val="16"/>
              </w:rPr>
            </w:pPr>
            <w:r w:rsidRPr="00E8565D">
              <w:rPr>
                <w:sz w:val="16"/>
              </w:rPr>
              <w:t>N,P,R,V,X,Z,0</w:t>
            </w:r>
          </w:p>
        </w:tc>
      </w:tr>
      <w:tr w:rsidR="002B50DB" w:rsidRPr="00E8565D" w14:paraId="3632C6A4" w14:textId="77777777">
        <w:tc>
          <w:tcPr>
            <w:tcW w:w="3150" w:type="dxa"/>
            <w:tcBorders>
              <w:top w:val="single" w:sz="4" w:space="0" w:color="auto"/>
              <w:left w:val="single" w:sz="12" w:space="0" w:color="auto"/>
              <w:bottom w:val="single" w:sz="4" w:space="0" w:color="auto"/>
              <w:right w:val="nil"/>
            </w:tcBorders>
          </w:tcPr>
          <w:p w14:paraId="71055D15" w14:textId="77777777" w:rsidR="002B50DB" w:rsidRPr="00E8565D" w:rsidRDefault="002B50DB" w:rsidP="00BE504A">
            <w:pPr>
              <w:tabs>
                <w:tab w:val="left" w:pos="1890"/>
              </w:tabs>
              <w:rPr>
                <w:sz w:val="16"/>
              </w:rPr>
            </w:pPr>
            <w:r w:rsidRPr="00E8565D">
              <w:rPr>
                <w:sz w:val="16"/>
              </w:rPr>
              <w:t>LINKS- Independent Living Needs Assessment</w:t>
            </w:r>
          </w:p>
        </w:tc>
        <w:tc>
          <w:tcPr>
            <w:tcW w:w="630" w:type="dxa"/>
            <w:tcBorders>
              <w:top w:val="single" w:sz="4" w:space="0" w:color="auto"/>
              <w:left w:val="single" w:sz="12" w:space="0" w:color="auto"/>
              <w:bottom w:val="single" w:sz="4" w:space="0" w:color="auto"/>
              <w:right w:val="single" w:sz="12" w:space="0" w:color="auto"/>
            </w:tcBorders>
            <w:vAlign w:val="bottom"/>
          </w:tcPr>
          <w:p w14:paraId="75D0D1D5" w14:textId="77777777" w:rsidR="002B50DB" w:rsidRPr="00E8565D" w:rsidRDefault="002B50DB" w:rsidP="00BE504A">
            <w:pPr>
              <w:tabs>
                <w:tab w:val="left" w:pos="1890"/>
              </w:tabs>
              <w:jc w:val="center"/>
              <w:rPr>
                <w:sz w:val="16"/>
              </w:rPr>
            </w:pPr>
            <w:r w:rsidRPr="00E8565D">
              <w:rPr>
                <w:sz w:val="16"/>
              </w:rPr>
              <w:t>130</w:t>
            </w:r>
          </w:p>
        </w:tc>
        <w:tc>
          <w:tcPr>
            <w:tcW w:w="720" w:type="dxa"/>
            <w:tcBorders>
              <w:top w:val="single" w:sz="4" w:space="0" w:color="auto"/>
              <w:left w:val="nil"/>
              <w:bottom w:val="single" w:sz="4" w:space="0" w:color="auto"/>
              <w:right w:val="single" w:sz="4" w:space="0" w:color="auto"/>
            </w:tcBorders>
            <w:vAlign w:val="bottom"/>
          </w:tcPr>
          <w:p w14:paraId="670EC519" w14:textId="77777777" w:rsidR="002B50DB" w:rsidRPr="00E8565D" w:rsidRDefault="002B50DB"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CAC3F80" w14:textId="77777777" w:rsidR="002B50DB" w:rsidRPr="00E8565D" w:rsidRDefault="002B50DB"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370CEF29" w14:textId="77777777" w:rsidR="002B50DB"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63FD3AF" w14:textId="77777777" w:rsidR="002B50DB" w:rsidRPr="00E8565D" w:rsidRDefault="00E12BB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9A8A79B" w14:textId="77777777" w:rsidR="002B50DB" w:rsidRPr="00E8565D" w:rsidRDefault="00E0368C" w:rsidP="00BE504A">
            <w:pPr>
              <w:tabs>
                <w:tab w:val="left" w:pos="1890"/>
              </w:tabs>
              <w:jc w:val="center"/>
              <w:rPr>
                <w:sz w:val="16"/>
              </w:rPr>
            </w:pPr>
            <w:r w:rsidRPr="00E8565D">
              <w:rPr>
                <w:sz w:val="16"/>
              </w:rPr>
              <w:t>K,N,P,X,Z</w:t>
            </w:r>
          </w:p>
        </w:tc>
      </w:tr>
      <w:tr w:rsidR="007B4C2C" w:rsidRPr="00E8565D" w14:paraId="67BCCF1A" w14:textId="77777777">
        <w:tc>
          <w:tcPr>
            <w:tcW w:w="3150" w:type="dxa"/>
            <w:tcBorders>
              <w:top w:val="single" w:sz="4" w:space="0" w:color="auto"/>
              <w:left w:val="single" w:sz="12" w:space="0" w:color="auto"/>
              <w:bottom w:val="single" w:sz="4" w:space="0" w:color="auto"/>
              <w:right w:val="nil"/>
            </w:tcBorders>
          </w:tcPr>
          <w:p w14:paraId="54FB598B" w14:textId="77777777" w:rsidR="007B4C2C" w:rsidRPr="00E8565D" w:rsidRDefault="007B4C2C" w:rsidP="00BE504A">
            <w:pPr>
              <w:tabs>
                <w:tab w:val="left" w:pos="1890"/>
              </w:tabs>
              <w:rPr>
                <w:sz w:val="16"/>
              </w:rPr>
            </w:pPr>
            <w:r w:rsidRPr="00E8565D">
              <w:rPr>
                <w:sz w:val="16"/>
              </w:rPr>
              <w:t>LINKS- Supervised Independent Living</w:t>
            </w:r>
          </w:p>
        </w:tc>
        <w:tc>
          <w:tcPr>
            <w:tcW w:w="630" w:type="dxa"/>
            <w:tcBorders>
              <w:top w:val="single" w:sz="4" w:space="0" w:color="auto"/>
              <w:left w:val="single" w:sz="12" w:space="0" w:color="auto"/>
              <w:bottom w:val="single" w:sz="4" w:space="0" w:color="auto"/>
              <w:right w:val="single" w:sz="12" w:space="0" w:color="auto"/>
            </w:tcBorders>
            <w:vAlign w:val="bottom"/>
          </w:tcPr>
          <w:p w14:paraId="49A70CC7" w14:textId="77777777" w:rsidR="007B4C2C" w:rsidRPr="00E8565D" w:rsidRDefault="007B4C2C" w:rsidP="00BE504A">
            <w:pPr>
              <w:tabs>
                <w:tab w:val="left" w:pos="1890"/>
              </w:tabs>
              <w:jc w:val="center"/>
              <w:rPr>
                <w:sz w:val="16"/>
              </w:rPr>
            </w:pPr>
            <w:r w:rsidRPr="00E8565D">
              <w:rPr>
                <w:sz w:val="16"/>
              </w:rPr>
              <w:t>131</w:t>
            </w:r>
          </w:p>
        </w:tc>
        <w:tc>
          <w:tcPr>
            <w:tcW w:w="720" w:type="dxa"/>
            <w:tcBorders>
              <w:top w:val="single" w:sz="4" w:space="0" w:color="auto"/>
              <w:left w:val="nil"/>
              <w:bottom w:val="single" w:sz="4" w:space="0" w:color="auto"/>
              <w:right w:val="single" w:sz="4" w:space="0" w:color="auto"/>
            </w:tcBorders>
            <w:vAlign w:val="bottom"/>
          </w:tcPr>
          <w:p w14:paraId="28A1FB9F"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93EC79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287CF5D5"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CEFA267"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03621D5" w14:textId="77777777" w:rsidR="007B4C2C" w:rsidRPr="00E8565D" w:rsidRDefault="007B4C2C" w:rsidP="00FF4615">
            <w:pPr>
              <w:tabs>
                <w:tab w:val="left" w:pos="1890"/>
              </w:tabs>
              <w:jc w:val="center"/>
              <w:rPr>
                <w:sz w:val="16"/>
              </w:rPr>
            </w:pPr>
            <w:r w:rsidRPr="00E8565D">
              <w:rPr>
                <w:sz w:val="16"/>
              </w:rPr>
              <w:t>K,N,P,X</w:t>
            </w:r>
          </w:p>
        </w:tc>
      </w:tr>
      <w:tr w:rsidR="00A01E2A" w:rsidRPr="00E8565D" w14:paraId="6697FB88" w14:textId="77777777">
        <w:tc>
          <w:tcPr>
            <w:tcW w:w="3150" w:type="dxa"/>
            <w:tcBorders>
              <w:top w:val="single" w:sz="4" w:space="0" w:color="auto"/>
              <w:left w:val="single" w:sz="12" w:space="0" w:color="auto"/>
              <w:bottom w:val="single" w:sz="4" w:space="0" w:color="auto"/>
              <w:right w:val="nil"/>
            </w:tcBorders>
          </w:tcPr>
          <w:p w14:paraId="516219D9" w14:textId="77777777" w:rsidR="00A01E2A" w:rsidRPr="00E8565D" w:rsidRDefault="00A01E2A" w:rsidP="00BE504A">
            <w:pPr>
              <w:tabs>
                <w:tab w:val="left" w:pos="1890"/>
              </w:tabs>
              <w:rPr>
                <w:sz w:val="16"/>
              </w:rPr>
            </w:pPr>
            <w:r w:rsidRPr="00E8565D">
              <w:rPr>
                <w:sz w:val="16"/>
              </w:rPr>
              <w:t xml:space="preserve">LINKS </w:t>
            </w:r>
            <w:r w:rsidR="006E0AC9" w:rsidRPr="00E8565D">
              <w:rPr>
                <w:sz w:val="16"/>
              </w:rPr>
              <w:t xml:space="preserve">Activities: </w:t>
            </w:r>
            <w:r w:rsidRPr="00E8565D">
              <w:rPr>
                <w:sz w:val="16"/>
              </w:rPr>
              <w:t>Outreach Services</w:t>
            </w:r>
          </w:p>
        </w:tc>
        <w:tc>
          <w:tcPr>
            <w:tcW w:w="630" w:type="dxa"/>
            <w:tcBorders>
              <w:top w:val="single" w:sz="4" w:space="0" w:color="auto"/>
              <w:left w:val="single" w:sz="12" w:space="0" w:color="auto"/>
              <w:bottom w:val="single" w:sz="4" w:space="0" w:color="auto"/>
              <w:right w:val="single" w:sz="12" w:space="0" w:color="auto"/>
            </w:tcBorders>
          </w:tcPr>
          <w:p w14:paraId="3B8667E8" w14:textId="77777777" w:rsidR="00A01E2A" w:rsidRPr="00E8565D" w:rsidRDefault="00A01E2A" w:rsidP="00BE504A">
            <w:pPr>
              <w:tabs>
                <w:tab w:val="left" w:pos="1890"/>
              </w:tabs>
              <w:jc w:val="center"/>
              <w:rPr>
                <w:sz w:val="16"/>
              </w:rPr>
            </w:pPr>
            <w:r w:rsidRPr="00E8565D">
              <w:rPr>
                <w:sz w:val="16"/>
              </w:rPr>
              <w:t>132</w:t>
            </w:r>
          </w:p>
        </w:tc>
        <w:tc>
          <w:tcPr>
            <w:tcW w:w="720" w:type="dxa"/>
            <w:tcBorders>
              <w:top w:val="single" w:sz="4" w:space="0" w:color="auto"/>
              <w:left w:val="nil"/>
              <w:bottom w:val="single" w:sz="4" w:space="0" w:color="auto"/>
              <w:right w:val="single" w:sz="4" w:space="0" w:color="auto"/>
            </w:tcBorders>
          </w:tcPr>
          <w:p w14:paraId="2E4D1376" w14:textId="77777777" w:rsidR="00A01E2A" w:rsidRPr="00E8565D" w:rsidRDefault="00A01E2A" w:rsidP="00BE504A">
            <w:pPr>
              <w:tabs>
                <w:tab w:val="left" w:pos="1890"/>
              </w:tabs>
              <w:jc w:val="center"/>
              <w:rPr>
                <w:sz w:val="16"/>
              </w:rPr>
            </w:pPr>
            <w:r w:rsidRPr="00E8565D">
              <w:rPr>
                <w:sz w:val="16"/>
              </w:rPr>
              <w:t>132</w:t>
            </w:r>
          </w:p>
        </w:tc>
        <w:tc>
          <w:tcPr>
            <w:tcW w:w="900" w:type="dxa"/>
            <w:tcBorders>
              <w:top w:val="single" w:sz="4" w:space="0" w:color="auto"/>
              <w:left w:val="single" w:sz="4" w:space="0" w:color="auto"/>
              <w:bottom w:val="single" w:sz="4" w:space="0" w:color="auto"/>
              <w:right w:val="single" w:sz="12" w:space="0" w:color="auto"/>
            </w:tcBorders>
          </w:tcPr>
          <w:p w14:paraId="5DF06A16" w14:textId="77777777" w:rsidR="00A01E2A" w:rsidRPr="00E8565D" w:rsidRDefault="00A01E2A"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6B22AE1F" w14:textId="77777777" w:rsidR="00A01E2A"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2C7EDD30" w14:textId="77777777" w:rsidR="00A01E2A" w:rsidRPr="00E8565D" w:rsidRDefault="00A01E2A"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19F85315" w14:textId="77777777" w:rsidR="00A01E2A" w:rsidRPr="00E8565D" w:rsidRDefault="00A01E2A" w:rsidP="00BE504A">
            <w:pPr>
              <w:tabs>
                <w:tab w:val="left" w:pos="1890"/>
              </w:tabs>
              <w:jc w:val="center"/>
              <w:rPr>
                <w:sz w:val="16"/>
              </w:rPr>
            </w:pPr>
            <w:r w:rsidRPr="00E8565D">
              <w:rPr>
                <w:sz w:val="16"/>
              </w:rPr>
              <w:t>K,N</w:t>
            </w:r>
            <w:r w:rsidR="00026BF3" w:rsidRPr="00E8565D">
              <w:rPr>
                <w:sz w:val="16"/>
              </w:rPr>
              <w:t>,X</w:t>
            </w:r>
          </w:p>
        </w:tc>
      </w:tr>
      <w:tr w:rsidR="00A01E2A" w:rsidRPr="00E8565D" w14:paraId="3A9AB31B" w14:textId="77777777" w:rsidTr="003A5C21">
        <w:tc>
          <w:tcPr>
            <w:tcW w:w="3150" w:type="dxa"/>
            <w:tcBorders>
              <w:top w:val="single" w:sz="4" w:space="0" w:color="auto"/>
              <w:left w:val="single" w:sz="12" w:space="0" w:color="auto"/>
              <w:bottom w:val="single" w:sz="4" w:space="0" w:color="auto"/>
              <w:right w:val="nil"/>
            </w:tcBorders>
          </w:tcPr>
          <w:p w14:paraId="6F99855E" w14:textId="77777777" w:rsidR="00A01E2A" w:rsidRPr="00E8565D" w:rsidRDefault="00A01E2A" w:rsidP="00BE504A">
            <w:pPr>
              <w:tabs>
                <w:tab w:val="left" w:pos="1890"/>
              </w:tabs>
              <w:rPr>
                <w:sz w:val="16"/>
              </w:rPr>
            </w:pPr>
            <w:r w:rsidRPr="00E8565D">
              <w:rPr>
                <w:sz w:val="16"/>
              </w:rPr>
              <w:t>LINKS Services to Current/Former Foster Youth 13-15</w:t>
            </w:r>
          </w:p>
        </w:tc>
        <w:tc>
          <w:tcPr>
            <w:tcW w:w="630" w:type="dxa"/>
            <w:tcBorders>
              <w:top w:val="single" w:sz="4" w:space="0" w:color="auto"/>
              <w:left w:val="single" w:sz="12" w:space="0" w:color="auto"/>
              <w:bottom w:val="single" w:sz="4" w:space="0" w:color="auto"/>
              <w:right w:val="single" w:sz="12" w:space="0" w:color="auto"/>
            </w:tcBorders>
            <w:vAlign w:val="bottom"/>
          </w:tcPr>
          <w:p w14:paraId="6F9E55BD" w14:textId="77777777" w:rsidR="00A01E2A" w:rsidRPr="00E8565D" w:rsidRDefault="00A01E2A" w:rsidP="00BE504A">
            <w:pPr>
              <w:tabs>
                <w:tab w:val="left" w:pos="1890"/>
              </w:tabs>
              <w:jc w:val="center"/>
              <w:rPr>
                <w:sz w:val="16"/>
              </w:rPr>
            </w:pPr>
            <w:r w:rsidRPr="00E8565D">
              <w:rPr>
                <w:sz w:val="16"/>
              </w:rPr>
              <w:t>135</w:t>
            </w:r>
          </w:p>
        </w:tc>
        <w:tc>
          <w:tcPr>
            <w:tcW w:w="720" w:type="dxa"/>
            <w:tcBorders>
              <w:top w:val="single" w:sz="4" w:space="0" w:color="auto"/>
              <w:left w:val="nil"/>
              <w:bottom w:val="single" w:sz="4" w:space="0" w:color="auto"/>
              <w:right w:val="single" w:sz="4" w:space="0" w:color="auto"/>
            </w:tcBorders>
            <w:vAlign w:val="bottom"/>
          </w:tcPr>
          <w:p w14:paraId="284C37C3" w14:textId="77777777" w:rsidR="00A01E2A" w:rsidRPr="00E8565D" w:rsidRDefault="00A01E2A" w:rsidP="00BE504A">
            <w:pPr>
              <w:tabs>
                <w:tab w:val="left" w:pos="1890"/>
              </w:tabs>
              <w:jc w:val="center"/>
              <w:rPr>
                <w:sz w:val="16"/>
              </w:rPr>
            </w:pPr>
            <w:r w:rsidRPr="00E8565D">
              <w:rPr>
                <w:sz w:val="16"/>
              </w:rPr>
              <w:t>135</w:t>
            </w:r>
          </w:p>
        </w:tc>
        <w:tc>
          <w:tcPr>
            <w:tcW w:w="900" w:type="dxa"/>
            <w:tcBorders>
              <w:top w:val="single" w:sz="4" w:space="0" w:color="auto"/>
              <w:left w:val="single" w:sz="4" w:space="0" w:color="auto"/>
              <w:bottom w:val="single" w:sz="4" w:space="0" w:color="auto"/>
              <w:right w:val="single" w:sz="12" w:space="0" w:color="auto"/>
            </w:tcBorders>
            <w:vAlign w:val="bottom"/>
          </w:tcPr>
          <w:p w14:paraId="0F03F04F"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526D095"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D1C9B5A"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D80A084" w14:textId="77777777" w:rsidR="00A01E2A" w:rsidRPr="00E8565D" w:rsidRDefault="00A01E2A" w:rsidP="00BE504A">
            <w:pPr>
              <w:tabs>
                <w:tab w:val="left" w:pos="1890"/>
              </w:tabs>
              <w:jc w:val="center"/>
              <w:rPr>
                <w:sz w:val="16"/>
              </w:rPr>
            </w:pPr>
            <w:r w:rsidRPr="00E8565D">
              <w:rPr>
                <w:sz w:val="16"/>
              </w:rPr>
              <w:t>K,N,P,X,Z</w:t>
            </w:r>
          </w:p>
        </w:tc>
      </w:tr>
      <w:tr w:rsidR="00A01E2A" w:rsidRPr="00E8565D" w14:paraId="2A54FCB8" w14:textId="77777777">
        <w:tc>
          <w:tcPr>
            <w:tcW w:w="3150" w:type="dxa"/>
            <w:tcBorders>
              <w:top w:val="single" w:sz="4" w:space="0" w:color="auto"/>
              <w:left w:val="single" w:sz="12" w:space="0" w:color="auto"/>
              <w:bottom w:val="single" w:sz="4" w:space="0" w:color="auto"/>
              <w:right w:val="nil"/>
            </w:tcBorders>
          </w:tcPr>
          <w:p w14:paraId="5BD5F3C4" w14:textId="77777777" w:rsidR="00A01E2A" w:rsidRPr="00E8565D" w:rsidRDefault="00A01E2A" w:rsidP="00BE504A">
            <w:pPr>
              <w:tabs>
                <w:tab w:val="left" w:pos="1890"/>
              </w:tabs>
              <w:rPr>
                <w:sz w:val="16"/>
              </w:rPr>
            </w:pPr>
            <w:r w:rsidRPr="00E8565D">
              <w:rPr>
                <w:sz w:val="16"/>
              </w:rPr>
              <w:t>LINKS</w:t>
            </w:r>
            <w:r w:rsidR="006E0AC9" w:rsidRPr="00E8565D">
              <w:rPr>
                <w:sz w:val="16"/>
              </w:rPr>
              <w:t xml:space="preserve"> Activities:</w:t>
            </w:r>
            <w:r w:rsidRPr="00E8565D">
              <w:rPr>
                <w:sz w:val="16"/>
              </w:rPr>
              <w:t xml:space="preserve"> Services to </w:t>
            </w:r>
            <w:r w:rsidR="006E0AC9" w:rsidRPr="00E8565D">
              <w:rPr>
                <w:sz w:val="16"/>
              </w:rPr>
              <w:t>Current or Former Foster Youth Ages 16-21</w:t>
            </w:r>
          </w:p>
        </w:tc>
        <w:tc>
          <w:tcPr>
            <w:tcW w:w="630" w:type="dxa"/>
            <w:tcBorders>
              <w:top w:val="single" w:sz="4" w:space="0" w:color="auto"/>
              <w:left w:val="single" w:sz="12" w:space="0" w:color="auto"/>
              <w:bottom w:val="single" w:sz="4" w:space="0" w:color="auto"/>
              <w:right w:val="single" w:sz="12" w:space="0" w:color="auto"/>
            </w:tcBorders>
            <w:vAlign w:val="bottom"/>
          </w:tcPr>
          <w:p w14:paraId="39F581B1" w14:textId="77777777" w:rsidR="00A01E2A" w:rsidRPr="00E8565D" w:rsidRDefault="00A01E2A" w:rsidP="00BE504A">
            <w:pPr>
              <w:tabs>
                <w:tab w:val="left" w:pos="1890"/>
              </w:tabs>
              <w:jc w:val="center"/>
              <w:rPr>
                <w:sz w:val="16"/>
              </w:rPr>
            </w:pPr>
            <w:r w:rsidRPr="00E8565D">
              <w:rPr>
                <w:sz w:val="16"/>
              </w:rPr>
              <w:t>136</w:t>
            </w:r>
          </w:p>
        </w:tc>
        <w:tc>
          <w:tcPr>
            <w:tcW w:w="720" w:type="dxa"/>
            <w:tcBorders>
              <w:top w:val="single" w:sz="4" w:space="0" w:color="auto"/>
              <w:left w:val="nil"/>
              <w:bottom w:val="single" w:sz="4" w:space="0" w:color="auto"/>
              <w:right w:val="single" w:sz="4" w:space="0" w:color="auto"/>
            </w:tcBorders>
            <w:vAlign w:val="bottom"/>
          </w:tcPr>
          <w:p w14:paraId="1A7D34D3" w14:textId="77777777" w:rsidR="00A01E2A" w:rsidRPr="00E8565D" w:rsidRDefault="00A01E2A" w:rsidP="00BE504A">
            <w:pPr>
              <w:tabs>
                <w:tab w:val="left" w:pos="1890"/>
              </w:tabs>
              <w:jc w:val="center"/>
              <w:rPr>
                <w:sz w:val="16"/>
              </w:rPr>
            </w:pPr>
            <w:r w:rsidRPr="00E8565D">
              <w:rPr>
                <w:sz w:val="16"/>
              </w:rPr>
              <w:t>136</w:t>
            </w:r>
          </w:p>
        </w:tc>
        <w:tc>
          <w:tcPr>
            <w:tcW w:w="900" w:type="dxa"/>
            <w:tcBorders>
              <w:top w:val="single" w:sz="4" w:space="0" w:color="auto"/>
              <w:left w:val="single" w:sz="4" w:space="0" w:color="auto"/>
              <w:bottom w:val="single" w:sz="4" w:space="0" w:color="auto"/>
              <w:right w:val="single" w:sz="12" w:space="0" w:color="auto"/>
            </w:tcBorders>
            <w:vAlign w:val="bottom"/>
          </w:tcPr>
          <w:p w14:paraId="50604E1B" w14:textId="77777777" w:rsidR="00A01E2A" w:rsidRPr="00E8565D" w:rsidRDefault="00A01E2A" w:rsidP="00BE504A">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9A13847" w14:textId="77777777" w:rsidR="00A01E2A"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8F8C6CC" w14:textId="77777777" w:rsidR="00A01E2A" w:rsidRPr="00E8565D" w:rsidRDefault="00A01E2A"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AEF5321" w14:textId="77777777" w:rsidR="00A01E2A" w:rsidRPr="00E8565D" w:rsidRDefault="00A01E2A" w:rsidP="00BE504A">
            <w:pPr>
              <w:tabs>
                <w:tab w:val="left" w:pos="1890"/>
              </w:tabs>
              <w:jc w:val="center"/>
              <w:rPr>
                <w:sz w:val="16"/>
              </w:rPr>
            </w:pPr>
            <w:r w:rsidRPr="00E8565D">
              <w:rPr>
                <w:sz w:val="16"/>
              </w:rPr>
              <w:t>K,N,P,X,Z</w:t>
            </w:r>
          </w:p>
        </w:tc>
      </w:tr>
      <w:tr w:rsidR="00227659" w:rsidRPr="00E8565D" w14:paraId="3E81ACD9" w14:textId="77777777">
        <w:tc>
          <w:tcPr>
            <w:tcW w:w="3150" w:type="dxa"/>
            <w:tcBorders>
              <w:top w:val="single" w:sz="4" w:space="0" w:color="auto"/>
              <w:left w:val="single" w:sz="12" w:space="0" w:color="auto"/>
              <w:bottom w:val="single" w:sz="4" w:space="0" w:color="auto"/>
              <w:right w:val="nil"/>
            </w:tcBorders>
          </w:tcPr>
          <w:p w14:paraId="196FEF9E" w14:textId="77777777" w:rsidR="00227659" w:rsidRPr="00E8565D" w:rsidRDefault="00227659" w:rsidP="00BE504A">
            <w:pPr>
              <w:tabs>
                <w:tab w:val="left" w:pos="1890"/>
              </w:tabs>
              <w:rPr>
                <w:sz w:val="16"/>
              </w:rPr>
            </w:pPr>
            <w:r w:rsidRPr="00E8565D">
              <w:rPr>
                <w:sz w:val="16"/>
              </w:rPr>
              <w:t>LINKS Activities – Group Setting</w:t>
            </w:r>
          </w:p>
        </w:tc>
        <w:tc>
          <w:tcPr>
            <w:tcW w:w="630" w:type="dxa"/>
            <w:tcBorders>
              <w:top w:val="single" w:sz="4" w:space="0" w:color="auto"/>
              <w:left w:val="single" w:sz="12" w:space="0" w:color="auto"/>
              <w:bottom w:val="single" w:sz="4" w:space="0" w:color="auto"/>
              <w:right w:val="single" w:sz="12" w:space="0" w:color="auto"/>
            </w:tcBorders>
            <w:vAlign w:val="bottom"/>
          </w:tcPr>
          <w:p w14:paraId="764852E4" w14:textId="77777777" w:rsidR="00227659" w:rsidRPr="00E8565D" w:rsidRDefault="00227659"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4FA0F481" w14:textId="77777777" w:rsidR="00227659" w:rsidRPr="00E8565D" w:rsidRDefault="00227659" w:rsidP="00BE504A">
            <w:pPr>
              <w:tabs>
                <w:tab w:val="left" w:pos="1890"/>
              </w:tabs>
              <w:jc w:val="center"/>
              <w:rPr>
                <w:sz w:val="16"/>
              </w:rPr>
            </w:pPr>
            <w:r w:rsidRPr="00E8565D">
              <w:rPr>
                <w:sz w:val="16"/>
              </w:rPr>
              <w:t>137</w:t>
            </w:r>
          </w:p>
        </w:tc>
        <w:tc>
          <w:tcPr>
            <w:tcW w:w="900" w:type="dxa"/>
            <w:tcBorders>
              <w:top w:val="single" w:sz="4" w:space="0" w:color="auto"/>
              <w:left w:val="single" w:sz="4" w:space="0" w:color="auto"/>
              <w:bottom w:val="single" w:sz="4" w:space="0" w:color="auto"/>
              <w:right w:val="single" w:sz="12" w:space="0" w:color="auto"/>
            </w:tcBorders>
            <w:vAlign w:val="bottom"/>
          </w:tcPr>
          <w:p w14:paraId="6CD0E67B" w14:textId="77777777" w:rsidR="00227659"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526F2EC" w14:textId="77777777" w:rsidR="00227659" w:rsidRPr="00197E58" w:rsidRDefault="0051231D"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242137C" w14:textId="77777777" w:rsidR="00227659"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BF26E64" w14:textId="77777777" w:rsidR="00227659" w:rsidRPr="00E8565D" w:rsidRDefault="00227659" w:rsidP="00BE504A">
            <w:pPr>
              <w:tabs>
                <w:tab w:val="left" w:pos="1890"/>
              </w:tabs>
              <w:jc w:val="center"/>
              <w:rPr>
                <w:sz w:val="16"/>
              </w:rPr>
            </w:pPr>
            <w:r w:rsidRPr="00E8565D">
              <w:rPr>
                <w:sz w:val="16"/>
              </w:rPr>
              <w:t>K,N,X,Z</w:t>
            </w:r>
          </w:p>
        </w:tc>
      </w:tr>
      <w:tr w:rsidR="00227659" w:rsidRPr="00E8565D" w14:paraId="2A343BFA" w14:textId="77777777" w:rsidTr="00E12BBA">
        <w:tc>
          <w:tcPr>
            <w:tcW w:w="3150" w:type="dxa"/>
            <w:tcBorders>
              <w:top w:val="single" w:sz="4" w:space="0" w:color="auto"/>
              <w:left w:val="single" w:sz="12" w:space="0" w:color="auto"/>
              <w:bottom w:val="single" w:sz="4" w:space="0" w:color="auto"/>
              <w:right w:val="nil"/>
            </w:tcBorders>
          </w:tcPr>
          <w:p w14:paraId="0FD0D55B" w14:textId="77777777" w:rsidR="00227659" w:rsidRPr="00E8565D" w:rsidRDefault="00227659" w:rsidP="00BE504A">
            <w:pPr>
              <w:tabs>
                <w:tab w:val="left" w:pos="1890"/>
              </w:tabs>
              <w:rPr>
                <w:sz w:val="16"/>
              </w:rPr>
            </w:pPr>
            <w:r w:rsidRPr="00E8565D">
              <w:rPr>
                <w:sz w:val="16"/>
              </w:rPr>
              <w:t xml:space="preserve">LINKS – </w:t>
            </w:r>
            <w:r w:rsidR="00026BF3" w:rsidRPr="00E8565D">
              <w:rPr>
                <w:sz w:val="16"/>
              </w:rPr>
              <w:t>Program Planning</w:t>
            </w:r>
          </w:p>
        </w:tc>
        <w:tc>
          <w:tcPr>
            <w:tcW w:w="630" w:type="dxa"/>
            <w:tcBorders>
              <w:top w:val="single" w:sz="4" w:space="0" w:color="auto"/>
              <w:left w:val="single" w:sz="12" w:space="0" w:color="auto"/>
              <w:bottom w:val="single" w:sz="4" w:space="0" w:color="auto"/>
              <w:right w:val="single" w:sz="12" w:space="0" w:color="auto"/>
            </w:tcBorders>
            <w:vAlign w:val="bottom"/>
          </w:tcPr>
          <w:p w14:paraId="5995B356" w14:textId="77777777" w:rsidR="00227659" w:rsidRPr="00E8565D" w:rsidRDefault="00227659" w:rsidP="00BE504A">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5F0DDBAF" w14:textId="77777777" w:rsidR="00227659" w:rsidRPr="00E8565D" w:rsidRDefault="00227659" w:rsidP="00BE504A">
            <w:pPr>
              <w:tabs>
                <w:tab w:val="left" w:pos="1890"/>
              </w:tabs>
              <w:jc w:val="center"/>
              <w:rPr>
                <w:sz w:val="16"/>
              </w:rPr>
            </w:pPr>
            <w:r w:rsidRPr="00E8565D">
              <w:rPr>
                <w:sz w:val="16"/>
              </w:rPr>
              <w:t>138</w:t>
            </w:r>
          </w:p>
        </w:tc>
        <w:tc>
          <w:tcPr>
            <w:tcW w:w="900" w:type="dxa"/>
            <w:tcBorders>
              <w:top w:val="single" w:sz="4" w:space="0" w:color="auto"/>
              <w:left w:val="single" w:sz="4" w:space="0" w:color="auto"/>
              <w:bottom w:val="single" w:sz="4" w:space="0" w:color="auto"/>
              <w:right w:val="single" w:sz="12" w:space="0" w:color="auto"/>
            </w:tcBorders>
            <w:vAlign w:val="bottom"/>
          </w:tcPr>
          <w:p w14:paraId="31B1A290" w14:textId="77777777" w:rsidR="00227659" w:rsidRPr="00E8565D" w:rsidRDefault="00227659" w:rsidP="00BE504A">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6B64DED" w14:textId="77777777" w:rsidR="00227659" w:rsidRPr="00197E58" w:rsidRDefault="005845DE" w:rsidP="00BE504A">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1AD827E2" w14:textId="77777777" w:rsidR="00227659" w:rsidRPr="00E8565D" w:rsidRDefault="00227659" w:rsidP="00BE504A">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17ED813" w14:textId="77777777" w:rsidR="00227659" w:rsidRPr="00E8565D" w:rsidRDefault="00227659" w:rsidP="00BE504A">
            <w:pPr>
              <w:tabs>
                <w:tab w:val="left" w:pos="1890"/>
              </w:tabs>
              <w:jc w:val="center"/>
              <w:rPr>
                <w:sz w:val="16"/>
              </w:rPr>
            </w:pPr>
            <w:r w:rsidRPr="00E8565D">
              <w:rPr>
                <w:sz w:val="16"/>
              </w:rPr>
              <w:t>K,N,V,X,Z</w:t>
            </w:r>
          </w:p>
        </w:tc>
      </w:tr>
      <w:tr w:rsidR="007B4C2C" w:rsidRPr="00E8565D" w14:paraId="1016B8C0" w14:textId="77777777" w:rsidTr="00E12BBA">
        <w:tc>
          <w:tcPr>
            <w:tcW w:w="3150" w:type="dxa"/>
            <w:tcBorders>
              <w:top w:val="single" w:sz="4" w:space="0" w:color="auto"/>
              <w:left w:val="single" w:sz="12" w:space="0" w:color="auto"/>
              <w:bottom w:val="single" w:sz="4" w:space="0" w:color="auto"/>
              <w:right w:val="nil"/>
            </w:tcBorders>
          </w:tcPr>
          <w:p w14:paraId="30EDAF07" w14:textId="77777777" w:rsidR="007B4C2C" w:rsidRPr="00E8565D" w:rsidRDefault="007B4C2C" w:rsidP="00BE504A">
            <w:pPr>
              <w:tabs>
                <w:tab w:val="left" w:pos="1890"/>
              </w:tabs>
              <w:rPr>
                <w:sz w:val="16"/>
              </w:rPr>
            </w:pPr>
            <w:r w:rsidRPr="00E8565D">
              <w:rPr>
                <w:sz w:val="16"/>
              </w:rPr>
              <w:t>LINKS- Academic Support</w:t>
            </w:r>
          </w:p>
        </w:tc>
        <w:tc>
          <w:tcPr>
            <w:tcW w:w="630" w:type="dxa"/>
            <w:tcBorders>
              <w:top w:val="single" w:sz="4" w:space="0" w:color="auto"/>
              <w:left w:val="single" w:sz="12" w:space="0" w:color="auto"/>
              <w:bottom w:val="single" w:sz="4" w:space="0" w:color="auto"/>
              <w:right w:val="single" w:sz="12" w:space="0" w:color="auto"/>
            </w:tcBorders>
            <w:vAlign w:val="bottom"/>
          </w:tcPr>
          <w:p w14:paraId="296064C7" w14:textId="77777777" w:rsidR="007B4C2C" w:rsidRPr="00E8565D" w:rsidRDefault="007B4C2C" w:rsidP="00BE504A">
            <w:pPr>
              <w:tabs>
                <w:tab w:val="left" w:pos="1890"/>
              </w:tabs>
              <w:jc w:val="center"/>
              <w:rPr>
                <w:sz w:val="16"/>
              </w:rPr>
            </w:pPr>
            <w:r w:rsidRPr="00E8565D">
              <w:rPr>
                <w:sz w:val="16"/>
              </w:rPr>
              <w:t>156</w:t>
            </w:r>
          </w:p>
        </w:tc>
        <w:tc>
          <w:tcPr>
            <w:tcW w:w="720" w:type="dxa"/>
            <w:tcBorders>
              <w:top w:val="single" w:sz="4" w:space="0" w:color="auto"/>
              <w:left w:val="nil"/>
              <w:bottom w:val="single" w:sz="4" w:space="0" w:color="auto"/>
              <w:right w:val="single" w:sz="4" w:space="0" w:color="auto"/>
            </w:tcBorders>
            <w:vAlign w:val="bottom"/>
          </w:tcPr>
          <w:p w14:paraId="7206F9D6"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10AB74E4"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1CB002E8"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76C3AFA"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E1F413D" w14:textId="77777777" w:rsidR="007B4C2C" w:rsidRPr="00E8565D" w:rsidRDefault="00E041B7" w:rsidP="00FF4615">
            <w:pPr>
              <w:tabs>
                <w:tab w:val="left" w:pos="1890"/>
              </w:tabs>
              <w:jc w:val="center"/>
              <w:rPr>
                <w:sz w:val="16"/>
              </w:rPr>
            </w:pPr>
            <w:r w:rsidRPr="00E8565D">
              <w:rPr>
                <w:sz w:val="16"/>
              </w:rPr>
              <w:t>K,N,P,X</w:t>
            </w:r>
          </w:p>
        </w:tc>
      </w:tr>
      <w:tr w:rsidR="007B4C2C" w:rsidRPr="00E8565D" w14:paraId="4D8FF555" w14:textId="77777777" w:rsidTr="00E12BBA">
        <w:tc>
          <w:tcPr>
            <w:tcW w:w="3150" w:type="dxa"/>
            <w:tcBorders>
              <w:top w:val="single" w:sz="4" w:space="0" w:color="auto"/>
              <w:left w:val="single" w:sz="12" w:space="0" w:color="auto"/>
              <w:bottom w:val="single" w:sz="4" w:space="0" w:color="auto"/>
              <w:right w:val="nil"/>
            </w:tcBorders>
          </w:tcPr>
          <w:p w14:paraId="52BA4D54" w14:textId="77777777" w:rsidR="007B4C2C" w:rsidRPr="00E8565D" w:rsidRDefault="007B4C2C" w:rsidP="00BE504A">
            <w:pPr>
              <w:tabs>
                <w:tab w:val="left" w:pos="1890"/>
              </w:tabs>
              <w:rPr>
                <w:sz w:val="16"/>
              </w:rPr>
            </w:pPr>
            <w:r w:rsidRPr="00E8565D">
              <w:rPr>
                <w:sz w:val="16"/>
              </w:rPr>
              <w:t>LINKS- Post Secondary Educational Support</w:t>
            </w:r>
          </w:p>
        </w:tc>
        <w:tc>
          <w:tcPr>
            <w:tcW w:w="630" w:type="dxa"/>
            <w:tcBorders>
              <w:top w:val="single" w:sz="4" w:space="0" w:color="auto"/>
              <w:left w:val="single" w:sz="12" w:space="0" w:color="auto"/>
              <w:bottom w:val="single" w:sz="4" w:space="0" w:color="auto"/>
              <w:right w:val="single" w:sz="12" w:space="0" w:color="auto"/>
            </w:tcBorders>
            <w:vAlign w:val="bottom"/>
          </w:tcPr>
          <w:p w14:paraId="50357677" w14:textId="77777777" w:rsidR="007B4C2C" w:rsidRPr="00E8565D" w:rsidRDefault="007B4C2C" w:rsidP="00BE504A">
            <w:pPr>
              <w:tabs>
                <w:tab w:val="left" w:pos="1890"/>
              </w:tabs>
              <w:jc w:val="center"/>
              <w:rPr>
                <w:sz w:val="16"/>
              </w:rPr>
            </w:pPr>
            <w:r w:rsidRPr="00E8565D">
              <w:rPr>
                <w:sz w:val="16"/>
              </w:rPr>
              <w:t>157</w:t>
            </w:r>
          </w:p>
        </w:tc>
        <w:tc>
          <w:tcPr>
            <w:tcW w:w="720" w:type="dxa"/>
            <w:tcBorders>
              <w:top w:val="single" w:sz="4" w:space="0" w:color="auto"/>
              <w:left w:val="nil"/>
              <w:bottom w:val="single" w:sz="4" w:space="0" w:color="auto"/>
              <w:right w:val="single" w:sz="4" w:space="0" w:color="auto"/>
            </w:tcBorders>
            <w:vAlign w:val="bottom"/>
          </w:tcPr>
          <w:p w14:paraId="2E0EA31A"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293D731"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CB335DC"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2262892"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CEF25F6" w14:textId="77777777" w:rsidR="007B4C2C" w:rsidRPr="00E8565D" w:rsidRDefault="007B4C2C" w:rsidP="00FF4615">
            <w:pPr>
              <w:tabs>
                <w:tab w:val="left" w:pos="1890"/>
              </w:tabs>
              <w:jc w:val="center"/>
              <w:rPr>
                <w:sz w:val="16"/>
              </w:rPr>
            </w:pPr>
            <w:r w:rsidRPr="00E8565D">
              <w:rPr>
                <w:sz w:val="16"/>
              </w:rPr>
              <w:t>K,N,P,X</w:t>
            </w:r>
          </w:p>
        </w:tc>
      </w:tr>
      <w:tr w:rsidR="007B4C2C" w:rsidRPr="00E8565D" w14:paraId="177A9A68" w14:textId="77777777" w:rsidTr="00E12BBA">
        <w:tc>
          <w:tcPr>
            <w:tcW w:w="3150" w:type="dxa"/>
            <w:tcBorders>
              <w:top w:val="single" w:sz="4" w:space="0" w:color="auto"/>
              <w:left w:val="single" w:sz="12" w:space="0" w:color="auto"/>
              <w:bottom w:val="single" w:sz="4" w:space="0" w:color="auto"/>
              <w:right w:val="nil"/>
            </w:tcBorders>
          </w:tcPr>
          <w:p w14:paraId="26C399BC" w14:textId="77777777" w:rsidR="007B4C2C" w:rsidRPr="00E8565D" w:rsidRDefault="007B4C2C" w:rsidP="00BE504A">
            <w:pPr>
              <w:tabs>
                <w:tab w:val="left" w:pos="1890"/>
              </w:tabs>
              <w:rPr>
                <w:sz w:val="16"/>
              </w:rPr>
            </w:pPr>
            <w:r w:rsidRPr="00E8565D">
              <w:rPr>
                <w:sz w:val="16"/>
              </w:rPr>
              <w:t>LINKS- Education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38ED8003" w14:textId="77777777" w:rsidR="007B4C2C" w:rsidRPr="00E8565D" w:rsidRDefault="007B4C2C" w:rsidP="00BE504A">
            <w:pPr>
              <w:tabs>
                <w:tab w:val="left" w:pos="1890"/>
              </w:tabs>
              <w:jc w:val="center"/>
              <w:rPr>
                <w:sz w:val="16"/>
              </w:rPr>
            </w:pPr>
            <w:r w:rsidRPr="00E8565D">
              <w:rPr>
                <w:sz w:val="16"/>
              </w:rPr>
              <w:t>158</w:t>
            </w:r>
          </w:p>
        </w:tc>
        <w:tc>
          <w:tcPr>
            <w:tcW w:w="720" w:type="dxa"/>
            <w:tcBorders>
              <w:top w:val="single" w:sz="4" w:space="0" w:color="auto"/>
              <w:left w:val="nil"/>
              <w:bottom w:val="single" w:sz="4" w:space="0" w:color="auto"/>
              <w:right w:val="single" w:sz="4" w:space="0" w:color="auto"/>
            </w:tcBorders>
            <w:vAlign w:val="bottom"/>
          </w:tcPr>
          <w:p w14:paraId="0A54CE35"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727775E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BF431E1"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22A7FD9"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3776C19" w14:textId="77777777" w:rsidR="007B4C2C" w:rsidRPr="00E8565D" w:rsidRDefault="00E041B7" w:rsidP="00FF4615">
            <w:pPr>
              <w:tabs>
                <w:tab w:val="left" w:pos="1890"/>
              </w:tabs>
              <w:jc w:val="center"/>
              <w:rPr>
                <w:sz w:val="16"/>
              </w:rPr>
            </w:pPr>
            <w:r w:rsidRPr="00E8565D">
              <w:rPr>
                <w:sz w:val="16"/>
              </w:rPr>
              <w:t>K,N,P,X</w:t>
            </w:r>
          </w:p>
        </w:tc>
      </w:tr>
      <w:tr w:rsidR="007B4C2C" w:rsidRPr="00E8565D" w14:paraId="2335941D" w14:textId="77777777" w:rsidTr="00E12BBA">
        <w:tc>
          <w:tcPr>
            <w:tcW w:w="3150" w:type="dxa"/>
            <w:tcBorders>
              <w:top w:val="single" w:sz="4" w:space="0" w:color="auto"/>
              <w:left w:val="single" w:sz="12" w:space="0" w:color="auto"/>
              <w:bottom w:val="single" w:sz="4" w:space="0" w:color="auto"/>
              <w:right w:val="nil"/>
            </w:tcBorders>
          </w:tcPr>
          <w:p w14:paraId="55823869" w14:textId="77777777" w:rsidR="007B4C2C" w:rsidRPr="00E8565D" w:rsidRDefault="007B4C2C" w:rsidP="00BE504A">
            <w:pPr>
              <w:tabs>
                <w:tab w:val="left" w:pos="1890"/>
              </w:tabs>
              <w:rPr>
                <w:sz w:val="16"/>
              </w:rPr>
            </w:pPr>
            <w:r w:rsidRPr="00E8565D">
              <w:rPr>
                <w:sz w:val="16"/>
              </w:rPr>
              <w:t>LINKS- Career Preparation</w:t>
            </w:r>
          </w:p>
        </w:tc>
        <w:tc>
          <w:tcPr>
            <w:tcW w:w="630" w:type="dxa"/>
            <w:tcBorders>
              <w:top w:val="single" w:sz="4" w:space="0" w:color="auto"/>
              <w:left w:val="single" w:sz="12" w:space="0" w:color="auto"/>
              <w:bottom w:val="single" w:sz="4" w:space="0" w:color="auto"/>
              <w:right w:val="single" w:sz="12" w:space="0" w:color="auto"/>
            </w:tcBorders>
            <w:vAlign w:val="bottom"/>
          </w:tcPr>
          <w:p w14:paraId="7FBAE98F" w14:textId="77777777" w:rsidR="007B4C2C" w:rsidRPr="00E8565D" w:rsidRDefault="007B4C2C" w:rsidP="00BE504A">
            <w:pPr>
              <w:tabs>
                <w:tab w:val="left" w:pos="1890"/>
              </w:tabs>
              <w:jc w:val="center"/>
              <w:rPr>
                <w:sz w:val="16"/>
              </w:rPr>
            </w:pPr>
            <w:r w:rsidRPr="00E8565D">
              <w:rPr>
                <w:sz w:val="16"/>
              </w:rPr>
              <w:t>160</w:t>
            </w:r>
          </w:p>
        </w:tc>
        <w:tc>
          <w:tcPr>
            <w:tcW w:w="720" w:type="dxa"/>
            <w:tcBorders>
              <w:top w:val="single" w:sz="4" w:space="0" w:color="auto"/>
              <w:left w:val="nil"/>
              <w:bottom w:val="single" w:sz="4" w:space="0" w:color="auto"/>
              <w:right w:val="single" w:sz="4" w:space="0" w:color="auto"/>
            </w:tcBorders>
            <w:vAlign w:val="bottom"/>
          </w:tcPr>
          <w:p w14:paraId="409F15D9"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2160C43"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12E1256F"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265C48D"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5323C05" w14:textId="77777777" w:rsidR="007B4C2C" w:rsidRPr="00E8565D" w:rsidRDefault="007B4C2C" w:rsidP="00FF4615">
            <w:pPr>
              <w:tabs>
                <w:tab w:val="left" w:pos="1890"/>
              </w:tabs>
              <w:jc w:val="center"/>
              <w:rPr>
                <w:sz w:val="16"/>
              </w:rPr>
            </w:pPr>
            <w:r w:rsidRPr="00E8565D">
              <w:rPr>
                <w:sz w:val="16"/>
              </w:rPr>
              <w:t>K,N,P,X,Z</w:t>
            </w:r>
          </w:p>
        </w:tc>
      </w:tr>
      <w:tr w:rsidR="007B4C2C" w:rsidRPr="00E8565D" w14:paraId="1BD9AAA9" w14:textId="77777777" w:rsidTr="00E12BBA">
        <w:tc>
          <w:tcPr>
            <w:tcW w:w="3150" w:type="dxa"/>
            <w:tcBorders>
              <w:top w:val="single" w:sz="4" w:space="0" w:color="auto"/>
              <w:left w:val="single" w:sz="12" w:space="0" w:color="auto"/>
              <w:bottom w:val="single" w:sz="4" w:space="0" w:color="auto"/>
              <w:right w:val="nil"/>
            </w:tcBorders>
          </w:tcPr>
          <w:p w14:paraId="597FDF98" w14:textId="77777777" w:rsidR="007B4C2C" w:rsidRPr="00E8565D" w:rsidRDefault="007B4C2C" w:rsidP="00BE504A">
            <w:pPr>
              <w:tabs>
                <w:tab w:val="left" w:pos="1890"/>
              </w:tabs>
              <w:rPr>
                <w:sz w:val="16"/>
              </w:rPr>
            </w:pPr>
            <w:r w:rsidRPr="00E8565D">
              <w:rPr>
                <w:sz w:val="16"/>
              </w:rPr>
              <w:t>LINKS- Employment Programs or Vocational Training</w:t>
            </w:r>
          </w:p>
        </w:tc>
        <w:tc>
          <w:tcPr>
            <w:tcW w:w="630" w:type="dxa"/>
            <w:tcBorders>
              <w:top w:val="single" w:sz="4" w:space="0" w:color="auto"/>
              <w:left w:val="single" w:sz="12" w:space="0" w:color="auto"/>
              <w:bottom w:val="single" w:sz="4" w:space="0" w:color="auto"/>
              <w:right w:val="single" w:sz="12" w:space="0" w:color="auto"/>
            </w:tcBorders>
            <w:vAlign w:val="bottom"/>
          </w:tcPr>
          <w:p w14:paraId="19B1B9DD" w14:textId="77777777" w:rsidR="007B4C2C" w:rsidRPr="00E8565D" w:rsidRDefault="007B4C2C" w:rsidP="00BE504A">
            <w:pPr>
              <w:tabs>
                <w:tab w:val="left" w:pos="1890"/>
              </w:tabs>
              <w:jc w:val="center"/>
              <w:rPr>
                <w:sz w:val="16"/>
              </w:rPr>
            </w:pPr>
            <w:r w:rsidRPr="00E8565D">
              <w:rPr>
                <w:sz w:val="16"/>
              </w:rPr>
              <w:t>161</w:t>
            </w:r>
          </w:p>
        </w:tc>
        <w:tc>
          <w:tcPr>
            <w:tcW w:w="720" w:type="dxa"/>
            <w:tcBorders>
              <w:top w:val="single" w:sz="4" w:space="0" w:color="auto"/>
              <w:left w:val="nil"/>
              <w:bottom w:val="single" w:sz="4" w:space="0" w:color="auto"/>
              <w:right w:val="single" w:sz="4" w:space="0" w:color="auto"/>
            </w:tcBorders>
            <w:vAlign w:val="bottom"/>
          </w:tcPr>
          <w:p w14:paraId="52341F7D"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4A8CDD6"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4AED52E6"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D921853"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8BBE8AB" w14:textId="77777777" w:rsidR="007B4C2C" w:rsidRPr="00E8565D" w:rsidRDefault="007B4C2C" w:rsidP="00FF4615">
            <w:pPr>
              <w:tabs>
                <w:tab w:val="left" w:pos="1890"/>
              </w:tabs>
              <w:jc w:val="center"/>
              <w:rPr>
                <w:sz w:val="16"/>
              </w:rPr>
            </w:pPr>
            <w:r w:rsidRPr="00E8565D">
              <w:rPr>
                <w:sz w:val="16"/>
              </w:rPr>
              <w:t>K,N,P,X,Z</w:t>
            </w:r>
          </w:p>
        </w:tc>
      </w:tr>
      <w:tr w:rsidR="007B4C2C" w:rsidRPr="00E8565D" w14:paraId="4D502503" w14:textId="77777777" w:rsidTr="00E12BBA">
        <w:tc>
          <w:tcPr>
            <w:tcW w:w="3150" w:type="dxa"/>
            <w:tcBorders>
              <w:top w:val="single" w:sz="4" w:space="0" w:color="auto"/>
              <w:left w:val="single" w:sz="12" w:space="0" w:color="auto"/>
              <w:bottom w:val="single" w:sz="4" w:space="0" w:color="auto"/>
              <w:right w:val="nil"/>
            </w:tcBorders>
          </w:tcPr>
          <w:p w14:paraId="0874D443" w14:textId="77777777" w:rsidR="007B4C2C" w:rsidRPr="00E8565D" w:rsidRDefault="007B4C2C" w:rsidP="00BE504A">
            <w:pPr>
              <w:tabs>
                <w:tab w:val="left" w:pos="1890"/>
              </w:tabs>
              <w:rPr>
                <w:sz w:val="16"/>
              </w:rPr>
            </w:pPr>
            <w:r w:rsidRPr="00E8565D">
              <w:rPr>
                <w:sz w:val="16"/>
              </w:rPr>
              <w:t>LINKS- Budget and Financial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04FFD108" w14:textId="77777777" w:rsidR="007B4C2C" w:rsidRPr="00E8565D" w:rsidRDefault="007B4C2C" w:rsidP="00BE504A">
            <w:pPr>
              <w:tabs>
                <w:tab w:val="left" w:pos="1890"/>
              </w:tabs>
              <w:jc w:val="center"/>
              <w:rPr>
                <w:sz w:val="16"/>
              </w:rPr>
            </w:pPr>
            <w:r w:rsidRPr="00E8565D">
              <w:rPr>
                <w:sz w:val="16"/>
              </w:rPr>
              <w:t>162</w:t>
            </w:r>
          </w:p>
        </w:tc>
        <w:tc>
          <w:tcPr>
            <w:tcW w:w="720" w:type="dxa"/>
            <w:tcBorders>
              <w:top w:val="single" w:sz="4" w:space="0" w:color="auto"/>
              <w:left w:val="nil"/>
              <w:bottom w:val="single" w:sz="4" w:space="0" w:color="auto"/>
              <w:right w:val="single" w:sz="4" w:space="0" w:color="auto"/>
            </w:tcBorders>
            <w:vAlign w:val="bottom"/>
          </w:tcPr>
          <w:p w14:paraId="6502C658"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67FFEC7"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75DE5D7"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847693C"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69CED81" w14:textId="77777777" w:rsidR="007B4C2C" w:rsidRPr="00E8565D" w:rsidRDefault="007B4C2C" w:rsidP="00FF4615">
            <w:pPr>
              <w:tabs>
                <w:tab w:val="left" w:pos="1890"/>
              </w:tabs>
              <w:jc w:val="center"/>
              <w:rPr>
                <w:sz w:val="16"/>
              </w:rPr>
            </w:pPr>
            <w:r w:rsidRPr="00E8565D">
              <w:rPr>
                <w:sz w:val="16"/>
              </w:rPr>
              <w:t>K,N,P,X,Z</w:t>
            </w:r>
          </w:p>
        </w:tc>
      </w:tr>
      <w:tr w:rsidR="007B4C2C" w:rsidRPr="00E8565D" w14:paraId="7398203B" w14:textId="77777777" w:rsidTr="00E12BBA">
        <w:tc>
          <w:tcPr>
            <w:tcW w:w="3150" w:type="dxa"/>
            <w:tcBorders>
              <w:top w:val="single" w:sz="4" w:space="0" w:color="auto"/>
              <w:left w:val="single" w:sz="12" w:space="0" w:color="auto"/>
              <w:bottom w:val="single" w:sz="4" w:space="0" w:color="auto"/>
              <w:right w:val="nil"/>
            </w:tcBorders>
          </w:tcPr>
          <w:p w14:paraId="16A8B1F1" w14:textId="77777777" w:rsidR="007B4C2C" w:rsidRPr="00E8565D" w:rsidRDefault="007B4C2C" w:rsidP="00BE504A">
            <w:pPr>
              <w:tabs>
                <w:tab w:val="left" w:pos="1890"/>
              </w:tabs>
              <w:rPr>
                <w:sz w:val="16"/>
              </w:rPr>
            </w:pPr>
            <w:r w:rsidRPr="00E8565D">
              <w:rPr>
                <w:sz w:val="16"/>
              </w:rPr>
              <w:t>LINKS- Housing Education and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60BF39D3" w14:textId="77777777" w:rsidR="007B4C2C" w:rsidRPr="00E8565D" w:rsidRDefault="007B4C2C" w:rsidP="00BE504A">
            <w:pPr>
              <w:tabs>
                <w:tab w:val="left" w:pos="1890"/>
              </w:tabs>
              <w:jc w:val="center"/>
              <w:rPr>
                <w:sz w:val="16"/>
              </w:rPr>
            </w:pPr>
            <w:r w:rsidRPr="00E8565D">
              <w:rPr>
                <w:sz w:val="16"/>
              </w:rPr>
              <w:t>163</w:t>
            </w:r>
          </w:p>
        </w:tc>
        <w:tc>
          <w:tcPr>
            <w:tcW w:w="720" w:type="dxa"/>
            <w:tcBorders>
              <w:top w:val="single" w:sz="4" w:space="0" w:color="auto"/>
              <w:left w:val="nil"/>
              <w:bottom w:val="single" w:sz="4" w:space="0" w:color="auto"/>
              <w:right w:val="single" w:sz="4" w:space="0" w:color="auto"/>
            </w:tcBorders>
            <w:vAlign w:val="bottom"/>
          </w:tcPr>
          <w:p w14:paraId="231A343D"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F52C0CE"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4BB84F6"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8E8C150"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44CDBC6" w14:textId="77777777" w:rsidR="007B4C2C" w:rsidRPr="00E8565D" w:rsidRDefault="007B4C2C" w:rsidP="00FF4615">
            <w:pPr>
              <w:tabs>
                <w:tab w:val="left" w:pos="1890"/>
              </w:tabs>
              <w:jc w:val="center"/>
              <w:rPr>
                <w:sz w:val="16"/>
              </w:rPr>
            </w:pPr>
            <w:r w:rsidRPr="00E8565D">
              <w:rPr>
                <w:sz w:val="16"/>
              </w:rPr>
              <w:t>K,N,P,X,Z</w:t>
            </w:r>
          </w:p>
        </w:tc>
      </w:tr>
      <w:tr w:rsidR="007B4C2C" w:rsidRPr="00E8565D" w14:paraId="1050036A" w14:textId="77777777" w:rsidTr="007E141D">
        <w:tc>
          <w:tcPr>
            <w:tcW w:w="3150" w:type="dxa"/>
            <w:tcBorders>
              <w:top w:val="single" w:sz="4" w:space="0" w:color="auto"/>
              <w:left w:val="single" w:sz="12" w:space="0" w:color="auto"/>
              <w:bottom w:val="single" w:sz="4" w:space="0" w:color="auto"/>
              <w:right w:val="nil"/>
            </w:tcBorders>
          </w:tcPr>
          <w:p w14:paraId="2E196774" w14:textId="77777777" w:rsidR="007B4C2C" w:rsidRPr="00E8565D" w:rsidRDefault="007B4C2C" w:rsidP="00BE504A">
            <w:pPr>
              <w:tabs>
                <w:tab w:val="left" w:pos="1890"/>
              </w:tabs>
              <w:rPr>
                <w:sz w:val="16"/>
              </w:rPr>
            </w:pPr>
            <w:r w:rsidRPr="00E8565D">
              <w:rPr>
                <w:sz w:val="16"/>
              </w:rPr>
              <w:t>LINKS- Health Education and Risk Prevention</w:t>
            </w:r>
          </w:p>
        </w:tc>
        <w:tc>
          <w:tcPr>
            <w:tcW w:w="630" w:type="dxa"/>
            <w:tcBorders>
              <w:top w:val="single" w:sz="4" w:space="0" w:color="auto"/>
              <w:left w:val="single" w:sz="12" w:space="0" w:color="auto"/>
              <w:bottom w:val="single" w:sz="4" w:space="0" w:color="auto"/>
              <w:right w:val="single" w:sz="12" w:space="0" w:color="auto"/>
            </w:tcBorders>
            <w:vAlign w:val="bottom"/>
          </w:tcPr>
          <w:p w14:paraId="1FA295E6" w14:textId="77777777" w:rsidR="007B4C2C" w:rsidRPr="00E8565D" w:rsidRDefault="007B4C2C" w:rsidP="00BE504A">
            <w:pPr>
              <w:tabs>
                <w:tab w:val="left" w:pos="1890"/>
              </w:tabs>
              <w:jc w:val="center"/>
              <w:rPr>
                <w:sz w:val="16"/>
              </w:rPr>
            </w:pPr>
            <w:r w:rsidRPr="00E8565D">
              <w:rPr>
                <w:sz w:val="16"/>
              </w:rPr>
              <w:t>164</w:t>
            </w:r>
          </w:p>
        </w:tc>
        <w:tc>
          <w:tcPr>
            <w:tcW w:w="720" w:type="dxa"/>
            <w:tcBorders>
              <w:top w:val="single" w:sz="4" w:space="0" w:color="auto"/>
              <w:left w:val="nil"/>
              <w:bottom w:val="single" w:sz="4" w:space="0" w:color="auto"/>
              <w:right w:val="single" w:sz="4" w:space="0" w:color="auto"/>
            </w:tcBorders>
            <w:vAlign w:val="bottom"/>
          </w:tcPr>
          <w:p w14:paraId="3B5D5A58"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75FA7E1"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BB82845"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2EDCE7C"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81748C8" w14:textId="77777777" w:rsidR="007B4C2C" w:rsidRPr="00E8565D" w:rsidRDefault="007B4C2C" w:rsidP="00FF4615">
            <w:pPr>
              <w:tabs>
                <w:tab w:val="left" w:pos="1890"/>
              </w:tabs>
              <w:jc w:val="center"/>
              <w:rPr>
                <w:sz w:val="16"/>
              </w:rPr>
            </w:pPr>
            <w:r w:rsidRPr="00E8565D">
              <w:rPr>
                <w:sz w:val="16"/>
              </w:rPr>
              <w:t>K,N,P,X,Z</w:t>
            </w:r>
          </w:p>
        </w:tc>
      </w:tr>
      <w:tr w:rsidR="007B4C2C" w:rsidRPr="00E8565D" w14:paraId="7608483C" w14:textId="77777777" w:rsidTr="007E141D">
        <w:tc>
          <w:tcPr>
            <w:tcW w:w="3150" w:type="dxa"/>
            <w:tcBorders>
              <w:top w:val="single" w:sz="4" w:space="0" w:color="auto"/>
              <w:left w:val="single" w:sz="12" w:space="0" w:color="auto"/>
              <w:bottom w:val="single" w:sz="12" w:space="0" w:color="auto"/>
              <w:right w:val="nil"/>
            </w:tcBorders>
          </w:tcPr>
          <w:p w14:paraId="689FBC6B" w14:textId="77777777" w:rsidR="007B4C2C" w:rsidRPr="00E8565D" w:rsidRDefault="007B4C2C" w:rsidP="00BE504A">
            <w:pPr>
              <w:tabs>
                <w:tab w:val="left" w:pos="1890"/>
              </w:tabs>
              <w:rPr>
                <w:sz w:val="16"/>
              </w:rPr>
            </w:pPr>
            <w:r w:rsidRPr="00E8565D">
              <w:rPr>
                <w:sz w:val="16"/>
              </w:rPr>
              <w:t>LINKS- Family Support and Healthy Marriage Education</w:t>
            </w:r>
          </w:p>
        </w:tc>
        <w:tc>
          <w:tcPr>
            <w:tcW w:w="630" w:type="dxa"/>
            <w:tcBorders>
              <w:top w:val="single" w:sz="4" w:space="0" w:color="auto"/>
              <w:left w:val="single" w:sz="12" w:space="0" w:color="auto"/>
              <w:bottom w:val="single" w:sz="12" w:space="0" w:color="auto"/>
              <w:right w:val="single" w:sz="12" w:space="0" w:color="auto"/>
            </w:tcBorders>
            <w:vAlign w:val="bottom"/>
          </w:tcPr>
          <w:p w14:paraId="530C3694" w14:textId="77777777" w:rsidR="007B4C2C" w:rsidRPr="00E8565D" w:rsidRDefault="007B4C2C" w:rsidP="00BE504A">
            <w:pPr>
              <w:tabs>
                <w:tab w:val="left" w:pos="1890"/>
              </w:tabs>
              <w:jc w:val="center"/>
              <w:rPr>
                <w:sz w:val="16"/>
              </w:rPr>
            </w:pPr>
            <w:r w:rsidRPr="00E8565D">
              <w:rPr>
                <w:sz w:val="16"/>
              </w:rPr>
              <w:t>165</w:t>
            </w:r>
          </w:p>
        </w:tc>
        <w:tc>
          <w:tcPr>
            <w:tcW w:w="720" w:type="dxa"/>
            <w:tcBorders>
              <w:top w:val="single" w:sz="4" w:space="0" w:color="auto"/>
              <w:left w:val="nil"/>
              <w:bottom w:val="single" w:sz="12" w:space="0" w:color="auto"/>
              <w:right w:val="single" w:sz="4" w:space="0" w:color="auto"/>
            </w:tcBorders>
            <w:vAlign w:val="bottom"/>
          </w:tcPr>
          <w:p w14:paraId="1696A036" w14:textId="77777777" w:rsidR="007B4C2C" w:rsidRPr="00E8565D" w:rsidRDefault="007B4C2C" w:rsidP="00BE504A">
            <w:pPr>
              <w:tabs>
                <w:tab w:val="left" w:pos="1890"/>
              </w:tabs>
              <w:jc w:val="center"/>
              <w:rPr>
                <w:sz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2B8D064B" w14:textId="77777777" w:rsidR="007B4C2C" w:rsidRPr="00E8565D" w:rsidRDefault="007B4C2C" w:rsidP="00BE504A">
            <w:pPr>
              <w:tabs>
                <w:tab w:val="left" w:pos="1890"/>
              </w:tabs>
              <w:jc w:val="center"/>
              <w:rPr>
                <w:sz w:val="16"/>
              </w:rPr>
            </w:pPr>
          </w:p>
        </w:tc>
        <w:tc>
          <w:tcPr>
            <w:tcW w:w="1080" w:type="dxa"/>
            <w:tcBorders>
              <w:top w:val="single" w:sz="4" w:space="0" w:color="auto"/>
              <w:left w:val="nil"/>
              <w:bottom w:val="single" w:sz="12" w:space="0" w:color="auto"/>
              <w:right w:val="single" w:sz="4" w:space="0" w:color="auto"/>
            </w:tcBorders>
            <w:vAlign w:val="bottom"/>
          </w:tcPr>
          <w:p w14:paraId="5C373A72" w14:textId="77777777" w:rsidR="007B4C2C" w:rsidRPr="00197E58" w:rsidRDefault="007428D7" w:rsidP="00BE504A">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vAlign w:val="bottom"/>
          </w:tcPr>
          <w:p w14:paraId="4DCA0107" w14:textId="77777777" w:rsidR="007B4C2C" w:rsidRPr="00E8565D" w:rsidRDefault="007B4C2C" w:rsidP="00BE504A">
            <w:pPr>
              <w:tabs>
                <w:tab w:val="left" w:pos="1890"/>
              </w:tabs>
              <w:jc w:val="center"/>
              <w:rPr>
                <w:sz w:val="16"/>
              </w:rPr>
            </w:pPr>
            <w:r w:rsidRPr="00E8565D">
              <w:rPr>
                <w:sz w:val="16"/>
              </w:rPr>
              <w:t>Yes</w:t>
            </w:r>
          </w:p>
        </w:tc>
        <w:tc>
          <w:tcPr>
            <w:tcW w:w="2610" w:type="dxa"/>
            <w:tcBorders>
              <w:top w:val="single" w:sz="4" w:space="0" w:color="auto"/>
              <w:left w:val="nil"/>
              <w:bottom w:val="single" w:sz="12" w:space="0" w:color="auto"/>
              <w:right w:val="single" w:sz="12" w:space="0" w:color="auto"/>
            </w:tcBorders>
            <w:vAlign w:val="bottom"/>
          </w:tcPr>
          <w:p w14:paraId="59964CAC" w14:textId="77777777" w:rsidR="007B4C2C" w:rsidRPr="00E8565D" w:rsidRDefault="007B4C2C" w:rsidP="00FF4615">
            <w:pPr>
              <w:tabs>
                <w:tab w:val="left" w:pos="1890"/>
              </w:tabs>
              <w:jc w:val="center"/>
              <w:rPr>
                <w:sz w:val="16"/>
              </w:rPr>
            </w:pPr>
            <w:r w:rsidRPr="00E8565D">
              <w:rPr>
                <w:sz w:val="16"/>
              </w:rPr>
              <w:t>K,N,P,X,Z</w:t>
            </w:r>
          </w:p>
        </w:tc>
      </w:tr>
    </w:tbl>
    <w:p w14:paraId="36C81943" w14:textId="77777777" w:rsidR="00CD49B2" w:rsidRPr="00E8565D" w:rsidRDefault="00CD49B2" w:rsidP="00BE504A">
      <w:pPr>
        <w:tabs>
          <w:tab w:val="left" w:pos="1890"/>
        </w:tabs>
        <w:sectPr w:rsidR="00CD49B2" w:rsidRPr="00E8565D" w:rsidSect="00D05D06">
          <w:headerReference w:type="default" r:id="rId11"/>
          <w:pgSz w:w="12240" w:h="15840"/>
          <w:pgMar w:top="1440" w:right="1800" w:bottom="1440" w:left="1800" w:header="720" w:footer="720" w:gutter="0"/>
          <w:cols w:space="720"/>
        </w:sectPr>
      </w:pPr>
    </w:p>
    <w:p w14:paraId="357DF5BC" w14:textId="77777777" w:rsidR="00A01E2A" w:rsidRPr="00C46F44" w:rsidRDefault="00C46F44">
      <w:pPr>
        <w:pStyle w:val="Heading4"/>
        <w:ind w:left="-540" w:firstLine="0"/>
        <w:rPr>
          <w:sz w:val="16"/>
          <w:u w:val="none"/>
        </w:rPr>
      </w:pPr>
      <w:r w:rsidRPr="00C46F44">
        <w:rPr>
          <w:sz w:val="22"/>
          <w:szCs w:val="22"/>
          <w:u w:val="none"/>
        </w:rPr>
        <w:lastRenderedPageBreak/>
        <w:t xml:space="preserve">SIS300.01 </w:t>
      </w:r>
      <w:r>
        <w:rPr>
          <w:sz w:val="22"/>
          <w:szCs w:val="22"/>
          <w:u w:val="none"/>
        </w:rPr>
        <w:t xml:space="preserve"> </w:t>
      </w:r>
      <w:r w:rsidR="00F56B29">
        <w:rPr>
          <w:sz w:val="22"/>
          <w:szCs w:val="22"/>
          <w:u w:val="none"/>
        </w:rPr>
        <w:tab/>
      </w:r>
      <w:r w:rsidRPr="00C46F44">
        <w:rPr>
          <w:sz w:val="22"/>
          <w:szCs w:val="22"/>
          <w:u w:val="none"/>
        </w:rPr>
        <w:t>CHILD WELFARE SERVICES</w:t>
      </w:r>
      <w:r w:rsidR="00A01E2A" w:rsidRPr="00C46F44">
        <w:rPr>
          <w:sz w:val="16"/>
          <w:u w:val="none"/>
        </w:rPr>
        <w:t xml:space="preserve"> </w:t>
      </w:r>
      <w:r w:rsidR="00950488" w:rsidRPr="00C46F44">
        <w:rPr>
          <w:sz w:val="16"/>
          <w:u w:val="none"/>
        </w:rPr>
        <w:t>(</w:t>
      </w:r>
      <w:r w:rsidRPr="00C46F44">
        <w:rPr>
          <w:sz w:val="16"/>
          <w:u w:val="none"/>
        </w:rPr>
        <w:t>continued)</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D21CBB" w:rsidRPr="00E8565D" w14:paraId="3EC136A2" w14:textId="77777777" w:rsidTr="003A5C21">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3C48F155"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single" w:sz="12" w:space="0" w:color="auto"/>
              <w:right w:val="single" w:sz="12" w:space="0" w:color="auto"/>
            </w:tcBorders>
            <w:vAlign w:val="bottom"/>
          </w:tcPr>
          <w:p w14:paraId="555F2105"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3D82A02C"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57478C47" w14:textId="77777777" w:rsidR="00D21CBB" w:rsidRPr="007951D1" w:rsidRDefault="00D21CBB" w:rsidP="00D21CBB">
            <w:pPr>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vAlign w:val="bottom"/>
          </w:tcPr>
          <w:p w14:paraId="6EDD66E4" w14:textId="77777777" w:rsidR="00D21CBB" w:rsidRPr="00E8565D" w:rsidRDefault="00D21CBB" w:rsidP="00D21CBB">
            <w:pPr>
              <w:jc w:val="center"/>
              <w:rPr>
                <w:b/>
                <w:sz w:val="16"/>
              </w:rPr>
            </w:pPr>
            <w:r w:rsidRPr="00E8565D">
              <w:rPr>
                <w:b/>
                <w:sz w:val="16"/>
              </w:rPr>
              <w:t>PROGRAM CODE</w:t>
            </w:r>
          </w:p>
        </w:tc>
      </w:tr>
      <w:tr w:rsidR="00D21CBB" w:rsidRPr="00E8565D" w14:paraId="78E955D8" w14:textId="77777777" w:rsidTr="003A5C21">
        <w:trPr>
          <w:cantSplit/>
          <w:trHeight w:val="350"/>
        </w:trPr>
        <w:tc>
          <w:tcPr>
            <w:tcW w:w="3150" w:type="dxa"/>
            <w:vMerge/>
            <w:tcBorders>
              <w:top w:val="single" w:sz="12" w:space="0" w:color="auto"/>
              <w:bottom w:val="single" w:sz="12" w:space="0" w:color="auto"/>
              <w:right w:val="single" w:sz="12" w:space="0" w:color="auto"/>
            </w:tcBorders>
          </w:tcPr>
          <w:p w14:paraId="1559BDCB" w14:textId="77777777" w:rsidR="00D21CBB" w:rsidRPr="00E8565D" w:rsidRDefault="00D21CBB" w:rsidP="00D21CBB">
            <w:pPr>
              <w:pStyle w:val="Heading1"/>
              <w:jc w:val="center"/>
              <w:rPr>
                <w:rFonts w:ascii="Times New Roman" w:hAnsi="Times New Roman"/>
                <w:sz w:val="16"/>
              </w:rPr>
            </w:pPr>
          </w:p>
        </w:tc>
        <w:tc>
          <w:tcPr>
            <w:tcW w:w="630" w:type="dxa"/>
            <w:vMerge/>
            <w:tcBorders>
              <w:top w:val="single" w:sz="12" w:space="0" w:color="auto"/>
              <w:left w:val="nil"/>
              <w:bottom w:val="single" w:sz="12" w:space="0" w:color="auto"/>
              <w:right w:val="single" w:sz="12" w:space="0" w:color="auto"/>
            </w:tcBorders>
          </w:tcPr>
          <w:p w14:paraId="2ED2DF87"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nil"/>
            </w:tcBorders>
            <w:vAlign w:val="bottom"/>
          </w:tcPr>
          <w:p w14:paraId="6AD5FC28"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tcPr>
          <w:p w14:paraId="2E377AA0"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21681BC7" w14:textId="77777777" w:rsidR="00D21CBB" w:rsidRPr="007951D1" w:rsidRDefault="00D21CBB" w:rsidP="00D21CBB">
            <w:pPr>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vAlign w:val="bottom"/>
          </w:tcPr>
          <w:p w14:paraId="31FE57FE" w14:textId="77777777" w:rsidR="00D21CBB" w:rsidRPr="007951D1" w:rsidRDefault="00D21CBB" w:rsidP="00D21CBB">
            <w:pPr>
              <w:jc w:val="center"/>
              <w:rPr>
                <w:b/>
                <w:sz w:val="16"/>
              </w:rPr>
            </w:pPr>
            <w:r w:rsidRPr="004120C4">
              <w:rPr>
                <w:b/>
                <w:sz w:val="16"/>
              </w:rPr>
              <w:t>PART IV</w:t>
            </w:r>
          </w:p>
        </w:tc>
        <w:tc>
          <w:tcPr>
            <w:tcW w:w="2610" w:type="dxa"/>
            <w:vMerge/>
            <w:tcBorders>
              <w:top w:val="nil"/>
              <w:left w:val="nil"/>
              <w:bottom w:val="single" w:sz="12" w:space="0" w:color="auto"/>
            </w:tcBorders>
          </w:tcPr>
          <w:p w14:paraId="058275AE" w14:textId="77777777" w:rsidR="00D21CBB" w:rsidRPr="00E8565D" w:rsidRDefault="00D21CBB" w:rsidP="00D21CBB">
            <w:pPr>
              <w:jc w:val="center"/>
              <w:rPr>
                <w:b/>
                <w:sz w:val="16"/>
              </w:rPr>
            </w:pPr>
          </w:p>
        </w:tc>
      </w:tr>
      <w:tr w:rsidR="006A6C9B" w:rsidRPr="00E8565D" w14:paraId="011AA1EE" w14:textId="77777777" w:rsidTr="00D05D06">
        <w:tc>
          <w:tcPr>
            <w:tcW w:w="3150" w:type="dxa"/>
            <w:tcBorders>
              <w:top w:val="single" w:sz="4" w:space="0" w:color="auto"/>
              <w:left w:val="single" w:sz="12" w:space="0" w:color="auto"/>
              <w:bottom w:val="single" w:sz="4" w:space="0" w:color="auto"/>
              <w:right w:val="nil"/>
            </w:tcBorders>
          </w:tcPr>
          <w:p w14:paraId="2A8F442B" w14:textId="77777777" w:rsidR="006A6C9B" w:rsidRPr="00E8565D" w:rsidRDefault="006A6C9B" w:rsidP="00D05D06">
            <w:pPr>
              <w:tabs>
                <w:tab w:val="left" w:pos="1890"/>
              </w:tabs>
              <w:rPr>
                <w:sz w:val="16"/>
              </w:rPr>
            </w:pPr>
            <w:r w:rsidRPr="00E8565D">
              <w:rPr>
                <w:sz w:val="16"/>
              </w:rPr>
              <w:t>LINKS- Mentoring</w:t>
            </w:r>
          </w:p>
        </w:tc>
        <w:tc>
          <w:tcPr>
            <w:tcW w:w="630" w:type="dxa"/>
            <w:tcBorders>
              <w:top w:val="single" w:sz="4" w:space="0" w:color="auto"/>
              <w:left w:val="single" w:sz="12" w:space="0" w:color="auto"/>
              <w:bottom w:val="single" w:sz="4" w:space="0" w:color="auto"/>
              <w:right w:val="single" w:sz="12" w:space="0" w:color="auto"/>
            </w:tcBorders>
            <w:vAlign w:val="bottom"/>
          </w:tcPr>
          <w:p w14:paraId="5536F378" w14:textId="77777777" w:rsidR="006A6C9B" w:rsidRPr="00E8565D" w:rsidRDefault="006A6C9B" w:rsidP="00D05D06">
            <w:pPr>
              <w:tabs>
                <w:tab w:val="left" w:pos="1890"/>
              </w:tabs>
              <w:jc w:val="center"/>
              <w:rPr>
                <w:sz w:val="16"/>
              </w:rPr>
            </w:pPr>
            <w:r w:rsidRPr="00E8565D">
              <w:rPr>
                <w:sz w:val="16"/>
              </w:rPr>
              <w:t>166</w:t>
            </w:r>
          </w:p>
        </w:tc>
        <w:tc>
          <w:tcPr>
            <w:tcW w:w="720" w:type="dxa"/>
            <w:tcBorders>
              <w:top w:val="single" w:sz="4" w:space="0" w:color="auto"/>
              <w:left w:val="nil"/>
              <w:bottom w:val="single" w:sz="4" w:space="0" w:color="auto"/>
              <w:right w:val="single" w:sz="4" w:space="0" w:color="auto"/>
            </w:tcBorders>
            <w:vAlign w:val="bottom"/>
          </w:tcPr>
          <w:p w14:paraId="3827383B"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3A51004"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7E644875"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83CBCFE"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2B4C4A" w14:textId="77777777" w:rsidR="006A6C9B" w:rsidRPr="00E8565D" w:rsidRDefault="006A6C9B" w:rsidP="00D05D06">
            <w:pPr>
              <w:tabs>
                <w:tab w:val="left" w:pos="1890"/>
              </w:tabs>
              <w:jc w:val="center"/>
              <w:rPr>
                <w:sz w:val="16"/>
              </w:rPr>
            </w:pPr>
            <w:r w:rsidRPr="00E8565D">
              <w:rPr>
                <w:sz w:val="16"/>
              </w:rPr>
              <w:t>K,N,P,X,Z</w:t>
            </w:r>
          </w:p>
        </w:tc>
      </w:tr>
      <w:tr w:rsidR="006A6C9B" w:rsidRPr="00E8565D" w14:paraId="6C1FFF11" w14:textId="77777777" w:rsidTr="00D05D06">
        <w:tc>
          <w:tcPr>
            <w:tcW w:w="3150" w:type="dxa"/>
            <w:tcBorders>
              <w:top w:val="single" w:sz="4" w:space="0" w:color="auto"/>
              <w:left w:val="single" w:sz="12" w:space="0" w:color="auto"/>
              <w:bottom w:val="single" w:sz="4" w:space="0" w:color="auto"/>
              <w:right w:val="nil"/>
            </w:tcBorders>
          </w:tcPr>
          <w:p w14:paraId="75C2E26D" w14:textId="77777777" w:rsidR="006A6C9B" w:rsidRPr="00E8565D" w:rsidRDefault="006A6C9B" w:rsidP="00D05D06">
            <w:pPr>
              <w:tabs>
                <w:tab w:val="left" w:pos="1890"/>
              </w:tabs>
              <w:rPr>
                <w:sz w:val="16"/>
              </w:rPr>
            </w:pPr>
            <w:r w:rsidRPr="00E8565D">
              <w:rPr>
                <w:sz w:val="16"/>
              </w:rPr>
              <w:t>LINKS- Room and Board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50756DED" w14:textId="77777777" w:rsidR="006A6C9B" w:rsidRPr="00E8565D" w:rsidRDefault="006A6C9B" w:rsidP="00D05D06">
            <w:pPr>
              <w:tabs>
                <w:tab w:val="left" w:pos="1890"/>
              </w:tabs>
              <w:jc w:val="center"/>
              <w:rPr>
                <w:sz w:val="16"/>
              </w:rPr>
            </w:pPr>
            <w:r w:rsidRPr="00E8565D">
              <w:rPr>
                <w:sz w:val="16"/>
              </w:rPr>
              <w:t>167</w:t>
            </w:r>
          </w:p>
        </w:tc>
        <w:tc>
          <w:tcPr>
            <w:tcW w:w="720" w:type="dxa"/>
            <w:tcBorders>
              <w:top w:val="single" w:sz="4" w:space="0" w:color="auto"/>
              <w:left w:val="nil"/>
              <w:bottom w:val="single" w:sz="4" w:space="0" w:color="auto"/>
              <w:right w:val="single" w:sz="4" w:space="0" w:color="auto"/>
            </w:tcBorders>
            <w:vAlign w:val="bottom"/>
          </w:tcPr>
          <w:p w14:paraId="44070BEB"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D6102A6"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6DAF70B2"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E83470F"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0D4A07F5" w14:textId="77777777" w:rsidR="006A6C9B" w:rsidRPr="00E8565D" w:rsidRDefault="006A6C9B" w:rsidP="00D05D06">
            <w:pPr>
              <w:tabs>
                <w:tab w:val="left" w:pos="1890"/>
              </w:tabs>
              <w:jc w:val="center"/>
              <w:rPr>
                <w:sz w:val="16"/>
              </w:rPr>
            </w:pPr>
            <w:r w:rsidRPr="00E8565D">
              <w:rPr>
                <w:sz w:val="16"/>
              </w:rPr>
              <w:t>K,N,P,X</w:t>
            </w:r>
          </w:p>
        </w:tc>
      </w:tr>
      <w:tr w:rsidR="006A6C9B" w:rsidRPr="00E8565D" w14:paraId="46A35536" w14:textId="77777777" w:rsidTr="006A6C9B">
        <w:tc>
          <w:tcPr>
            <w:tcW w:w="3150" w:type="dxa"/>
            <w:tcBorders>
              <w:top w:val="single" w:sz="4" w:space="0" w:color="auto"/>
              <w:left w:val="single" w:sz="12" w:space="0" w:color="auto"/>
              <w:bottom w:val="single" w:sz="4" w:space="0" w:color="auto"/>
              <w:right w:val="nil"/>
            </w:tcBorders>
          </w:tcPr>
          <w:p w14:paraId="228930CE" w14:textId="77777777" w:rsidR="006A6C9B" w:rsidRPr="00E8565D" w:rsidRDefault="006A6C9B" w:rsidP="00D05D06">
            <w:pPr>
              <w:tabs>
                <w:tab w:val="left" w:pos="1890"/>
              </w:tabs>
              <w:rPr>
                <w:sz w:val="16"/>
              </w:rPr>
            </w:pPr>
            <w:r w:rsidRPr="00E8565D">
              <w:rPr>
                <w:sz w:val="16"/>
              </w:rPr>
              <w:t>LINKS- Other Financial Assistance</w:t>
            </w:r>
          </w:p>
        </w:tc>
        <w:tc>
          <w:tcPr>
            <w:tcW w:w="630" w:type="dxa"/>
            <w:tcBorders>
              <w:top w:val="single" w:sz="4" w:space="0" w:color="auto"/>
              <w:left w:val="single" w:sz="12" w:space="0" w:color="auto"/>
              <w:bottom w:val="single" w:sz="4" w:space="0" w:color="auto"/>
              <w:right w:val="single" w:sz="12" w:space="0" w:color="auto"/>
            </w:tcBorders>
            <w:vAlign w:val="bottom"/>
          </w:tcPr>
          <w:p w14:paraId="04220B9B" w14:textId="77777777" w:rsidR="006A6C9B" w:rsidRPr="00E8565D" w:rsidRDefault="006A6C9B" w:rsidP="00D05D06">
            <w:pPr>
              <w:tabs>
                <w:tab w:val="left" w:pos="1890"/>
              </w:tabs>
              <w:jc w:val="center"/>
              <w:rPr>
                <w:sz w:val="16"/>
              </w:rPr>
            </w:pPr>
            <w:r w:rsidRPr="00E8565D">
              <w:rPr>
                <w:sz w:val="16"/>
              </w:rPr>
              <w:t>168</w:t>
            </w:r>
          </w:p>
        </w:tc>
        <w:tc>
          <w:tcPr>
            <w:tcW w:w="720" w:type="dxa"/>
            <w:tcBorders>
              <w:top w:val="single" w:sz="4" w:space="0" w:color="auto"/>
              <w:left w:val="nil"/>
              <w:bottom w:val="single" w:sz="4" w:space="0" w:color="auto"/>
              <w:right w:val="single" w:sz="4" w:space="0" w:color="auto"/>
            </w:tcBorders>
            <w:vAlign w:val="bottom"/>
          </w:tcPr>
          <w:p w14:paraId="2923F8B3" w14:textId="77777777" w:rsidR="006A6C9B" w:rsidRPr="00E8565D" w:rsidRDefault="006A6C9B" w:rsidP="00D05D06">
            <w:pPr>
              <w:tabs>
                <w:tab w:val="left" w:pos="1890"/>
              </w:tabs>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408B820" w14:textId="77777777" w:rsidR="006A6C9B" w:rsidRPr="00E8565D" w:rsidRDefault="006A6C9B" w:rsidP="00D05D06">
            <w:pPr>
              <w:tabs>
                <w:tab w:val="left" w:pos="1890"/>
              </w:tabs>
              <w:jc w:val="center"/>
              <w:rPr>
                <w:sz w:val="16"/>
              </w:rPr>
            </w:pPr>
          </w:p>
        </w:tc>
        <w:tc>
          <w:tcPr>
            <w:tcW w:w="1080" w:type="dxa"/>
            <w:tcBorders>
              <w:top w:val="single" w:sz="4" w:space="0" w:color="auto"/>
              <w:left w:val="nil"/>
              <w:bottom w:val="single" w:sz="4" w:space="0" w:color="auto"/>
              <w:right w:val="single" w:sz="4" w:space="0" w:color="auto"/>
            </w:tcBorders>
            <w:vAlign w:val="bottom"/>
          </w:tcPr>
          <w:p w14:paraId="3D8CA04E" w14:textId="77777777" w:rsidR="006A6C9B" w:rsidRPr="007951D1" w:rsidRDefault="007428D7"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6EEB3C4" w14:textId="77777777" w:rsidR="006A6C9B" w:rsidRPr="00E8565D" w:rsidRDefault="006A6C9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E734178" w14:textId="77777777" w:rsidR="006A6C9B" w:rsidRPr="00E8565D" w:rsidRDefault="006A6C9B" w:rsidP="00D05D06">
            <w:pPr>
              <w:tabs>
                <w:tab w:val="left" w:pos="1890"/>
              </w:tabs>
              <w:jc w:val="center"/>
              <w:rPr>
                <w:sz w:val="16"/>
              </w:rPr>
            </w:pPr>
            <w:r w:rsidRPr="00E8565D">
              <w:rPr>
                <w:sz w:val="16"/>
              </w:rPr>
              <w:t>K,N,P,X</w:t>
            </w:r>
          </w:p>
        </w:tc>
      </w:tr>
      <w:tr w:rsidR="00E9032B" w:rsidRPr="00E8565D" w14:paraId="004B9C2F" w14:textId="77777777" w:rsidTr="006A6C9B">
        <w:tc>
          <w:tcPr>
            <w:tcW w:w="3150" w:type="dxa"/>
            <w:tcBorders>
              <w:top w:val="single" w:sz="4" w:space="0" w:color="auto"/>
              <w:left w:val="single" w:sz="12" w:space="0" w:color="auto"/>
              <w:bottom w:val="single" w:sz="4" w:space="0" w:color="auto"/>
              <w:right w:val="nil"/>
            </w:tcBorders>
          </w:tcPr>
          <w:p w14:paraId="0308D070" w14:textId="77777777" w:rsidR="00E9032B" w:rsidRPr="00E8565D" w:rsidRDefault="00E9032B" w:rsidP="00D05D06">
            <w:pPr>
              <w:tabs>
                <w:tab w:val="left" w:pos="1890"/>
              </w:tabs>
              <w:rPr>
                <w:sz w:val="16"/>
              </w:rPr>
            </w:pPr>
            <w:r w:rsidRPr="00E8565D">
              <w:rPr>
                <w:sz w:val="16"/>
              </w:rPr>
              <w:t>Transportation Services - Child Foster Care</w:t>
            </w:r>
          </w:p>
        </w:tc>
        <w:tc>
          <w:tcPr>
            <w:tcW w:w="630" w:type="dxa"/>
            <w:tcBorders>
              <w:top w:val="single" w:sz="4" w:space="0" w:color="auto"/>
              <w:left w:val="single" w:sz="12" w:space="0" w:color="auto"/>
              <w:bottom w:val="single" w:sz="4" w:space="0" w:color="auto"/>
              <w:right w:val="single" w:sz="12" w:space="0" w:color="auto"/>
            </w:tcBorders>
            <w:vAlign w:val="bottom"/>
          </w:tcPr>
          <w:p w14:paraId="043107AC" w14:textId="77777777" w:rsidR="00E9032B" w:rsidRPr="00E8565D" w:rsidRDefault="00E9032B" w:rsidP="00D05D06">
            <w:pPr>
              <w:tabs>
                <w:tab w:val="left" w:pos="1890"/>
              </w:tabs>
              <w:jc w:val="center"/>
              <w:rPr>
                <w:sz w:val="16"/>
              </w:rPr>
            </w:pPr>
            <w:r w:rsidRPr="00E8565D">
              <w:rPr>
                <w:sz w:val="16"/>
              </w:rPr>
              <w:t>251</w:t>
            </w:r>
          </w:p>
        </w:tc>
        <w:tc>
          <w:tcPr>
            <w:tcW w:w="720" w:type="dxa"/>
            <w:tcBorders>
              <w:top w:val="single" w:sz="4" w:space="0" w:color="auto"/>
              <w:left w:val="nil"/>
              <w:bottom w:val="single" w:sz="4" w:space="0" w:color="auto"/>
              <w:right w:val="single" w:sz="4" w:space="0" w:color="auto"/>
            </w:tcBorders>
            <w:vAlign w:val="bottom"/>
          </w:tcPr>
          <w:p w14:paraId="680000B0" w14:textId="77777777" w:rsidR="00E9032B" w:rsidRPr="00E8565D" w:rsidRDefault="00E9032B" w:rsidP="00D05D06">
            <w:pPr>
              <w:tabs>
                <w:tab w:val="left" w:pos="1890"/>
              </w:tabs>
              <w:jc w:val="center"/>
              <w:rPr>
                <w:sz w:val="16"/>
              </w:rPr>
            </w:pPr>
            <w:r w:rsidRPr="00E8565D">
              <w:rPr>
                <w:sz w:val="16"/>
              </w:rPr>
              <w:t>251</w:t>
            </w:r>
          </w:p>
        </w:tc>
        <w:tc>
          <w:tcPr>
            <w:tcW w:w="900" w:type="dxa"/>
            <w:tcBorders>
              <w:top w:val="single" w:sz="4" w:space="0" w:color="auto"/>
              <w:left w:val="single" w:sz="4" w:space="0" w:color="auto"/>
              <w:bottom w:val="single" w:sz="4" w:space="0" w:color="auto"/>
              <w:right w:val="single" w:sz="12" w:space="0" w:color="auto"/>
            </w:tcBorders>
            <w:vAlign w:val="bottom"/>
          </w:tcPr>
          <w:p w14:paraId="63276167" w14:textId="77777777" w:rsidR="00E9032B" w:rsidRPr="00E8565D" w:rsidRDefault="00E9032B" w:rsidP="00D05D06">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8D09889" w14:textId="77777777" w:rsidR="00E9032B" w:rsidRPr="007951D1" w:rsidRDefault="00C80126"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578C417" w14:textId="77777777" w:rsidR="00E9032B" w:rsidRPr="00E8565D" w:rsidRDefault="00E9032B"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5079E2B" w14:textId="77777777" w:rsidR="00E9032B" w:rsidRPr="00E8565D" w:rsidRDefault="00E9032B" w:rsidP="00D05D06">
            <w:pPr>
              <w:tabs>
                <w:tab w:val="left" w:pos="1890"/>
              </w:tabs>
              <w:jc w:val="center"/>
              <w:rPr>
                <w:sz w:val="16"/>
              </w:rPr>
            </w:pPr>
            <w:r w:rsidRPr="00E8565D">
              <w:rPr>
                <w:sz w:val="16"/>
              </w:rPr>
              <w:t>C,N,P,X</w:t>
            </w:r>
            <w:r w:rsidR="003367B1" w:rsidRPr="00550AF3">
              <w:rPr>
                <w:sz w:val="16"/>
              </w:rPr>
              <w:t>,Z</w:t>
            </w:r>
          </w:p>
        </w:tc>
      </w:tr>
      <w:tr w:rsidR="001A1EC7" w:rsidRPr="00E8565D" w14:paraId="73B6DBE2" w14:textId="77777777" w:rsidTr="002031ED">
        <w:tc>
          <w:tcPr>
            <w:tcW w:w="3150" w:type="dxa"/>
            <w:tcBorders>
              <w:top w:val="single" w:sz="4" w:space="0" w:color="auto"/>
              <w:left w:val="single" w:sz="12" w:space="0" w:color="auto"/>
              <w:bottom w:val="single" w:sz="4" w:space="0" w:color="auto"/>
              <w:right w:val="nil"/>
            </w:tcBorders>
          </w:tcPr>
          <w:p w14:paraId="6FB37244" w14:textId="77777777" w:rsidR="001A1EC7" w:rsidRPr="00E8565D" w:rsidRDefault="001A1EC7" w:rsidP="00D05D06">
            <w:pPr>
              <w:tabs>
                <w:tab w:val="left" w:pos="1890"/>
              </w:tabs>
              <w:rPr>
                <w:sz w:val="16"/>
              </w:rPr>
            </w:pPr>
            <w:r w:rsidRPr="00E8565D">
              <w:rPr>
                <w:sz w:val="16"/>
              </w:rPr>
              <w:t>Evaluation Activities for Child Foster Care Programs</w:t>
            </w:r>
          </w:p>
        </w:tc>
        <w:tc>
          <w:tcPr>
            <w:tcW w:w="630" w:type="dxa"/>
            <w:tcBorders>
              <w:top w:val="single" w:sz="4" w:space="0" w:color="auto"/>
              <w:left w:val="single" w:sz="12" w:space="0" w:color="auto"/>
              <w:bottom w:val="single" w:sz="4" w:space="0" w:color="auto"/>
              <w:right w:val="single" w:sz="12" w:space="0" w:color="auto"/>
            </w:tcBorders>
            <w:vAlign w:val="bottom"/>
          </w:tcPr>
          <w:p w14:paraId="52338793" w14:textId="77777777" w:rsidR="001A1EC7" w:rsidRPr="00E8565D" w:rsidRDefault="001A1EC7" w:rsidP="00D05D06">
            <w:pPr>
              <w:tabs>
                <w:tab w:val="left" w:pos="1890"/>
              </w:tabs>
              <w:jc w:val="center"/>
              <w:rPr>
                <w:sz w:val="16"/>
              </w:rPr>
            </w:pPr>
          </w:p>
        </w:tc>
        <w:tc>
          <w:tcPr>
            <w:tcW w:w="720" w:type="dxa"/>
            <w:tcBorders>
              <w:top w:val="single" w:sz="4" w:space="0" w:color="auto"/>
              <w:left w:val="nil"/>
              <w:bottom w:val="single" w:sz="4" w:space="0" w:color="auto"/>
              <w:right w:val="single" w:sz="4" w:space="0" w:color="auto"/>
            </w:tcBorders>
            <w:vAlign w:val="bottom"/>
          </w:tcPr>
          <w:p w14:paraId="1DE4F7C8" w14:textId="77777777" w:rsidR="001A1EC7" w:rsidRPr="00E8565D" w:rsidRDefault="001A1EC7" w:rsidP="00D05D06">
            <w:pPr>
              <w:tabs>
                <w:tab w:val="left" w:pos="1890"/>
              </w:tabs>
              <w:jc w:val="center"/>
              <w:rPr>
                <w:sz w:val="16"/>
              </w:rPr>
            </w:pPr>
            <w:r w:rsidRPr="00E8565D">
              <w:rPr>
                <w:sz w:val="16"/>
              </w:rPr>
              <w:t>322</w:t>
            </w:r>
          </w:p>
        </w:tc>
        <w:tc>
          <w:tcPr>
            <w:tcW w:w="900" w:type="dxa"/>
            <w:tcBorders>
              <w:top w:val="single" w:sz="4" w:space="0" w:color="auto"/>
              <w:left w:val="single" w:sz="4" w:space="0" w:color="auto"/>
              <w:bottom w:val="single" w:sz="4" w:space="0" w:color="auto"/>
              <w:right w:val="single" w:sz="12" w:space="0" w:color="auto"/>
            </w:tcBorders>
            <w:vAlign w:val="bottom"/>
          </w:tcPr>
          <w:p w14:paraId="74028447" w14:textId="77777777" w:rsidR="001A1EC7" w:rsidRPr="00E8565D" w:rsidRDefault="001A1EC7" w:rsidP="00D05D06">
            <w:pPr>
              <w:tabs>
                <w:tab w:val="left" w:pos="1890"/>
              </w:tabs>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F9982B8" w14:textId="77777777" w:rsidR="001A1EC7" w:rsidRPr="007951D1" w:rsidRDefault="005845DE" w:rsidP="00D05D06">
            <w:pPr>
              <w:tabs>
                <w:tab w:val="left" w:pos="1890"/>
              </w:tabs>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5F38881C" w14:textId="77777777" w:rsidR="001A1EC7" w:rsidRPr="00E8565D" w:rsidRDefault="001A1EC7" w:rsidP="00D05D06">
            <w:pPr>
              <w:tabs>
                <w:tab w:val="left" w:pos="1890"/>
              </w:tabs>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6CA8E04" w14:textId="77777777" w:rsidR="001A1EC7" w:rsidRPr="00E8565D" w:rsidRDefault="008E6FE1" w:rsidP="00D05D06">
            <w:pPr>
              <w:tabs>
                <w:tab w:val="left" w:pos="1890"/>
              </w:tabs>
              <w:jc w:val="center"/>
              <w:rPr>
                <w:sz w:val="16"/>
              </w:rPr>
            </w:pPr>
            <w:r w:rsidRPr="00E8565D">
              <w:rPr>
                <w:sz w:val="16"/>
              </w:rPr>
              <w:t>N</w:t>
            </w:r>
            <w:r w:rsidR="002308C2" w:rsidRPr="00BE240B">
              <w:rPr>
                <w:sz w:val="16"/>
              </w:rPr>
              <w:t>,X</w:t>
            </w:r>
          </w:p>
        </w:tc>
      </w:tr>
      <w:tr w:rsidR="00A01E2A" w:rsidRPr="00E8565D" w14:paraId="4B763B63" w14:textId="77777777" w:rsidTr="002031ED">
        <w:tc>
          <w:tcPr>
            <w:tcW w:w="3150" w:type="dxa"/>
            <w:tcBorders>
              <w:top w:val="single" w:sz="4" w:space="0" w:color="auto"/>
              <w:left w:val="single" w:sz="12" w:space="0" w:color="auto"/>
              <w:bottom w:val="single" w:sz="4" w:space="0" w:color="auto"/>
              <w:right w:val="nil"/>
            </w:tcBorders>
            <w:shd w:val="clear" w:color="auto" w:fill="C0C0C0"/>
          </w:tcPr>
          <w:p w14:paraId="491E624A" w14:textId="77777777" w:rsidR="00A01E2A" w:rsidRPr="00E8565D" w:rsidRDefault="00A01E2A">
            <w:pPr>
              <w:rPr>
                <w:b/>
                <w:sz w:val="16"/>
              </w:rPr>
            </w:pPr>
            <w:r w:rsidRPr="00E8565D">
              <w:rPr>
                <w:sz w:val="16"/>
              </w:rPr>
              <w:br w:type="page"/>
            </w:r>
            <w:r w:rsidRPr="00E8565D">
              <w:rPr>
                <w:b/>
                <w:sz w:val="16"/>
              </w:rPr>
              <w:t>Protective 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tcPr>
          <w:p w14:paraId="2DAD8E05"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C0C0C0"/>
          </w:tcPr>
          <w:p w14:paraId="762E2730" w14:textId="77777777" w:rsidR="00A01E2A" w:rsidRPr="00E8565D" w:rsidRDefault="00A01E2A">
            <w:pPr>
              <w:pStyle w:val="Date"/>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tcPr>
          <w:p w14:paraId="63A24051"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tcPr>
          <w:p w14:paraId="628A4235" w14:textId="77777777" w:rsidR="00A01E2A" w:rsidRPr="00E8565D" w:rsidRDefault="00A01E2A">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tcPr>
          <w:p w14:paraId="6D1AE2D6" w14:textId="77777777" w:rsidR="00A01E2A" w:rsidRPr="00E8565D" w:rsidRDefault="00A01E2A">
            <w:pPr>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tcPr>
          <w:p w14:paraId="3B7D280D" w14:textId="77777777" w:rsidR="00A01E2A" w:rsidRPr="00E8565D" w:rsidRDefault="00A01E2A">
            <w:pPr>
              <w:jc w:val="center"/>
              <w:rPr>
                <w:sz w:val="16"/>
              </w:rPr>
            </w:pPr>
          </w:p>
        </w:tc>
      </w:tr>
      <w:tr w:rsidR="00E9032B" w:rsidRPr="00E8565D" w14:paraId="737EAAB2" w14:textId="77777777" w:rsidTr="003A5C21">
        <w:tc>
          <w:tcPr>
            <w:tcW w:w="3150" w:type="dxa"/>
            <w:tcBorders>
              <w:top w:val="single" w:sz="4" w:space="0" w:color="auto"/>
              <w:left w:val="single" w:sz="12" w:space="0" w:color="auto"/>
              <w:bottom w:val="single" w:sz="4" w:space="0" w:color="auto"/>
              <w:right w:val="nil"/>
            </w:tcBorders>
            <w:vAlign w:val="bottom"/>
          </w:tcPr>
          <w:p w14:paraId="11D11571" w14:textId="77777777" w:rsidR="00E9032B" w:rsidRPr="00E8565D" w:rsidRDefault="00E9032B" w:rsidP="003A5C21">
            <w:pPr>
              <w:rPr>
                <w:sz w:val="16"/>
              </w:rPr>
            </w:pPr>
            <w:r w:rsidRPr="00E8565D">
              <w:rPr>
                <w:sz w:val="16"/>
              </w:rPr>
              <w:t>Personal And Family Counseling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1D3046AD" w14:textId="77777777" w:rsidR="00E9032B" w:rsidRPr="00E8565D" w:rsidRDefault="00E9032B" w:rsidP="003A5C21">
            <w:pPr>
              <w:jc w:val="center"/>
              <w:rPr>
                <w:sz w:val="16"/>
              </w:rPr>
            </w:pPr>
            <w:r w:rsidRPr="00E8565D">
              <w:rPr>
                <w:sz w:val="16"/>
              </w:rPr>
              <w:t>171</w:t>
            </w:r>
          </w:p>
        </w:tc>
        <w:tc>
          <w:tcPr>
            <w:tcW w:w="720" w:type="dxa"/>
            <w:tcBorders>
              <w:top w:val="single" w:sz="4" w:space="0" w:color="auto"/>
              <w:left w:val="nil"/>
              <w:bottom w:val="single" w:sz="4" w:space="0" w:color="auto"/>
              <w:right w:val="single" w:sz="4" w:space="0" w:color="auto"/>
            </w:tcBorders>
            <w:vAlign w:val="bottom"/>
          </w:tcPr>
          <w:p w14:paraId="60141E48" w14:textId="77777777" w:rsidR="00E9032B" w:rsidRPr="00E8565D" w:rsidRDefault="00E9032B" w:rsidP="003A5C21">
            <w:pPr>
              <w:jc w:val="center"/>
              <w:rPr>
                <w:sz w:val="16"/>
              </w:rPr>
            </w:pPr>
            <w:r w:rsidRPr="00E8565D">
              <w:rPr>
                <w:sz w:val="16"/>
              </w:rPr>
              <w:t>171</w:t>
            </w:r>
          </w:p>
        </w:tc>
        <w:tc>
          <w:tcPr>
            <w:tcW w:w="900" w:type="dxa"/>
            <w:tcBorders>
              <w:top w:val="single" w:sz="4" w:space="0" w:color="auto"/>
              <w:left w:val="single" w:sz="4" w:space="0" w:color="auto"/>
              <w:bottom w:val="single" w:sz="4" w:space="0" w:color="auto"/>
              <w:right w:val="single" w:sz="12" w:space="0" w:color="auto"/>
            </w:tcBorders>
            <w:vAlign w:val="bottom"/>
          </w:tcPr>
          <w:p w14:paraId="7EDA9C46" w14:textId="77777777" w:rsidR="00E9032B" w:rsidRPr="00E8565D" w:rsidRDefault="00E9032B" w:rsidP="003A5C2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3AA2DC1" w14:textId="77777777" w:rsidR="00E9032B" w:rsidRPr="007951D1" w:rsidRDefault="007428D7" w:rsidP="003A5C21">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2AA168F" w14:textId="77777777" w:rsidR="00E9032B" w:rsidRPr="00E8565D" w:rsidRDefault="00E9032B" w:rsidP="003A5C2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23056CC" w14:textId="77777777" w:rsidR="00E9032B" w:rsidRPr="00E8565D" w:rsidRDefault="00E9032B" w:rsidP="003A5C21">
            <w:pPr>
              <w:jc w:val="center"/>
              <w:rPr>
                <w:sz w:val="16"/>
              </w:rPr>
            </w:pPr>
            <w:r w:rsidRPr="00E8565D">
              <w:rPr>
                <w:sz w:val="16"/>
              </w:rPr>
              <w:t>N,P,X</w:t>
            </w:r>
          </w:p>
        </w:tc>
      </w:tr>
      <w:tr w:rsidR="00A01E2A" w:rsidRPr="00E8565D" w14:paraId="6634A83A" w14:textId="77777777" w:rsidTr="006A6C9B">
        <w:tc>
          <w:tcPr>
            <w:tcW w:w="3150" w:type="dxa"/>
            <w:tcBorders>
              <w:top w:val="single" w:sz="4" w:space="0" w:color="auto"/>
              <w:left w:val="single" w:sz="12" w:space="0" w:color="auto"/>
              <w:bottom w:val="single" w:sz="4" w:space="0" w:color="auto"/>
              <w:right w:val="nil"/>
            </w:tcBorders>
          </w:tcPr>
          <w:p w14:paraId="5D675FA8" w14:textId="77777777" w:rsidR="00A01E2A" w:rsidRPr="00E8565D" w:rsidRDefault="00A01E2A">
            <w:pPr>
              <w:rPr>
                <w:sz w:val="16"/>
              </w:rPr>
            </w:pPr>
            <w:r w:rsidRPr="00E8565D">
              <w:rPr>
                <w:sz w:val="16"/>
              </w:rPr>
              <w:t>CPS –</w:t>
            </w:r>
            <w:r w:rsidR="008E1641" w:rsidRPr="00E8565D">
              <w:rPr>
                <w:sz w:val="16"/>
              </w:rPr>
              <w:t xml:space="preserve"> </w:t>
            </w:r>
            <w:r w:rsidRPr="00E8565D">
              <w:rPr>
                <w:sz w:val="16"/>
              </w:rPr>
              <w:t>Assessment</w:t>
            </w:r>
            <w:r w:rsidR="008E1641" w:rsidRPr="00E8565D">
              <w:rPr>
                <w:sz w:val="16"/>
              </w:rPr>
              <w:t>s</w:t>
            </w:r>
          </w:p>
        </w:tc>
        <w:tc>
          <w:tcPr>
            <w:tcW w:w="630" w:type="dxa"/>
            <w:tcBorders>
              <w:top w:val="single" w:sz="4" w:space="0" w:color="auto"/>
              <w:left w:val="single" w:sz="12" w:space="0" w:color="auto"/>
              <w:bottom w:val="single" w:sz="4" w:space="0" w:color="auto"/>
              <w:right w:val="single" w:sz="12" w:space="0" w:color="auto"/>
            </w:tcBorders>
          </w:tcPr>
          <w:p w14:paraId="61CD8692" w14:textId="77777777" w:rsidR="00A01E2A" w:rsidRPr="00E8565D" w:rsidRDefault="00A01E2A">
            <w:pPr>
              <w:jc w:val="center"/>
              <w:rPr>
                <w:sz w:val="16"/>
              </w:rPr>
            </w:pPr>
            <w:r w:rsidRPr="00E8565D">
              <w:rPr>
                <w:sz w:val="16"/>
              </w:rPr>
              <w:t>210</w:t>
            </w:r>
          </w:p>
        </w:tc>
        <w:tc>
          <w:tcPr>
            <w:tcW w:w="720" w:type="dxa"/>
            <w:tcBorders>
              <w:top w:val="single" w:sz="4" w:space="0" w:color="auto"/>
              <w:left w:val="nil"/>
              <w:bottom w:val="single" w:sz="4" w:space="0" w:color="auto"/>
              <w:right w:val="single" w:sz="4" w:space="0" w:color="auto"/>
            </w:tcBorders>
          </w:tcPr>
          <w:p w14:paraId="24B08760" w14:textId="77777777" w:rsidR="00A01E2A" w:rsidRPr="00E8565D" w:rsidRDefault="00A01E2A">
            <w:pPr>
              <w:jc w:val="center"/>
              <w:rPr>
                <w:sz w:val="16"/>
              </w:rPr>
            </w:pPr>
            <w:r w:rsidRPr="00E8565D">
              <w:rPr>
                <w:sz w:val="16"/>
              </w:rPr>
              <w:t>210</w:t>
            </w:r>
          </w:p>
        </w:tc>
        <w:tc>
          <w:tcPr>
            <w:tcW w:w="900" w:type="dxa"/>
            <w:tcBorders>
              <w:top w:val="single" w:sz="4" w:space="0" w:color="auto"/>
              <w:left w:val="single" w:sz="4" w:space="0" w:color="auto"/>
              <w:bottom w:val="single" w:sz="4" w:space="0" w:color="auto"/>
              <w:right w:val="single" w:sz="12" w:space="0" w:color="auto"/>
            </w:tcBorders>
          </w:tcPr>
          <w:p w14:paraId="23463CC7"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58965C08"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1B559286"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tcPr>
          <w:p w14:paraId="3CE2DC92" w14:textId="77777777" w:rsidR="00A01E2A" w:rsidRPr="00E8565D" w:rsidRDefault="0008783C">
            <w:pPr>
              <w:jc w:val="center"/>
              <w:rPr>
                <w:sz w:val="16"/>
              </w:rPr>
            </w:pPr>
            <w:r w:rsidRPr="000370CE">
              <w:rPr>
                <w:sz w:val="16"/>
              </w:rPr>
              <w:t>CPS</w:t>
            </w:r>
            <w:r w:rsidRPr="007951D1">
              <w:rPr>
                <w:sz w:val="16"/>
              </w:rPr>
              <w:t>,</w:t>
            </w:r>
            <w:r w:rsidR="00D6238B" w:rsidRPr="004120C4">
              <w:rPr>
                <w:sz w:val="16"/>
              </w:rPr>
              <w:t>CRF</w:t>
            </w:r>
            <w:r w:rsidR="00D6238B" w:rsidRPr="004120C4">
              <w:rPr>
                <w:sz w:val="16"/>
                <w:u w:val="single"/>
              </w:rPr>
              <w:t>,</w:t>
            </w:r>
            <w:r w:rsidR="00A01E2A" w:rsidRPr="00E8565D">
              <w:rPr>
                <w:sz w:val="16"/>
              </w:rPr>
              <w:t>R,</w:t>
            </w:r>
            <w:r w:rsidR="006A6C9B" w:rsidRPr="00E8565D">
              <w:rPr>
                <w:sz w:val="16"/>
              </w:rPr>
              <w:t>W,</w:t>
            </w:r>
            <w:r w:rsidR="00A01E2A" w:rsidRPr="00E8565D">
              <w:rPr>
                <w:sz w:val="16"/>
              </w:rPr>
              <w:t>0,9</w:t>
            </w:r>
            <w:r w:rsidR="0032503C" w:rsidRPr="00E8565D">
              <w:rPr>
                <w:sz w:val="16"/>
              </w:rPr>
              <w:t>,23</w:t>
            </w:r>
          </w:p>
        </w:tc>
      </w:tr>
      <w:tr w:rsidR="00A01E2A" w:rsidRPr="00E8565D" w14:paraId="1BB6B84B" w14:textId="77777777" w:rsidTr="006A6C9B">
        <w:tc>
          <w:tcPr>
            <w:tcW w:w="3150" w:type="dxa"/>
            <w:tcBorders>
              <w:top w:val="single" w:sz="4" w:space="0" w:color="auto"/>
              <w:left w:val="single" w:sz="12" w:space="0" w:color="auto"/>
              <w:bottom w:val="single" w:sz="4" w:space="0" w:color="auto"/>
              <w:right w:val="nil"/>
            </w:tcBorders>
          </w:tcPr>
          <w:p w14:paraId="0D269516" w14:textId="77777777" w:rsidR="00A01E2A" w:rsidRPr="00E8565D" w:rsidRDefault="00A01E2A">
            <w:pPr>
              <w:rPr>
                <w:sz w:val="16"/>
              </w:rPr>
            </w:pPr>
            <w:r w:rsidRPr="00E8565D">
              <w:rPr>
                <w:sz w:val="16"/>
              </w:rPr>
              <w:t>CPS – Intake</w:t>
            </w:r>
          </w:p>
        </w:tc>
        <w:tc>
          <w:tcPr>
            <w:tcW w:w="630" w:type="dxa"/>
            <w:tcBorders>
              <w:top w:val="single" w:sz="4" w:space="0" w:color="auto"/>
              <w:left w:val="single" w:sz="12" w:space="0" w:color="auto"/>
              <w:bottom w:val="single" w:sz="4" w:space="0" w:color="auto"/>
              <w:right w:val="single" w:sz="12" w:space="0" w:color="auto"/>
            </w:tcBorders>
          </w:tcPr>
          <w:p w14:paraId="1C32229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A64E9A5" w14:textId="77777777" w:rsidR="00A01E2A" w:rsidRPr="00E8565D" w:rsidRDefault="00A01E2A">
            <w:pPr>
              <w:jc w:val="center"/>
              <w:rPr>
                <w:sz w:val="16"/>
              </w:rPr>
            </w:pPr>
            <w:r w:rsidRPr="00E8565D">
              <w:rPr>
                <w:sz w:val="16"/>
              </w:rPr>
              <w:t>211</w:t>
            </w:r>
          </w:p>
        </w:tc>
        <w:tc>
          <w:tcPr>
            <w:tcW w:w="900" w:type="dxa"/>
            <w:tcBorders>
              <w:top w:val="single" w:sz="4" w:space="0" w:color="auto"/>
              <w:left w:val="single" w:sz="4" w:space="0" w:color="auto"/>
              <w:bottom w:val="single" w:sz="4" w:space="0" w:color="auto"/>
              <w:right w:val="single" w:sz="12" w:space="0" w:color="auto"/>
            </w:tcBorders>
          </w:tcPr>
          <w:p w14:paraId="1C64380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4BC6639F"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tcPr>
          <w:p w14:paraId="14E8A700"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nil"/>
              <w:right w:val="single" w:sz="12" w:space="0" w:color="auto"/>
            </w:tcBorders>
          </w:tcPr>
          <w:p w14:paraId="3C5B757B" w14:textId="77777777" w:rsidR="00A01E2A" w:rsidRPr="00E8565D" w:rsidRDefault="0008783C">
            <w:pPr>
              <w:jc w:val="center"/>
              <w:rPr>
                <w:sz w:val="16"/>
              </w:rPr>
            </w:pPr>
            <w:r w:rsidRPr="000370CE">
              <w:rPr>
                <w:sz w:val="16"/>
              </w:rPr>
              <w:t>CPS,</w:t>
            </w:r>
            <w:r w:rsidR="00A01E2A" w:rsidRPr="00E8565D">
              <w:rPr>
                <w:sz w:val="16"/>
              </w:rPr>
              <w:t>R</w:t>
            </w:r>
            <w:r w:rsidR="006A6C9B" w:rsidRPr="00E8565D">
              <w:rPr>
                <w:sz w:val="16"/>
              </w:rPr>
              <w:t>,W</w:t>
            </w:r>
            <w:r w:rsidR="00A01E2A" w:rsidRPr="00E8565D">
              <w:rPr>
                <w:sz w:val="16"/>
              </w:rPr>
              <w:t>,0,9</w:t>
            </w:r>
          </w:p>
        </w:tc>
      </w:tr>
      <w:tr w:rsidR="00A01E2A" w:rsidRPr="00E8565D" w14:paraId="0969CAF0" w14:textId="77777777" w:rsidTr="003A5C21">
        <w:tc>
          <w:tcPr>
            <w:tcW w:w="3150" w:type="dxa"/>
            <w:tcBorders>
              <w:top w:val="single" w:sz="4" w:space="0" w:color="auto"/>
              <w:left w:val="single" w:sz="12" w:space="0" w:color="auto"/>
              <w:bottom w:val="single" w:sz="4" w:space="0" w:color="auto"/>
              <w:right w:val="nil"/>
            </w:tcBorders>
            <w:vAlign w:val="bottom"/>
          </w:tcPr>
          <w:p w14:paraId="4BC8C919" w14:textId="77777777" w:rsidR="00A01E2A" w:rsidRPr="00E8565D" w:rsidRDefault="00A01E2A" w:rsidP="00BE58C5">
            <w:pPr>
              <w:rPr>
                <w:sz w:val="16"/>
              </w:rPr>
            </w:pPr>
            <w:r w:rsidRPr="00E8565D">
              <w:rPr>
                <w:sz w:val="16"/>
              </w:rPr>
              <w:t>CPS – Medical, Psychological, and Medico-Legal Diagnostic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0D7923B" w14:textId="77777777" w:rsidR="007240F0" w:rsidRPr="00E8565D" w:rsidRDefault="007240F0">
            <w:pPr>
              <w:jc w:val="center"/>
              <w:rPr>
                <w:sz w:val="16"/>
              </w:rPr>
            </w:pPr>
            <w:r w:rsidRPr="00E8565D">
              <w:rPr>
                <w:sz w:val="16"/>
              </w:rPr>
              <w:t>212</w:t>
            </w:r>
          </w:p>
        </w:tc>
        <w:tc>
          <w:tcPr>
            <w:tcW w:w="720" w:type="dxa"/>
            <w:tcBorders>
              <w:top w:val="single" w:sz="4" w:space="0" w:color="auto"/>
              <w:left w:val="nil"/>
              <w:bottom w:val="single" w:sz="4" w:space="0" w:color="auto"/>
              <w:right w:val="single" w:sz="4" w:space="0" w:color="auto"/>
            </w:tcBorders>
            <w:vAlign w:val="bottom"/>
          </w:tcPr>
          <w:p w14:paraId="1911CC95"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5AE24060"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34CC9152"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6EFC697"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7A2537D" w14:textId="77777777" w:rsidR="00A01E2A" w:rsidRPr="00E8565D" w:rsidRDefault="00A01E2A">
            <w:pPr>
              <w:jc w:val="center"/>
              <w:rPr>
                <w:sz w:val="16"/>
              </w:rPr>
            </w:pPr>
            <w:r w:rsidRPr="00E8565D">
              <w:rPr>
                <w:sz w:val="16"/>
              </w:rPr>
              <w:t>P,R,</w:t>
            </w:r>
            <w:r w:rsidR="006A6C9B" w:rsidRPr="00E8565D">
              <w:rPr>
                <w:sz w:val="16"/>
              </w:rPr>
              <w:t>W,</w:t>
            </w:r>
            <w:r w:rsidRPr="00E8565D">
              <w:rPr>
                <w:sz w:val="16"/>
              </w:rPr>
              <w:t>X,0,9,</w:t>
            </w:r>
          </w:p>
        </w:tc>
      </w:tr>
      <w:tr w:rsidR="001403D5" w:rsidRPr="00AC5B56" w14:paraId="69C0190C" w14:textId="77777777" w:rsidTr="006A6C9B">
        <w:tc>
          <w:tcPr>
            <w:tcW w:w="3150" w:type="dxa"/>
            <w:tcBorders>
              <w:top w:val="single" w:sz="4" w:space="0" w:color="auto"/>
              <w:left w:val="single" w:sz="12" w:space="0" w:color="auto"/>
              <w:bottom w:val="single" w:sz="4" w:space="0" w:color="auto"/>
              <w:right w:val="nil"/>
            </w:tcBorders>
          </w:tcPr>
          <w:p w14:paraId="3A9B1B93" w14:textId="77777777" w:rsidR="001403D5" w:rsidRPr="001403D5" w:rsidRDefault="001403D5">
            <w:pPr>
              <w:rPr>
                <w:color w:val="FF0000"/>
                <w:sz w:val="16"/>
              </w:rPr>
            </w:pPr>
            <w:r w:rsidRPr="00095E8D">
              <w:rPr>
                <w:sz w:val="16"/>
              </w:rPr>
              <w:t>CPS COVID-Assessments/Investigations/In-Home Services (213)</w:t>
            </w:r>
          </w:p>
        </w:tc>
        <w:tc>
          <w:tcPr>
            <w:tcW w:w="630" w:type="dxa"/>
            <w:tcBorders>
              <w:top w:val="nil"/>
              <w:left w:val="single" w:sz="12" w:space="0" w:color="auto"/>
              <w:bottom w:val="single" w:sz="4" w:space="0" w:color="auto"/>
              <w:right w:val="single" w:sz="12" w:space="0" w:color="auto"/>
            </w:tcBorders>
            <w:vAlign w:val="bottom"/>
          </w:tcPr>
          <w:p w14:paraId="6B7DADB1" w14:textId="77777777" w:rsidR="001403D5" w:rsidRPr="001403D5" w:rsidRDefault="001403D5">
            <w:pPr>
              <w:jc w:val="center"/>
              <w:rPr>
                <w:color w:val="FF0000"/>
                <w:sz w:val="16"/>
              </w:rPr>
            </w:pPr>
          </w:p>
        </w:tc>
        <w:tc>
          <w:tcPr>
            <w:tcW w:w="720" w:type="dxa"/>
            <w:tcBorders>
              <w:top w:val="single" w:sz="4" w:space="0" w:color="auto"/>
              <w:left w:val="nil"/>
              <w:bottom w:val="single" w:sz="4" w:space="0" w:color="auto"/>
              <w:right w:val="single" w:sz="4" w:space="0" w:color="auto"/>
            </w:tcBorders>
            <w:vAlign w:val="bottom"/>
          </w:tcPr>
          <w:p w14:paraId="4F7D5097" w14:textId="77777777" w:rsidR="001403D5" w:rsidRPr="001403D5" w:rsidRDefault="001403D5">
            <w:pPr>
              <w:jc w:val="center"/>
              <w:rPr>
                <w:color w:val="FF0000"/>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1589A346" w14:textId="77777777" w:rsidR="001403D5" w:rsidRPr="001403D5" w:rsidRDefault="001403D5">
            <w:pPr>
              <w:jc w:val="center"/>
              <w:rPr>
                <w:color w:val="FF0000"/>
                <w:sz w:val="16"/>
              </w:rPr>
            </w:pPr>
          </w:p>
        </w:tc>
        <w:tc>
          <w:tcPr>
            <w:tcW w:w="1080" w:type="dxa"/>
            <w:tcBorders>
              <w:top w:val="single" w:sz="4" w:space="0" w:color="auto"/>
              <w:left w:val="nil"/>
              <w:bottom w:val="single" w:sz="4" w:space="0" w:color="auto"/>
              <w:right w:val="single" w:sz="4" w:space="0" w:color="auto"/>
            </w:tcBorders>
            <w:vAlign w:val="bottom"/>
          </w:tcPr>
          <w:p w14:paraId="5C4975EA" w14:textId="77777777" w:rsidR="001403D5" w:rsidRPr="001403D5" w:rsidRDefault="001403D5">
            <w:pPr>
              <w:jc w:val="center"/>
              <w:rPr>
                <w:color w:val="FF0000"/>
                <w:sz w:val="16"/>
              </w:rPr>
            </w:pPr>
            <w:r w:rsidRPr="00095E8D">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93D88C6" w14:textId="77777777" w:rsidR="001403D5" w:rsidRPr="001403D5" w:rsidRDefault="001403D5">
            <w:pPr>
              <w:jc w:val="center"/>
              <w:rPr>
                <w:color w:val="FF0000"/>
                <w:sz w:val="16"/>
              </w:rPr>
            </w:pPr>
            <w:r w:rsidRPr="00095E8D">
              <w:rPr>
                <w:sz w:val="16"/>
              </w:rPr>
              <w:t>No</w:t>
            </w:r>
          </w:p>
        </w:tc>
        <w:tc>
          <w:tcPr>
            <w:tcW w:w="2610" w:type="dxa"/>
            <w:tcBorders>
              <w:top w:val="nil"/>
              <w:left w:val="nil"/>
              <w:bottom w:val="single" w:sz="4" w:space="0" w:color="auto"/>
              <w:right w:val="single" w:sz="12" w:space="0" w:color="auto"/>
            </w:tcBorders>
            <w:vAlign w:val="bottom"/>
          </w:tcPr>
          <w:p w14:paraId="18B4C396" w14:textId="77777777" w:rsidR="001403D5" w:rsidRPr="001403D5" w:rsidRDefault="001403D5">
            <w:pPr>
              <w:jc w:val="center"/>
              <w:rPr>
                <w:color w:val="FF0000"/>
                <w:sz w:val="16"/>
              </w:rPr>
            </w:pPr>
            <w:r w:rsidRPr="00095E8D">
              <w:rPr>
                <w:sz w:val="16"/>
              </w:rPr>
              <w:t>PSC</w:t>
            </w:r>
          </w:p>
        </w:tc>
      </w:tr>
      <w:tr w:rsidR="00A01E2A" w:rsidRPr="00AC5B56" w14:paraId="377A9615" w14:textId="77777777" w:rsidTr="006A6C9B">
        <w:tc>
          <w:tcPr>
            <w:tcW w:w="3150" w:type="dxa"/>
            <w:tcBorders>
              <w:top w:val="single" w:sz="4" w:space="0" w:color="auto"/>
              <w:left w:val="single" w:sz="12" w:space="0" w:color="auto"/>
              <w:bottom w:val="single" w:sz="4" w:space="0" w:color="auto"/>
              <w:right w:val="nil"/>
            </w:tcBorders>
          </w:tcPr>
          <w:p w14:paraId="098DCD1C" w14:textId="77777777" w:rsidR="00A01E2A" w:rsidRPr="00E8565D" w:rsidRDefault="00A01E2A">
            <w:pPr>
              <w:rPr>
                <w:sz w:val="16"/>
              </w:rPr>
            </w:pPr>
            <w:r w:rsidRPr="00E8565D">
              <w:rPr>
                <w:sz w:val="16"/>
              </w:rPr>
              <w:t xml:space="preserve">CPS – </w:t>
            </w:r>
            <w:r w:rsidR="009F4D20" w:rsidRPr="00E8565D">
              <w:rPr>
                <w:sz w:val="16"/>
              </w:rPr>
              <w:t>In-Home Services</w:t>
            </w:r>
            <w:r w:rsidR="008E1641" w:rsidRPr="00E8565D">
              <w:rPr>
                <w:sz w:val="16"/>
              </w:rPr>
              <w:t xml:space="preserve"> (Child Defined as Reasonable Candidate For Foster Care)</w:t>
            </w:r>
          </w:p>
        </w:tc>
        <w:tc>
          <w:tcPr>
            <w:tcW w:w="630" w:type="dxa"/>
            <w:tcBorders>
              <w:top w:val="nil"/>
              <w:left w:val="single" w:sz="12" w:space="0" w:color="auto"/>
              <w:bottom w:val="single" w:sz="4" w:space="0" w:color="auto"/>
              <w:right w:val="single" w:sz="12" w:space="0" w:color="auto"/>
            </w:tcBorders>
            <w:vAlign w:val="bottom"/>
          </w:tcPr>
          <w:p w14:paraId="2002664B" w14:textId="77777777" w:rsidR="00A01E2A" w:rsidRPr="00E8565D" w:rsidRDefault="00A01E2A">
            <w:pPr>
              <w:jc w:val="center"/>
              <w:rPr>
                <w:sz w:val="16"/>
              </w:rPr>
            </w:pPr>
            <w:r w:rsidRPr="00E8565D">
              <w:rPr>
                <w:sz w:val="16"/>
              </w:rPr>
              <w:t>215</w:t>
            </w:r>
          </w:p>
        </w:tc>
        <w:tc>
          <w:tcPr>
            <w:tcW w:w="720" w:type="dxa"/>
            <w:tcBorders>
              <w:top w:val="single" w:sz="4" w:space="0" w:color="auto"/>
              <w:left w:val="nil"/>
              <w:bottom w:val="single" w:sz="4" w:space="0" w:color="auto"/>
              <w:right w:val="single" w:sz="4" w:space="0" w:color="auto"/>
            </w:tcBorders>
            <w:vAlign w:val="bottom"/>
          </w:tcPr>
          <w:p w14:paraId="171B0ACA" w14:textId="77777777" w:rsidR="00A01E2A" w:rsidRPr="00E8565D" w:rsidRDefault="00A01E2A">
            <w:pPr>
              <w:jc w:val="center"/>
              <w:rPr>
                <w:sz w:val="16"/>
              </w:rPr>
            </w:pPr>
            <w:r w:rsidRPr="00E8565D">
              <w:rPr>
                <w:sz w:val="16"/>
              </w:rPr>
              <w:t>215</w:t>
            </w:r>
          </w:p>
        </w:tc>
        <w:tc>
          <w:tcPr>
            <w:tcW w:w="900" w:type="dxa"/>
            <w:tcBorders>
              <w:top w:val="single" w:sz="4" w:space="0" w:color="auto"/>
              <w:left w:val="single" w:sz="4" w:space="0" w:color="auto"/>
              <w:bottom w:val="single" w:sz="4" w:space="0" w:color="auto"/>
              <w:right w:val="single" w:sz="12" w:space="0" w:color="auto"/>
            </w:tcBorders>
            <w:vAlign w:val="bottom"/>
          </w:tcPr>
          <w:p w14:paraId="03799C10"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B64B986"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22E2DDD" w14:textId="77777777" w:rsidR="00A01E2A" w:rsidRPr="00E8565D" w:rsidRDefault="00A01E2A">
            <w:pPr>
              <w:jc w:val="center"/>
              <w:rPr>
                <w:sz w:val="16"/>
              </w:rPr>
            </w:pPr>
            <w:r w:rsidRPr="00E8565D">
              <w:rPr>
                <w:sz w:val="16"/>
              </w:rPr>
              <w:t>No</w:t>
            </w:r>
          </w:p>
        </w:tc>
        <w:tc>
          <w:tcPr>
            <w:tcW w:w="2610" w:type="dxa"/>
            <w:tcBorders>
              <w:top w:val="nil"/>
              <w:left w:val="nil"/>
              <w:bottom w:val="single" w:sz="4" w:space="0" w:color="auto"/>
              <w:right w:val="single" w:sz="12" w:space="0" w:color="auto"/>
            </w:tcBorders>
            <w:vAlign w:val="bottom"/>
          </w:tcPr>
          <w:p w14:paraId="10A22538" w14:textId="77777777" w:rsidR="00A01E2A" w:rsidRPr="00AC5B56" w:rsidRDefault="00AC5B56">
            <w:pPr>
              <w:jc w:val="center"/>
              <w:rPr>
                <w:sz w:val="16"/>
              </w:rPr>
            </w:pPr>
            <w:r w:rsidRPr="000370CE">
              <w:rPr>
                <w:sz w:val="16"/>
              </w:rPr>
              <w:t>CPS,IHE,</w:t>
            </w:r>
            <w:r w:rsidR="00A01E2A" w:rsidRPr="00AC5B56">
              <w:rPr>
                <w:sz w:val="16"/>
              </w:rPr>
              <w:t>N,R,</w:t>
            </w:r>
            <w:r w:rsidR="006A6C9B" w:rsidRPr="00AC5B56">
              <w:rPr>
                <w:sz w:val="16"/>
              </w:rPr>
              <w:t>W,</w:t>
            </w:r>
            <w:r w:rsidR="00A01E2A" w:rsidRPr="00AC5B56">
              <w:rPr>
                <w:sz w:val="16"/>
              </w:rPr>
              <w:t>X,Z,0,9</w:t>
            </w:r>
            <w:r w:rsidR="0032503C" w:rsidRPr="00AC5B56">
              <w:rPr>
                <w:sz w:val="16"/>
              </w:rPr>
              <w:t>,23</w:t>
            </w:r>
          </w:p>
        </w:tc>
      </w:tr>
      <w:tr w:rsidR="00A01E2A" w:rsidRPr="00E8565D" w14:paraId="1F50149C" w14:textId="77777777" w:rsidTr="006A6C9B">
        <w:tc>
          <w:tcPr>
            <w:tcW w:w="3150" w:type="dxa"/>
            <w:tcBorders>
              <w:top w:val="single" w:sz="4" w:space="0" w:color="auto"/>
              <w:left w:val="single" w:sz="12" w:space="0" w:color="auto"/>
              <w:bottom w:val="single" w:sz="4" w:space="0" w:color="auto"/>
              <w:right w:val="nil"/>
            </w:tcBorders>
          </w:tcPr>
          <w:p w14:paraId="74DC7B11" w14:textId="77777777" w:rsidR="00A01E2A" w:rsidRPr="00E8565D" w:rsidRDefault="00A01E2A">
            <w:pPr>
              <w:rPr>
                <w:sz w:val="16"/>
              </w:rPr>
            </w:pPr>
            <w:r w:rsidRPr="00E8565D">
              <w:rPr>
                <w:sz w:val="16"/>
              </w:rPr>
              <w:t>Protective Services for Children-Team Setting</w:t>
            </w:r>
          </w:p>
        </w:tc>
        <w:tc>
          <w:tcPr>
            <w:tcW w:w="630" w:type="dxa"/>
            <w:tcBorders>
              <w:top w:val="nil"/>
              <w:left w:val="single" w:sz="12" w:space="0" w:color="auto"/>
              <w:bottom w:val="single" w:sz="4" w:space="0" w:color="auto"/>
              <w:right w:val="single" w:sz="12" w:space="0" w:color="auto"/>
            </w:tcBorders>
            <w:vAlign w:val="bottom"/>
          </w:tcPr>
          <w:p w14:paraId="496A3A67" w14:textId="77777777" w:rsidR="00A01E2A" w:rsidRPr="00E8565D" w:rsidRDefault="00A01E2A">
            <w:pPr>
              <w:jc w:val="center"/>
              <w:rPr>
                <w:sz w:val="16"/>
              </w:rPr>
            </w:pPr>
            <w:r w:rsidRPr="00E8565D">
              <w:rPr>
                <w:sz w:val="16"/>
              </w:rPr>
              <w:t>219</w:t>
            </w:r>
          </w:p>
        </w:tc>
        <w:tc>
          <w:tcPr>
            <w:tcW w:w="720" w:type="dxa"/>
            <w:tcBorders>
              <w:top w:val="single" w:sz="4" w:space="0" w:color="auto"/>
              <w:left w:val="nil"/>
              <w:bottom w:val="single" w:sz="4" w:space="0" w:color="auto"/>
              <w:right w:val="single" w:sz="4" w:space="0" w:color="auto"/>
            </w:tcBorders>
            <w:vAlign w:val="bottom"/>
          </w:tcPr>
          <w:p w14:paraId="0B4F6BBF" w14:textId="77777777" w:rsidR="00A01E2A" w:rsidRPr="00E8565D" w:rsidRDefault="00A01E2A">
            <w:pPr>
              <w:jc w:val="center"/>
              <w:rPr>
                <w:sz w:val="16"/>
              </w:rPr>
            </w:pPr>
            <w:r w:rsidRPr="00E8565D">
              <w:rPr>
                <w:sz w:val="16"/>
              </w:rPr>
              <w:t>219</w:t>
            </w:r>
          </w:p>
        </w:tc>
        <w:tc>
          <w:tcPr>
            <w:tcW w:w="900" w:type="dxa"/>
            <w:tcBorders>
              <w:top w:val="single" w:sz="4" w:space="0" w:color="auto"/>
              <w:left w:val="single" w:sz="4" w:space="0" w:color="auto"/>
              <w:bottom w:val="single" w:sz="4" w:space="0" w:color="auto"/>
              <w:right w:val="single" w:sz="12" w:space="0" w:color="auto"/>
            </w:tcBorders>
            <w:vAlign w:val="bottom"/>
          </w:tcPr>
          <w:p w14:paraId="00E52833"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243EDA3"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3008080" w14:textId="77777777" w:rsidR="00A01E2A" w:rsidRPr="00E8565D" w:rsidRDefault="00A01E2A">
            <w:pPr>
              <w:jc w:val="center"/>
              <w:rPr>
                <w:sz w:val="16"/>
              </w:rPr>
            </w:pPr>
            <w:r w:rsidRPr="00E8565D">
              <w:rPr>
                <w:sz w:val="16"/>
              </w:rPr>
              <w:t>Yes</w:t>
            </w:r>
          </w:p>
        </w:tc>
        <w:tc>
          <w:tcPr>
            <w:tcW w:w="2610" w:type="dxa"/>
            <w:tcBorders>
              <w:top w:val="nil"/>
              <w:left w:val="nil"/>
              <w:bottom w:val="single" w:sz="4" w:space="0" w:color="auto"/>
              <w:right w:val="single" w:sz="12" w:space="0" w:color="auto"/>
            </w:tcBorders>
            <w:vAlign w:val="bottom"/>
          </w:tcPr>
          <w:p w14:paraId="354E7E4D" w14:textId="77777777" w:rsidR="00A01E2A" w:rsidRPr="00E8565D" w:rsidRDefault="00AC5B56" w:rsidP="002E0B22">
            <w:pPr>
              <w:jc w:val="center"/>
              <w:rPr>
                <w:sz w:val="16"/>
              </w:rPr>
            </w:pPr>
            <w:r w:rsidRPr="000370CE">
              <w:rPr>
                <w:sz w:val="16"/>
              </w:rPr>
              <w:t>CPS</w:t>
            </w:r>
            <w:r w:rsidRPr="00132875">
              <w:rPr>
                <w:sz w:val="16"/>
              </w:rPr>
              <w:t>,</w:t>
            </w:r>
            <w:r w:rsidR="00A36575" w:rsidRPr="00F26AA6">
              <w:rPr>
                <w:sz w:val="16"/>
              </w:rPr>
              <w:t>IHE,</w:t>
            </w:r>
            <w:r w:rsidR="00A01E2A" w:rsidRPr="00E8565D">
              <w:rPr>
                <w:sz w:val="16"/>
              </w:rPr>
              <w:t>P,R,X,Z,0</w:t>
            </w:r>
            <w:r w:rsidR="004D2930" w:rsidRPr="00E8565D">
              <w:rPr>
                <w:b/>
                <w:sz w:val="16"/>
              </w:rPr>
              <w:t>,</w:t>
            </w:r>
            <w:r w:rsidR="004D2930" w:rsidRPr="00E8565D">
              <w:rPr>
                <w:sz w:val="16"/>
              </w:rPr>
              <w:t>30</w:t>
            </w:r>
          </w:p>
        </w:tc>
      </w:tr>
      <w:tr w:rsidR="00D6238B" w:rsidRPr="00994463" w14:paraId="13FE3EB2" w14:textId="77777777" w:rsidTr="006A6C9B">
        <w:tc>
          <w:tcPr>
            <w:tcW w:w="3150" w:type="dxa"/>
            <w:tcBorders>
              <w:top w:val="single" w:sz="4" w:space="0" w:color="auto"/>
              <w:left w:val="single" w:sz="12" w:space="0" w:color="auto"/>
              <w:bottom w:val="single" w:sz="4" w:space="0" w:color="auto"/>
              <w:right w:val="nil"/>
            </w:tcBorders>
          </w:tcPr>
          <w:p w14:paraId="5E3366D5" w14:textId="77777777" w:rsidR="00D6238B" w:rsidRPr="004120C4" w:rsidRDefault="00D6238B" w:rsidP="00D6238B">
            <w:pPr>
              <w:rPr>
                <w:sz w:val="16"/>
              </w:rPr>
            </w:pPr>
            <w:r w:rsidRPr="004120C4">
              <w:rPr>
                <w:sz w:val="16"/>
              </w:rPr>
              <w:t>Protective Services for Children-Team Setting</w:t>
            </w:r>
          </w:p>
        </w:tc>
        <w:tc>
          <w:tcPr>
            <w:tcW w:w="630" w:type="dxa"/>
            <w:tcBorders>
              <w:top w:val="nil"/>
              <w:left w:val="single" w:sz="12" w:space="0" w:color="auto"/>
              <w:bottom w:val="single" w:sz="4" w:space="0" w:color="auto"/>
              <w:right w:val="single" w:sz="12" w:space="0" w:color="auto"/>
            </w:tcBorders>
            <w:vAlign w:val="bottom"/>
          </w:tcPr>
          <w:p w14:paraId="74FCE220" w14:textId="77777777" w:rsidR="00D6238B" w:rsidRPr="004120C4" w:rsidRDefault="00D6238B" w:rsidP="00D6238B">
            <w:pPr>
              <w:jc w:val="center"/>
              <w:rPr>
                <w:sz w:val="16"/>
              </w:rPr>
            </w:pPr>
            <w:r w:rsidRPr="004120C4">
              <w:rPr>
                <w:sz w:val="16"/>
              </w:rPr>
              <w:t>219</w:t>
            </w:r>
          </w:p>
        </w:tc>
        <w:tc>
          <w:tcPr>
            <w:tcW w:w="720" w:type="dxa"/>
            <w:tcBorders>
              <w:top w:val="single" w:sz="4" w:space="0" w:color="auto"/>
              <w:left w:val="nil"/>
              <w:bottom w:val="single" w:sz="4" w:space="0" w:color="auto"/>
              <w:right w:val="single" w:sz="4" w:space="0" w:color="auto"/>
            </w:tcBorders>
            <w:vAlign w:val="bottom"/>
          </w:tcPr>
          <w:p w14:paraId="247BE348" w14:textId="77777777" w:rsidR="00D6238B" w:rsidRPr="004120C4" w:rsidRDefault="00D6238B" w:rsidP="00D6238B">
            <w:pPr>
              <w:jc w:val="center"/>
              <w:rPr>
                <w:sz w:val="16"/>
              </w:rPr>
            </w:pPr>
            <w:r w:rsidRPr="004120C4">
              <w:rPr>
                <w:sz w:val="16"/>
              </w:rPr>
              <w:t>219</w:t>
            </w:r>
          </w:p>
        </w:tc>
        <w:tc>
          <w:tcPr>
            <w:tcW w:w="900" w:type="dxa"/>
            <w:tcBorders>
              <w:top w:val="single" w:sz="4" w:space="0" w:color="auto"/>
              <w:left w:val="single" w:sz="4" w:space="0" w:color="auto"/>
              <w:bottom w:val="single" w:sz="4" w:space="0" w:color="auto"/>
              <w:right w:val="single" w:sz="12" w:space="0" w:color="auto"/>
            </w:tcBorders>
            <w:vAlign w:val="bottom"/>
          </w:tcPr>
          <w:p w14:paraId="3FCB0C29" w14:textId="77777777" w:rsidR="00D6238B" w:rsidRPr="004120C4" w:rsidRDefault="00D6238B" w:rsidP="00D6238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vAlign w:val="bottom"/>
          </w:tcPr>
          <w:p w14:paraId="6B9E53EA" w14:textId="77777777" w:rsidR="00D6238B" w:rsidRPr="004120C4" w:rsidRDefault="00376265" w:rsidP="00D6238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4061BBD" w14:textId="77777777" w:rsidR="00D6238B" w:rsidRPr="004120C4" w:rsidRDefault="00376265" w:rsidP="00D6238B">
            <w:pPr>
              <w:jc w:val="center"/>
              <w:rPr>
                <w:sz w:val="16"/>
              </w:rPr>
            </w:pPr>
            <w:r w:rsidRPr="004120C4">
              <w:rPr>
                <w:sz w:val="16"/>
              </w:rPr>
              <w:t>No</w:t>
            </w:r>
          </w:p>
        </w:tc>
        <w:tc>
          <w:tcPr>
            <w:tcW w:w="2610" w:type="dxa"/>
            <w:tcBorders>
              <w:top w:val="nil"/>
              <w:left w:val="nil"/>
              <w:bottom w:val="single" w:sz="4" w:space="0" w:color="auto"/>
              <w:right w:val="single" w:sz="12" w:space="0" w:color="auto"/>
            </w:tcBorders>
            <w:vAlign w:val="bottom"/>
          </w:tcPr>
          <w:p w14:paraId="6962F281" w14:textId="77777777" w:rsidR="00D6238B" w:rsidRPr="004120C4" w:rsidRDefault="00376265" w:rsidP="00D6238B">
            <w:pPr>
              <w:jc w:val="center"/>
              <w:rPr>
                <w:sz w:val="16"/>
              </w:rPr>
            </w:pPr>
            <w:r w:rsidRPr="004120C4">
              <w:rPr>
                <w:sz w:val="16"/>
              </w:rPr>
              <w:t>CRF</w:t>
            </w:r>
            <w:r w:rsidR="002E0B22" w:rsidRPr="004120C4">
              <w:rPr>
                <w:sz w:val="16"/>
              </w:rPr>
              <w:t>,23</w:t>
            </w:r>
          </w:p>
        </w:tc>
      </w:tr>
      <w:tr w:rsidR="00A01E2A" w:rsidRPr="00E8565D" w14:paraId="0EE02080" w14:textId="77777777" w:rsidTr="006A6C9B">
        <w:tc>
          <w:tcPr>
            <w:tcW w:w="3150" w:type="dxa"/>
            <w:tcBorders>
              <w:top w:val="single" w:sz="4" w:space="0" w:color="auto"/>
              <w:left w:val="single" w:sz="12" w:space="0" w:color="auto"/>
              <w:bottom w:val="single" w:sz="4" w:space="0" w:color="auto"/>
              <w:right w:val="nil"/>
            </w:tcBorders>
          </w:tcPr>
          <w:p w14:paraId="1BB7E17F" w14:textId="77777777" w:rsidR="00A01E2A" w:rsidRPr="00E8565D" w:rsidRDefault="00A01E2A">
            <w:pPr>
              <w:rPr>
                <w:sz w:val="16"/>
              </w:rPr>
            </w:pPr>
            <w:r w:rsidRPr="00E8565D">
              <w:rPr>
                <w:sz w:val="16"/>
              </w:rPr>
              <w:t>Unsuccessful Efforts to Locate Alleged Victim Child</w:t>
            </w:r>
          </w:p>
        </w:tc>
        <w:tc>
          <w:tcPr>
            <w:tcW w:w="630" w:type="dxa"/>
            <w:tcBorders>
              <w:top w:val="nil"/>
              <w:left w:val="single" w:sz="12" w:space="0" w:color="auto"/>
              <w:bottom w:val="single" w:sz="4" w:space="0" w:color="auto"/>
              <w:right w:val="single" w:sz="12" w:space="0" w:color="auto"/>
            </w:tcBorders>
          </w:tcPr>
          <w:p w14:paraId="78528CC4"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11EF2DEC" w14:textId="77777777" w:rsidR="00A01E2A" w:rsidRPr="00E8565D" w:rsidRDefault="00A01E2A">
            <w:pPr>
              <w:jc w:val="center"/>
              <w:rPr>
                <w:sz w:val="16"/>
              </w:rPr>
            </w:pPr>
            <w:r w:rsidRPr="00E8565D">
              <w:rPr>
                <w:sz w:val="16"/>
              </w:rPr>
              <w:t>220</w:t>
            </w:r>
          </w:p>
        </w:tc>
        <w:tc>
          <w:tcPr>
            <w:tcW w:w="900" w:type="dxa"/>
            <w:tcBorders>
              <w:top w:val="single" w:sz="4" w:space="0" w:color="auto"/>
              <w:left w:val="single" w:sz="4" w:space="0" w:color="auto"/>
              <w:bottom w:val="single" w:sz="4" w:space="0" w:color="auto"/>
              <w:right w:val="single" w:sz="12" w:space="0" w:color="auto"/>
            </w:tcBorders>
            <w:vAlign w:val="bottom"/>
          </w:tcPr>
          <w:p w14:paraId="1FC16DCF"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A9E6515"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998AA07" w14:textId="77777777" w:rsidR="00A01E2A" w:rsidRPr="00E8565D" w:rsidRDefault="00A01E2A">
            <w:pPr>
              <w:jc w:val="center"/>
              <w:rPr>
                <w:sz w:val="16"/>
              </w:rPr>
            </w:pPr>
            <w:r w:rsidRPr="00E8565D">
              <w:rPr>
                <w:sz w:val="16"/>
              </w:rPr>
              <w:t>No</w:t>
            </w:r>
          </w:p>
        </w:tc>
        <w:tc>
          <w:tcPr>
            <w:tcW w:w="2610" w:type="dxa"/>
            <w:tcBorders>
              <w:top w:val="nil"/>
              <w:left w:val="nil"/>
              <w:bottom w:val="single" w:sz="4" w:space="0" w:color="auto"/>
              <w:right w:val="single" w:sz="12" w:space="0" w:color="auto"/>
            </w:tcBorders>
            <w:vAlign w:val="bottom"/>
          </w:tcPr>
          <w:p w14:paraId="40BF8863" w14:textId="77777777" w:rsidR="00A01E2A" w:rsidRPr="00E8565D" w:rsidRDefault="00AC5B56">
            <w:pPr>
              <w:jc w:val="center"/>
              <w:rPr>
                <w:sz w:val="16"/>
              </w:rPr>
            </w:pPr>
            <w:r w:rsidRPr="000370CE">
              <w:rPr>
                <w:sz w:val="16"/>
              </w:rPr>
              <w:t>CPS,</w:t>
            </w:r>
            <w:r w:rsidR="00376265" w:rsidRPr="004120C4">
              <w:rPr>
                <w:sz w:val="16"/>
              </w:rPr>
              <w:t>CRF,</w:t>
            </w:r>
            <w:r w:rsidR="00A01E2A" w:rsidRPr="00E8565D">
              <w:rPr>
                <w:sz w:val="16"/>
              </w:rPr>
              <w:t>R</w:t>
            </w:r>
            <w:r w:rsidR="0032503C" w:rsidRPr="00E8565D">
              <w:rPr>
                <w:sz w:val="16"/>
              </w:rPr>
              <w:t>,0,23</w:t>
            </w:r>
          </w:p>
        </w:tc>
      </w:tr>
      <w:tr w:rsidR="00A01E2A" w:rsidRPr="00E8565D" w14:paraId="2317BD8C" w14:textId="77777777" w:rsidTr="006A6C9B">
        <w:tc>
          <w:tcPr>
            <w:tcW w:w="3150" w:type="dxa"/>
            <w:tcBorders>
              <w:top w:val="single" w:sz="4" w:space="0" w:color="auto"/>
              <w:left w:val="single" w:sz="12" w:space="0" w:color="auto"/>
              <w:bottom w:val="single" w:sz="4" w:space="0" w:color="auto"/>
              <w:right w:val="nil"/>
            </w:tcBorders>
          </w:tcPr>
          <w:p w14:paraId="474B7C81" w14:textId="77777777" w:rsidR="00A01E2A" w:rsidRPr="00E8565D" w:rsidRDefault="00A01E2A">
            <w:pPr>
              <w:rPr>
                <w:sz w:val="16"/>
              </w:rPr>
            </w:pPr>
            <w:r w:rsidRPr="00E8565D">
              <w:rPr>
                <w:sz w:val="16"/>
              </w:rPr>
              <w:t>Preparation for and Participation In Judicial Determinations In Juvenile Court (Preplacement)</w:t>
            </w:r>
          </w:p>
        </w:tc>
        <w:tc>
          <w:tcPr>
            <w:tcW w:w="630" w:type="dxa"/>
            <w:tcBorders>
              <w:top w:val="single" w:sz="4" w:space="0" w:color="auto"/>
              <w:left w:val="single" w:sz="12" w:space="0" w:color="auto"/>
              <w:bottom w:val="single" w:sz="4" w:space="0" w:color="auto"/>
              <w:right w:val="single" w:sz="12" w:space="0" w:color="auto"/>
            </w:tcBorders>
          </w:tcPr>
          <w:p w14:paraId="35F44EE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884FA24" w14:textId="77777777" w:rsidR="00A01E2A" w:rsidRPr="00E8565D" w:rsidRDefault="00A01E2A">
            <w:pPr>
              <w:jc w:val="center"/>
              <w:rPr>
                <w:sz w:val="16"/>
              </w:rPr>
            </w:pPr>
            <w:r w:rsidRPr="00E8565D">
              <w:rPr>
                <w:sz w:val="16"/>
              </w:rPr>
              <w:t>228</w:t>
            </w:r>
          </w:p>
        </w:tc>
        <w:tc>
          <w:tcPr>
            <w:tcW w:w="900" w:type="dxa"/>
            <w:tcBorders>
              <w:top w:val="single" w:sz="4" w:space="0" w:color="auto"/>
              <w:left w:val="single" w:sz="4" w:space="0" w:color="auto"/>
              <w:bottom w:val="single" w:sz="4" w:space="0" w:color="auto"/>
              <w:right w:val="single" w:sz="12" w:space="0" w:color="auto"/>
            </w:tcBorders>
            <w:vAlign w:val="bottom"/>
          </w:tcPr>
          <w:p w14:paraId="207D36AF"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EA797EF"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E7CAD26"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100B786E" w14:textId="77777777" w:rsidR="00A01E2A" w:rsidRPr="00E8565D" w:rsidRDefault="00AC5B56">
            <w:pPr>
              <w:jc w:val="center"/>
              <w:rPr>
                <w:sz w:val="16"/>
              </w:rPr>
            </w:pPr>
            <w:r w:rsidRPr="000370CE">
              <w:rPr>
                <w:sz w:val="16"/>
              </w:rPr>
              <w:t>CPS,</w:t>
            </w:r>
            <w:r w:rsidR="00376265" w:rsidRPr="004120C4">
              <w:rPr>
                <w:sz w:val="16"/>
              </w:rPr>
              <w:t>CRF,</w:t>
            </w:r>
            <w:r w:rsidRPr="000370CE">
              <w:rPr>
                <w:sz w:val="16"/>
              </w:rPr>
              <w:t>IHE,</w:t>
            </w:r>
            <w:r w:rsidR="00C31364" w:rsidRPr="00BE240B">
              <w:rPr>
                <w:sz w:val="16"/>
              </w:rPr>
              <w:t>X,</w:t>
            </w:r>
            <w:r w:rsidR="00A01E2A" w:rsidRPr="00BE240B">
              <w:rPr>
                <w:sz w:val="16"/>
              </w:rPr>
              <w:t>Z</w:t>
            </w:r>
            <w:r w:rsidR="0032503C" w:rsidRPr="00BE240B">
              <w:rPr>
                <w:sz w:val="16"/>
              </w:rPr>
              <w:t>,</w:t>
            </w:r>
            <w:r w:rsidR="0032503C" w:rsidRPr="00E8565D">
              <w:rPr>
                <w:sz w:val="16"/>
              </w:rPr>
              <w:t>23</w:t>
            </w:r>
          </w:p>
        </w:tc>
      </w:tr>
      <w:tr w:rsidR="00A01E2A" w:rsidRPr="00E8565D" w14:paraId="6652146B" w14:textId="77777777" w:rsidTr="006A6C9B">
        <w:tc>
          <w:tcPr>
            <w:tcW w:w="3150" w:type="dxa"/>
            <w:tcBorders>
              <w:top w:val="single" w:sz="4" w:space="0" w:color="auto"/>
              <w:left w:val="single" w:sz="12" w:space="0" w:color="auto"/>
              <w:bottom w:val="single" w:sz="4" w:space="0" w:color="auto"/>
              <w:right w:val="nil"/>
            </w:tcBorders>
            <w:vAlign w:val="bottom"/>
          </w:tcPr>
          <w:p w14:paraId="60CF766E" w14:textId="77777777" w:rsidR="00A01E2A" w:rsidRPr="00E8565D" w:rsidRDefault="00A01E2A">
            <w:pPr>
              <w:rPr>
                <w:sz w:val="16"/>
              </w:rPr>
            </w:pPr>
            <w:r w:rsidRPr="00E8565D">
              <w:rPr>
                <w:sz w:val="16"/>
              </w:rPr>
              <w:t>Other Court Related Activity (Preplacement)</w:t>
            </w:r>
          </w:p>
        </w:tc>
        <w:tc>
          <w:tcPr>
            <w:tcW w:w="630" w:type="dxa"/>
            <w:tcBorders>
              <w:top w:val="single" w:sz="4" w:space="0" w:color="auto"/>
              <w:left w:val="single" w:sz="12" w:space="0" w:color="auto"/>
              <w:bottom w:val="single" w:sz="4" w:space="0" w:color="auto"/>
              <w:right w:val="single" w:sz="12" w:space="0" w:color="auto"/>
            </w:tcBorders>
            <w:vAlign w:val="bottom"/>
          </w:tcPr>
          <w:p w14:paraId="11FF3A3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76A4607" w14:textId="77777777" w:rsidR="00A01E2A" w:rsidRPr="00E8565D" w:rsidRDefault="00A01E2A">
            <w:pPr>
              <w:jc w:val="center"/>
              <w:rPr>
                <w:sz w:val="16"/>
              </w:rPr>
            </w:pPr>
            <w:r w:rsidRPr="00E8565D">
              <w:rPr>
                <w:sz w:val="16"/>
              </w:rPr>
              <w:t>229</w:t>
            </w:r>
          </w:p>
        </w:tc>
        <w:tc>
          <w:tcPr>
            <w:tcW w:w="900" w:type="dxa"/>
            <w:tcBorders>
              <w:top w:val="single" w:sz="4" w:space="0" w:color="auto"/>
              <w:left w:val="single" w:sz="4" w:space="0" w:color="auto"/>
              <w:bottom w:val="single" w:sz="4" w:space="0" w:color="auto"/>
              <w:right w:val="single" w:sz="12" w:space="0" w:color="auto"/>
            </w:tcBorders>
            <w:vAlign w:val="bottom"/>
          </w:tcPr>
          <w:p w14:paraId="130D246E"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A3B580A"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1AD6DCB"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0559EFD3" w14:textId="77777777" w:rsidR="00A01E2A" w:rsidRPr="00E8565D" w:rsidRDefault="00AC5B56">
            <w:pPr>
              <w:jc w:val="center"/>
              <w:rPr>
                <w:sz w:val="16"/>
              </w:rPr>
            </w:pPr>
            <w:r w:rsidRPr="000370CE">
              <w:rPr>
                <w:sz w:val="16"/>
              </w:rPr>
              <w:t>CPS,</w:t>
            </w:r>
            <w:r w:rsidR="00A01E2A" w:rsidRPr="00E8565D">
              <w:rPr>
                <w:sz w:val="16"/>
              </w:rPr>
              <w:t>P,R,0</w:t>
            </w:r>
            <w:r w:rsidR="005E67D1" w:rsidRPr="00E8565D">
              <w:rPr>
                <w:sz w:val="16"/>
              </w:rPr>
              <w:t>,</w:t>
            </w:r>
            <w:r w:rsidR="0032503C" w:rsidRPr="00E8565D">
              <w:rPr>
                <w:sz w:val="16"/>
              </w:rPr>
              <w:t>23</w:t>
            </w:r>
          </w:p>
        </w:tc>
      </w:tr>
      <w:tr w:rsidR="00A01E2A" w:rsidRPr="00E8565D" w14:paraId="56614F13" w14:textId="77777777" w:rsidTr="006A6C9B">
        <w:tc>
          <w:tcPr>
            <w:tcW w:w="3150" w:type="dxa"/>
            <w:tcBorders>
              <w:top w:val="single" w:sz="4" w:space="0" w:color="auto"/>
              <w:left w:val="single" w:sz="12" w:space="0" w:color="auto"/>
              <w:bottom w:val="single" w:sz="4" w:space="0" w:color="auto"/>
              <w:right w:val="nil"/>
            </w:tcBorders>
            <w:vAlign w:val="bottom"/>
          </w:tcPr>
          <w:p w14:paraId="75E6317F" w14:textId="77777777" w:rsidR="00A01E2A" w:rsidRPr="00E8565D" w:rsidRDefault="00A01E2A">
            <w:pPr>
              <w:rPr>
                <w:sz w:val="16"/>
              </w:rPr>
            </w:pPr>
            <w:r w:rsidRPr="00E8565D">
              <w:rPr>
                <w:sz w:val="16"/>
              </w:rPr>
              <w:t>Diagnostic and Treatment Services (Non-Residential) -CPS</w:t>
            </w:r>
          </w:p>
        </w:tc>
        <w:tc>
          <w:tcPr>
            <w:tcW w:w="630" w:type="dxa"/>
            <w:tcBorders>
              <w:top w:val="single" w:sz="4" w:space="0" w:color="auto"/>
              <w:left w:val="single" w:sz="12" w:space="0" w:color="auto"/>
              <w:bottom w:val="single" w:sz="4" w:space="0" w:color="auto"/>
              <w:right w:val="single" w:sz="12" w:space="0" w:color="auto"/>
            </w:tcBorders>
            <w:vAlign w:val="bottom"/>
          </w:tcPr>
          <w:p w14:paraId="1B05D32B" w14:textId="77777777" w:rsidR="00A01E2A" w:rsidRPr="00E8565D" w:rsidRDefault="00A01E2A">
            <w:pPr>
              <w:jc w:val="center"/>
              <w:rPr>
                <w:sz w:val="16"/>
              </w:rPr>
            </w:pPr>
            <w:r w:rsidRPr="00E8565D">
              <w:rPr>
                <w:sz w:val="16"/>
              </w:rPr>
              <w:t>230</w:t>
            </w:r>
          </w:p>
        </w:tc>
        <w:tc>
          <w:tcPr>
            <w:tcW w:w="720" w:type="dxa"/>
            <w:tcBorders>
              <w:top w:val="single" w:sz="4" w:space="0" w:color="auto"/>
              <w:left w:val="nil"/>
              <w:bottom w:val="single" w:sz="4" w:space="0" w:color="auto"/>
              <w:right w:val="single" w:sz="4" w:space="0" w:color="auto"/>
            </w:tcBorders>
            <w:vAlign w:val="bottom"/>
          </w:tcPr>
          <w:p w14:paraId="4982E02D" w14:textId="77777777" w:rsidR="00A01E2A" w:rsidRPr="00E8565D" w:rsidRDefault="00A01E2A">
            <w:pPr>
              <w:jc w:val="center"/>
              <w:rPr>
                <w:sz w:val="16"/>
              </w:rPr>
            </w:pPr>
            <w:r w:rsidRPr="00E8565D">
              <w:rPr>
                <w:sz w:val="16"/>
              </w:rPr>
              <w:t>230</w:t>
            </w:r>
          </w:p>
        </w:tc>
        <w:tc>
          <w:tcPr>
            <w:tcW w:w="900" w:type="dxa"/>
            <w:tcBorders>
              <w:top w:val="single" w:sz="4" w:space="0" w:color="auto"/>
              <w:left w:val="single" w:sz="4" w:space="0" w:color="auto"/>
              <w:bottom w:val="single" w:sz="4" w:space="0" w:color="auto"/>
              <w:right w:val="single" w:sz="12" w:space="0" w:color="auto"/>
            </w:tcBorders>
            <w:vAlign w:val="bottom"/>
          </w:tcPr>
          <w:p w14:paraId="3CDF0A18"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3931C33"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DADB66E"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C3C7500" w14:textId="77777777" w:rsidR="00A01E2A" w:rsidRPr="00E8565D" w:rsidRDefault="00A01E2A" w:rsidP="0010541B">
            <w:pPr>
              <w:jc w:val="center"/>
              <w:rPr>
                <w:sz w:val="16"/>
              </w:rPr>
            </w:pPr>
            <w:r w:rsidRPr="00E8565D">
              <w:rPr>
                <w:sz w:val="16"/>
              </w:rPr>
              <w:t>N,R,X,0</w:t>
            </w:r>
          </w:p>
        </w:tc>
      </w:tr>
      <w:tr w:rsidR="005C1C22" w:rsidRPr="00E8565D" w14:paraId="51215BD0" w14:textId="77777777" w:rsidTr="006A6C9B">
        <w:tc>
          <w:tcPr>
            <w:tcW w:w="3150" w:type="dxa"/>
            <w:tcBorders>
              <w:top w:val="single" w:sz="4" w:space="0" w:color="auto"/>
              <w:left w:val="single" w:sz="12" w:space="0" w:color="auto"/>
              <w:bottom w:val="single" w:sz="4" w:space="0" w:color="auto"/>
              <w:right w:val="nil"/>
            </w:tcBorders>
            <w:vAlign w:val="bottom"/>
          </w:tcPr>
          <w:p w14:paraId="6E237014" w14:textId="77777777" w:rsidR="005C1C22" w:rsidRPr="004120C4" w:rsidRDefault="005C1C22">
            <w:pPr>
              <w:rPr>
                <w:sz w:val="16"/>
              </w:rPr>
            </w:pPr>
            <w:r w:rsidRPr="004120C4">
              <w:rPr>
                <w:sz w:val="16"/>
              </w:rPr>
              <w:t>Diagnostic and Treatment Services (Non-Residential) -CPS</w:t>
            </w:r>
          </w:p>
        </w:tc>
        <w:tc>
          <w:tcPr>
            <w:tcW w:w="630" w:type="dxa"/>
            <w:tcBorders>
              <w:top w:val="single" w:sz="4" w:space="0" w:color="auto"/>
              <w:left w:val="single" w:sz="12" w:space="0" w:color="auto"/>
              <w:bottom w:val="single" w:sz="4" w:space="0" w:color="auto"/>
              <w:right w:val="single" w:sz="12" w:space="0" w:color="auto"/>
            </w:tcBorders>
            <w:vAlign w:val="bottom"/>
          </w:tcPr>
          <w:p w14:paraId="608FA9D9" w14:textId="77777777" w:rsidR="005C1C22" w:rsidRPr="004120C4" w:rsidRDefault="005C1C22">
            <w:pPr>
              <w:jc w:val="center"/>
              <w:rPr>
                <w:sz w:val="16"/>
              </w:rPr>
            </w:pPr>
            <w:r w:rsidRPr="004120C4">
              <w:rPr>
                <w:sz w:val="16"/>
              </w:rPr>
              <w:t>230</w:t>
            </w:r>
          </w:p>
        </w:tc>
        <w:tc>
          <w:tcPr>
            <w:tcW w:w="720" w:type="dxa"/>
            <w:tcBorders>
              <w:top w:val="single" w:sz="4" w:space="0" w:color="auto"/>
              <w:left w:val="nil"/>
              <w:bottom w:val="single" w:sz="4" w:space="0" w:color="auto"/>
              <w:right w:val="single" w:sz="4" w:space="0" w:color="auto"/>
            </w:tcBorders>
            <w:vAlign w:val="bottom"/>
          </w:tcPr>
          <w:p w14:paraId="0273C9F8" w14:textId="77777777" w:rsidR="005C1C22" w:rsidRPr="004120C4" w:rsidRDefault="005C1C22">
            <w:pPr>
              <w:jc w:val="center"/>
              <w:rPr>
                <w:sz w:val="16"/>
              </w:rPr>
            </w:pPr>
            <w:r w:rsidRPr="004120C4">
              <w:rPr>
                <w:sz w:val="16"/>
              </w:rPr>
              <w:t>230</w:t>
            </w:r>
          </w:p>
        </w:tc>
        <w:tc>
          <w:tcPr>
            <w:tcW w:w="900" w:type="dxa"/>
            <w:tcBorders>
              <w:top w:val="single" w:sz="4" w:space="0" w:color="auto"/>
              <w:left w:val="single" w:sz="4" w:space="0" w:color="auto"/>
              <w:bottom w:val="single" w:sz="4" w:space="0" w:color="auto"/>
              <w:right w:val="single" w:sz="12" w:space="0" w:color="auto"/>
            </w:tcBorders>
            <w:vAlign w:val="bottom"/>
          </w:tcPr>
          <w:p w14:paraId="2F17E44B" w14:textId="77777777" w:rsidR="005C1C22" w:rsidRPr="004120C4" w:rsidRDefault="005C1C22">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vAlign w:val="bottom"/>
          </w:tcPr>
          <w:p w14:paraId="429DE9BD" w14:textId="77777777" w:rsidR="005C1C22" w:rsidRPr="004120C4" w:rsidRDefault="005C1C22">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F1CD5FF" w14:textId="77777777" w:rsidR="005C1C22" w:rsidRPr="004120C4" w:rsidRDefault="005C1C22">
            <w:pPr>
              <w:jc w:val="center"/>
              <w:rPr>
                <w:sz w:val="16"/>
              </w:rPr>
            </w:pPr>
            <w:r w:rsidRPr="004120C4">
              <w:rPr>
                <w:sz w:val="16"/>
              </w:rPr>
              <w:t>No</w:t>
            </w:r>
          </w:p>
        </w:tc>
        <w:tc>
          <w:tcPr>
            <w:tcW w:w="2610" w:type="dxa"/>
            <w:tcBorders>
              <w:top w:val="single" w:sz="4" w:space="0" w:color="auto"/>
              <w:left w:val="nil"/>
              <w:bottom w:val="single" w:sz="4" w:space="0" w:color="auto"/>
              <w:right w:val="single" w:sz="12" w:space="0" w:color="auto"/>
            </w:tcBorders>
            <w:vAlign w:val="bottom"/>
          </w:tcPr>
          <w:p w14:paraId="504A6569" w14:textId="77777777" w:rsidR="005C1C22" w:rsidRPr="004120C4" w:rsidRDefault="005C1C22">
            <w:pPr>
              <w:jc w:val="center"/>
              <w:rPr>
                <w:sz w:val="16"/>
              </w:rPr>
            </w:pPr>
            <w:r w:rsidRPr="004120C4">
              <w:rPr>
                <w:sz w:val="16"/>
              </w:rPr>
              <w:t>23</w:t>
            </w:r>
          </w:p>
        </w:tc>
      </w:tr>
      <w:tr w:rsidR="00E9032B" w:rsidRPr="00E8565D" w14:paraId="2E5A94DB" w14:textId="77777777" w:rsidTr="006A6C9B">
        <w:tc>
          <w:tcPr>
            <w:tcW w:w="3150" w:type="dxa"/>
            <w:tcBorders>
              <w:top w:val="single" w:sz="4" w:space="0" w:color="auto"/>
              <w:left w:val="single" w:sz="12" w:space="0" w:color="auto"/>
              <w:bottom w:val="single" w:sz="4" w:space="0" w:color="auto"/>
              <w:right w:val="nil"/>
            </w:tcBorders>
            <w:vAlign w:val="bottom"/>
          </w:tcPr>
          <w:p w14:paraId="07CC1F45" w14:textId="77777777" w:rsidR="00E9032B" w:rsidRPr="00E8565D" w:rsidRDefault="00E9032B">
            <w:pPr>
              <w:rPr>
                <w:sz w:val="16"/>
              </w:rPr>
            </w:pPr>
            <w:r w:rsidRPr="00E8565D">
              <w:rPr>
                <w:sz w:val="16"/>
              </w:rPr>
              <w:t>Transportation Services – CPS</w:t>
            </w:r>
          </w:p>
        </w:tc>
        <w:tc>
          <w:tcPr>
            <w:tcW w:w="630" w:type="dxa"/>
            <w:tcBorders>
              <w:top w:val="single" w:sz="4" w:space="0" w:color="auto"/>
              <w:left w:val="single" w:sz="12" w:space="0" w:color="auto"/>
              <w:bottom w:val="single" w:sz="4" w:space="0" w:color="auto"/>
              <w:right w:val="single" w:sz="12" w:space="0" w:color="auto"/>
            </w:tcBorders>
            <w:vAlign w:val="bottom"/>
          </w:tcPr>
          <w:p w14:paraId="3CD85257" w14:textId="77777777" w:rsidR="00E9032B" w:rsidRPr="00E8565D" w:rsidRDefault="00E9032B">
            <w:pPr>
              <w:jc w:val="center"/>
              <w:rPr>
                <w:sz w:val="16"/>
              </w:rPr>
            </w:pPr>
            <w:r w:rsidRPr="00E8565D">
              <w:rPr>
                <w:sz w:val="16"/>
              </w:rPr>
              <w:t>252</w:t>
            </w:r>
          </w:p>
        </w:tc>
        <w:tc>
          <w:tcPr>
            <w:tcW w:w="720" w:type="dxa"/>
            <w:tcBorders>
              <w:top w:val="single" w:sz="4" w:space="0" w:color="auto"/>
              <w:left w:val="nil"/>
              <w:bottom w:val="single" w:sz="4" w:space="0" w:color="auto"/>
              <w:right w:val="single" w:sz="4" w:space="0" w:color="auto"/>
            </w:tcBorders>
            <w:vAlign w:val="bottom"/>
          </w:tcPr>
          <w:p w14:paraId="51DB96E4" w14:textId="77777777" w:rsidR="00E9032B" w:rsidRPr="00E8565D" w:rsidRDefault="00E9032B">
            <w:pPr>
              <w:jc w:val="center"/>
              <w:rPr>
                <w:sz w:val="16"/>
              </w:rPr>
            </w:pPr>
            <w:r w:rsidRPr="00E8565D">
              <w:rPr>
                <w:sz w:val="16"/>
              </w:rPr>
              <w:t>252</w:t>
            </w:r>
          </w:p>
        </w:tc>
        <w:tc>
          <w:tcPr>
            <w:tcW w:w="900" w:type="dxa"/>
            <w:tcBorders>
              <w:top w:val="single" w:sz="4" w:space="0" w:color="auto"/>
              <w:left w:val="single" w:sz="4" w:space="0" w:color="auto"/>
              <w:bottom w:val="single" w:sz="4" w:space="0" w:color="auto"/>
              <w:right w:val="single" w:sz="12" w:space="0" w:color="auto"/>
            </w:tcBorders>
            <w:vAlign w:val="bottom"/>
          </w:tcPr>
          <w:p w14:paraId="70388703" w14:textId="77777777" w:rsidR="00E9032B" w:rsidRPr="00E8565D" w:rsidRDefault="00E9032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3A0644B" w14:textId="77777777" w:rsidR="00E9032B"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B3461CA" w14:textId="77777777" w:rsidR="00E9032B" w:rsidRPr="00E8565D" w:rsidRDefault="00E9032B">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3988CB4" w14:textId="77777777" w:rsidR="00E9032B" w:rsidRPr="00E8565D" w:rsidRDefault="00E9032B">
            <w:pPr>
              <w:jc w:val="center"/>
              <w:rPr>
                <w:sz w:val="16"/>
              </w:rPr>
            </w:pPr>
            <w:r w:rsidRPr="00E8565D">
              <w:rPr>
                <w:sz w:val="16"/>
              </w:rPr>
              <w:t>C,N,P,X</w:t>
            </w:r>
          </w:p>
        </w:tc>
      </w:tr>
      <w:tr w:rsidR="008E6FE1" w:rsidRPr="00E8565D" w14:paraId="29B3C7B2" w14:textId="77777777" w:rsidTr="002031ED">
        <w:tc>
          <w:tcPr>
            <w:tcW w:w="3150" w:type="dxa"/>
            <w:tcBorders>
              <w:top w:val="single" w:sz="4" w:space="0" w:color="auto"/>
              <w:left w:val="single" w:sz="12" w:space="0" w:color="auto"/>
              <w:bottom w:val="single" w:sz="4" w:space="0" w:color="auto"/>
              <w:right w:val="nil"/>
            </w:tcBorders>
            <w:vAlign w:val="bottom"/>
          </w:tcPr>
          <w:p w14:paraId="640D69A0" w14:textId="77777777" w:rsidR="008E6FE1" w:rsidRPr="00E8565D" w:rsidRDefault="008E6FE1">
            <w:pPr>
              <w:rPr>
                <w:sz w:val="16"/>
              </w:rPr>
            </w:pPr>
            <w:r w:rsidRPr="00E8565D">
              <w:rPr>
                <w:sz w:val="16"/>
              </w:rPr>
              <w:t>Evaluation Activities for Child Protective Services Programs</w:t>
            </w:r>
          </w:p>
        </w:tc>
        <w:tc>
          <w:tcPr>
            <w:tcW w:w="630" w:type="dxa"/>
            <w:tcBorders>
              <w:top w:val="single" w:sz="4" w:space="0" w:color="auto"/>
              <w:left w:val="single" w:sz="12" w:space="0" w:color="auto"/>
              <w:bottom w:val="single" w:sz="4" w:space="0" w:color="auto"/>
              <w:right w:val="single" w:sz="12" w:space="0" w:color="auto"/>
            </w:tcBorders>
            <w:vAlign w:val="bottom"/>
          </w:tcPr>
          <w:p w14:paraId="719A17AF" w14:textId="77777777" w:rsidR="008E6FE1" w:rsidRPr="00E8565D" w:rsidRDefault="008E6FE1">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F8B7861" w14:textId="77777777" w:rsidR="008E6FE1" w:rsidRPr="00E8565D" w:rsidRDefault="008E6FE1">
            <w:pPr>
              <w:jc w:val="center"/>
              <w:rPr>
                <w:sz w:val="16"/>
              </w:rPr>
            </w:pPr>
            <w:r w:rsidRPr="00E8565D">
              <w:rPr>
                <w:sz w:val="16"/>
              </w:rPr>
              <w:t>323</w:t>
            </w:r>
          </w:p>
        </w:tc>
        <w:tc>
          <w:tcPr>
            <w:tcW w:w="900" w:type="dxa"/>
            <w:tcBorders>
              <w:top w:val="single" w:sz="4" w:space="0" w:color="auto"/>
              <w:left w:val="single" w:sz="4" w:space="0" w:color="auto"/>
              <w:bottom w:val="single" w:sz="4" w:space="0" w:color="auto"/>
              <w:right w:val="single" w:sz="12" w:space="0" w:color="auto"/>
            </w:tcBorders>
            <w:vAlign w:val="bottom"/>
          </w:tcPr>
          <w:p w14:paraId="6495F8FA" w14:textId="77777777" w:rsidR="008E6FE1" w:rsidRPr="00E8565D" w:rsidRDefault="008E6FE1">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687D838E" w14:textId="77777777" w:rsidR="008E6FE1" w:rsidRPr="007951D1" w:rsidRDefault="005845DE" w:rsidP="008E6FE1">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22CDEA4" w14:textId="77777777" w:rsidR="008E6FE1" w:rsidRPr="00E8565D" w:rsidRDefault="008E6FE1">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E65FD4F" w14:textId="77777777" w:rsidR="008E6FE1" w:rsidRPr="00E8565D" w:rsidRDefault="008E6FE1">
            <w:pPr>
              <w:jc w:val="center"/>
              <w:rPr>
                <w:sz w:val="16"/>
              </w:rPr>
            </w:pPr>
            <w:r w:rsidRPr="00E8565D">
              <w:rPr>
                <w:sz w:val="16"/>
              </w:rPr>
              <w:t>N,X</w:t>
            </w:r>
          </w:p>
        </w:tc>
      </w:tr>
      <w:tr w:rsidR="00A01E2A" w:rsidRPr="00E8565D" w14:paraId="43E9EA69" w14:textId="77777777" w:rsidTr="002031ED">
        <w:tc>
          <w:tcPr>
            <w:tcW w:w="3150" w:type="dxa"/>
            <w:tcBorders>
              <w:top w:val="single" w:sz="4" w:space="0" w:color="auto"/>
              <w:left w:val="single" w:sz="12" w:space="0" w:color="auto"/>
              <w:bottom w:val="single" w:sz="4" w:space="0" w:color="auto"/>
              <w:right w:val="nil"/>
            </w:tcBorders>
            <w:shd w:val="clear" w:color="auto" w:fill="C0C0C0"/>
            <w:vAlign w:val="bottom"/>
          </w:tcPr>
          <w:p w14:paraId="7100C536" w14:textId="77777777" w:rsidR="00A01E2A" w:rsidRPr="00E8565D" w:rsidRDefault="00E9032B">
            <w:pPr>
              <w:rPr>
                <w:b/>
                <w:sz w:val="16"/>
              </w:rPr>
            </w:pPr>
            <w:r w:rsidRPr="00E8565D">
              <w:rPr>
                <w:b/>
                <w:sz w:val="16"/>
              </w:rPr>
              <w:t xml:space="preserve">Family Support </w:t>
            </w:r>
            <w:r w:rsidR="00A01E2A" w:rsidRPr="00E8565D">
              <w:rPr>
                <w:b/>
                <w:sz w:val="16"/>
              </w:rPr>
              <w:t>Services For Children</w:t>
            </w:r>
          </w:p>
        </w:tc>
        <w:tc>
          <w:tcPr>
            <w:tcW w:w="630" w:type="dxa"/>
            <w:tcBorders>
              <w:top w:val="single" w:sz="4" w:space="0" w:color="auto"/>
              <w:left w:val="single" w:sz="12" w:space="0" w:color="auto"/>
              <w:bottom w:val="single" w:sz="4" w:space="0" w:color="auto"/>
              <w:right w:val="single" w:sz="12" w:space="0" w:color="auto"/>
            </w:tcBorders>
            <w:shd w:val="clear" w:color="auto" w:fill="C0C0C0"/>
            <w:vAlign w:val="bottom"/>
          </w:tcPr>
          <w:p w14:paraId="459AA8B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C0C0C0"/>
            <w:vAlign w:val="bottom"/>
          </w:tcPr>
          <w:p w14:paraId="5948723D"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C0C0C0"/>
            <w:vAlign w:val="bottom"/>
          </w:tcPr>
          <w:p w14:paraId="4B53799B"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C0C0C0"/>
            <w:vAlign w:val="bottom"/>
          </w:tcPr>
          <w:p w14:paraId="5C6D1B47" w14:textId="77777777" w:rsidR="00A01E2A" w:rsidRPr="00E8565D" w:rsidRDefault="00A01E2A">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C0C0C0"/>
            <w:vAlign w:val="bottom"/>
          </w:tcPr>
          <w:p w14:paraId="60BC692E" w14:textId="77777777" w:rsidR="00A01E2A" w:rsidRPr="00E8565D" w:rsidRDefault="00A01E2A">
            <w:pPr>
              <w:jc w:val="center"/>
              <w:rPr>
                <w:sz w:val="16"/>
              </w:rPr>
            </w:pPr>
          </w:p>
        </w:tc>
        <w:tc>
          <w:tcPr>
            <w:tcW w:w="2610" w:type="dxa"/>
            <w:tcBorders>
              <w:top w:val="single" w:sz="4" w:space="0" w:color="auto"/>
              <w:left w:val="nil"/>
              <w:bottom w:val="single" w:sz="4" w:space="0" w:color="auto"/>
              <w:right w:val="single" w:sz="12" w:space="0" w:color="auto"/>
            </w:tcBorders>
            <w:shd w:val="clear" w:color="auto" w:fill="C0C0C0"/>
            <w:vAlign w:val="bottom"/>
          </w:tcPr>
          <w:p w14:paraId="371BE340" w14:textId="77777777" w:rsidR="00A01E2A" w:rsidRPr="00E8565D" w:rsidRDefault="00A01E2A">
            <w:pPr>
              <w:jc w:val="center"/>
              <w:rPr>
                <w:sz w:val="16"/>
              </w:rPr>
            </w:pPr>
          </w:p>
        </w:tc>
      </w:tr>
      <w:tr w:rsidR="000C55A0" w:rsidRPr="00E8565D" w14:paraId="6C37F69F" w14:textId="77777777" w:rsidTr="006A6C9B">
        <w:tc>
          <w:tcPr>
            <w:tcW w:w="3150" w:type="dxa"/>
            <w:tcBorders>
              <w:top w:val="single" w:sz="4" w:space="0" w:color="auto"/>
              <w:left w:val="single" w:sz="12" w:space="0" w:color="auto"/>
              <w:bottom w:val="single" w:sz="4" w:space="0" w:color="auto"/>
              <w:right w:val="nil"/>
            </w:tcBorders>
            <w:vAlign w:val="bottom"/>
          </w:tcPr>
          <w:p w14:paraId="7FD2A804" w14:textId="77777777" w:rsidR="000C55A0" w:rsidRPr="00E8565D" w:rsidRDefault="000C55A0">
            <w:pPr>
              <w:rPr>
                <w:sz w:val="16"/>
              </w:rPr>
            </w:pPr>
            <w:r w:rsidRPr="00E8565D">
              <w:rPr>
                <w:sz w:val="16"/>
              </w:rPr>
              <w:t>Level II Personal Care</w:t>
            </w:r>
          </w:p>
        </w:tc>
        <w:tc>
          <w:tcPr>
            <w:tcW w:w="630" w:type="dxa"/>
            <w:tcBorders>
              <w:top w:val="single" w:sz="4" w:space="0" w:color="auto"/>
              <w:left w:val="single" w:sz="12" w:space="0" w:color="auto"/>
              <w:bottom w:val="single" w:sz="4" w:space="0" w:color="auto"/>
              <w:right w:val="single" w:sz="12" w:space="0" w:color="auto"/>
            </w:tcBorders>
            <w:vAlign w:val="bottom"/>
          </w:tcPr>
          <w:p w14:paraId="4F84948B" w14:textId="77777777" w:rsidR="000C55A0" w:rsidRPr="00E8565D" w:rsidRDefault="000C55A0">
            <w:pPr>
              <w:jc w:val="center"/>
              <w:rPr>
                <w:sz w:val="16"/>
              </w:rPr>
            </w:pPr>
            <w:r w:rsidRPr="00E8565D">
              <w:rPr>
                <w:sz w:val="16"/>
              </w:rPr>
              <w:t>042</w:t>
            </w:r>
          </w:p>
        </w:tc>
        <w:tc>
          <w:tcPr>
            <w:tcW w:w="720" w:type="dxa"/>
            <w:tcBorders>
              <w:top w:val="single" w:sz="4" w:space="0" w:color="auto"/>
              <w:left w:val="nil"/>
              <w:bottom w:val="single" w:sz="4" w:space="0" w:color="auto"/>
              <w:right w:val="single" w:sz="4" w:space="0" w:color="auto"/>
            </w:tcBorders>
            <w:vAlign w:val="bottom"/>
          </w:tcPr>
          <w:p w14:paraId="2C437256" w14:textId="77777777" w:rsidR="000C55A0" w:rsidRPr="00E8565D" w:rsidRDefault="000C55A0">
            <w:pPr>
              <w:jc w:val="center"/>
              <w:rPr>
                <w:sz w:val="16"/>
              </w:rPr>
            </w:pPr>
            <w:r w:rsidRPr="00E8565D">
              <w:rPr>
                <w:sz w:val="16"/>
              </w:rPr>
              <w:t>042</w:t>
            </w:r>
          </w:p>
        </w:tc>
        <w:tc>
          <w:tcPr>
            <w:tcW w:w="900" w:type="dxa"/>
            <w:tcBorders>
              <w:top w:val="single" w:sz="4" w:space="0" w:color="auto"/>
              <w:left w:val="single" w:sz="4" w:space="0" w:color="auto"/>
              <w:bottom w:val="single" w:sz="4" w:space="0" w:color="auto"/>
              <w:right w:val="single" w:sz="12" w:space="0" w:color="auto"/>
            </w:tcBorders>
            <w:vAlign w:val="bottom"/>
          </w:tcPr>
          <w:p w14:paraId="32861EEA"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E5CD065"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9B3A748"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C2540E8" w14:textId="77777777" w:rsidR="000C55A0" w:rsidRPr="00E8565D" w:rsidRDefault="000C55A0">
            <w:pPr>
              <w:jc w:val="center"/>
              <w:rPr>
                <w:sz w:val="16"/>
              </w:rPr>
            </w:pPr>
            <w:r w:rsidRPr="00E8565D">
              <w:rPr>
                <w:sz w:val="16"/>
              </w:rPr>
              <w:t>C</w:t>
            </w:r>
          </w:p>
        </w:tc>
      </w:tr>
      <w:tr w:rsidR="000C55A0" w:rsidRPr="00E8565D" w14:paraId="4A3F1FAE" w14:textId="77777777" w:rsidTr="006A6C9B">
        <w:tc>
          <w:tcPr>
            <w:tcW w:w="3150" w:type="dxa"/>
            <w:tcBorders>
              <w:top w:val="single" w:sz="4" w:space="0" w:color="auto"/>
              <w:left w:val="single" w:sz="12" w:space="0" w:color="auto"/>
              <w:bottom w:val="single" w:sz="4" w:space="0" w:color="auto"/>
              <w:right w:val="nil"/>
            </w:tcBorders>
            <w:vAlign w:val="bottom"/>
          </w:tcPr>
          <w:p w14:paraId="39FD12CB" w14:textId="77777777" w:rsidR="000C55A0" w:rsidRPr="00E8565D" w:rsidRDefault="000C55A0">
            <w:pPr>
              <w:rPr>
                <w:sz w:val="16"/>
              </w:rPr>
            </w:pPr>
            <w:r w:rsidRPr="00E8565D">
              <w:rPr>
                <w:sz w:val="16"/>
              </w:rPr>
              <w:t>Level II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3CC6D847" w14:textId="77777777" w:rsidR="000C55A0" w:rsidRPr="00E8565D" w:rsidRDefault="000C55A0">
            <w:pPr>
              <w:jc w:val="center"/>
              <w:rPr>
                <w:sz w:val="16"/>
              </w:rPr>
            </w:pPr>
            <w:r w:rsidRPr="00E8565D">
              <w:rPr>
                <w:sz w:val="16"/>
              </w:rPr>
              <w:t>043</w:t>
            </w:r>
          </w:p>
        </w:tc>
        <w:tc>
          <w:tcPr>
            <w:tcW w:w="720" w:type="dxa"/>
            <w:tcBorders>
              <w:top w:val="single" w:sz="4" w:space="0" w:color="auto"/>
              <w:left w:val="nil"/>
              <w:bottom w:val="single" w:sz="4" w:space="0" w:color="auto"/>
              <w:right w:val="single" w:sz="4" w:space="0" w:color="auto"/>
            </w:tcBorders>
            <w:vAlign w:val="bottom"/>
          </w:tcPr>
          <w:p w14:paraId="3363F02A" w14:textId="77777777" w:rsidR="000C55A0" w:rsidRPr="00E8565D" w:rsidRDefault="000C55A0">
            <w:pPr>
              <w:jc w:val="center"/>
              <w:rPr>
                <w:sz w:val="16"/>
              </w:rPr>
            </w:pPr>
            <w:r w:rsidRPr="00E8565D">
              <w:rPr>
                <w:sz w:val="16"/>
              </w:rPr>
              <w:t>043</w:t>
            </w:r>
          </w:p>
        </w:tc>
        <w:tc>
          <w:tcPr>
            <w:tcW w:w="900" w:type="dxa"/>
            <w:tcBorders>
              <w:top w:val="single" w:sz="4" w:space="0" w:color="auto"/>
              <w:left w:val="single" w:sz="4" w:space="0" w:color="auto"/>
              <w:bottom w:val="single" w:sz="4" w:space="0" w:color="auto"/>
              <w:right w:val="single" w:sz="12" w:space="0" w:color="auto"/>
            </w:tcBorders>
            <w:vAlign w:val="bottom"/>
          </w:tcPr>
          <w:p w14:paraId="1C0142F7"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772D10C"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ACAB8F7"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E269C19" w14:textId="77777777" w:rsidR="000C55A0" w:rsidRPr="00E8565D" w:rsidRDefault="000C55A0">
            <w:pPr>
              <w:jc w:val="center"/>
              <w:rPr>
                <w:sz w:val="16"/>
              </w:rPr>
            </w:pPr>
            <w:r w:rsidRPr="00E8565D">
              <w:rPr>
                <w:sz w:val="16"/>
              </w:rPr>
              <w:t>C</w:t>
            </w:r>
          </w:p>
        </w:tc>
      </w:tr>
      <w:tr w:rsidR="000C55A0" w:rsidRPr="00E8565D" w14:paraId="3FAE1B53" w14:textId="77777777" w:rsidTr="006A6C9B">
        <w:tc>
          <w:tcPr>
            <w:tcW w:w="3150" w:type="dxa"/>
            <w:tcBorders>
              <w:top w:val="single" w:sz="4" w:space="0" w:color="auto"/>
              <w:left w:val="single" w:sz="12" w:space="0" w:color="auto"/>
              <w:bottom w:val="single" w:sz="4" w:space="0" w:color="auto"/>
              <w:right w:val="nil"/>
            </w:tcBorders>
            <w:vAlign w:val="bottom"/>
          </w:tcPr>
          <w:p w14:paraId="72AF43AE" w14:textId="77777777" w:rsidR="000C55A0" w:rsidRPr="00E8565D" w:rsidRDefault="000C55A0">
            <w:pPr>
              <w:rPr>
                <w:sz w:val="16"/>
              </w:rPr>
            </w:pPr>
            <w:r w:rsidRPr="00E8565D">
              <w:rPr>
                <w:sz w:val="16"/>
              </w:rPr>
              <w:t>Level III Personal Care</w:t>
            </w:r>
          </w:p>
        </w:tc>
        <w:tc>
          <w:tcPr>
            <w:tcW w:w="630" w:type="dxa"/>
            <w:tcBorders>
              <w:top w:val="single" w:sz="4" w:space="0" w:color="auto"/>
              <w:left w:val="single" w:sz="12" w:space="0" w:color="auto"/>
              <w:bottom w:val="single" w:sz="4" w:space="0" w:color="auto"/>
              <w:right w:val="single" w:sz="12" w:space="0" w:color="auto"/>
            </w:tcBorders>
            <w:vAlign w:val="bottom"/>
          </w:tcPr>
          <w:p w14:paraId="48C45283" w14:textId="77777777" w:rsidR="000C55A0" w:rsidRPr="00E8565D" w:rsidRDefault="000C55A0">
            <w:pPr>
              <w:jc w:val="center"/>
              <w:rPr>
                <w:sz w:val="16"/>
              </w:rPr>
            </w:pPr>
            <w:r w:rsidRPr="00E8565D">
              <w:rPr>
                <w:sz w:val="16"/>
              </w:rPr>
              <w:t>045</w:t>
            </w:r>
          </w:p>
        </w:tc>
        <w:tc>
          <w:tcPr>
            <w:tcW w:w="720" w:type="dxa"/>
            <w:tcBorders>
              <w:top w:val="single" w:sz="4" w:space="0" w:color="auto"/>
              <w:left w:val="nil"/>
              <w:bottom w:val="single" w:sz="4" w:space="0" w:color="auto"/>
              <w:right w:val="single" w:sz="4" w:space="0" w:color="auto"/>
            </w:tcBorders>
            <w:vAlign w:val="bottom"/>
          </w:tcPr>
          <w:p w14:paraId="2E9E3F70" w14:textId="77777777" w:rsidR="000C55A0" w:rsidRPr="00E8565D" w:rsidRDefault="000C55A0">
            <w:pPr>
              <w:jc w:val="center"/>
              <w:rPr>
                <w:sz w:val="16"/>
              </w:rPr>
            </w:pPr>
            <w:r w:rsidRPr="00E8565D">
              <w:rPr>
                <w:sz w:val="16"/>
              </w:rPr>
              <w:t>045</w:t>
            </w:r>
          </w:p>
        </w:tc>
        <w:tc>
          <w:tcPr>
            <w:tcW w:w="900" w:type="dxa"/>
            <w:tcBorders>
              <w:top w:val="single" w:sz="4" w:space="0" w:color="auto"/>
              <w:left w:val="single" w:sz="4" w:space="0" w:color="auto"/>
              <w:bottom w:val="single" w:sz="4" w:space="0" w:color="auto"/>
              <w:right w:val="single" w:sz="12" w:space="0" w:color="auto"/>
            </w:tcBorders>
            <w:vAlign w:val="bottom"/>
          </w:tcPr>
          <w:p w14:paraId="07F468FC"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66C2EFD"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F537687"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FF6F1FB" w14:textId="77777777" w:rsidR="000C55A0" w:rsidRPr="00E8565D" w:rsidRDefault="000C55A0">
            <w:pPr>
              <w:jc w:val="center"/>
              <w:rPr>
                <w:sz w:val="16"/>
              </w:rPr>
            </w:pPr>
            <w:r w:rsidRPr="00E8565D">
              <w:rPr>
                <w:sz w:val="16"/>
              </w:rPr>
              <w:t>C</w:t>
            </w:r>
          </w:p>
        </w:tc>
      </w:tr>
      <w:tr w:rsidR="000C55A0" w:rsidRPr="00E8565D" w14:paraId="1CF0E12C" w14:textId="77777777" w:rsidTr="006A6C9B">
        <w:tc>
          <w:tcPr>
            <w:tcW w:w="3150" w:type="dxa"/>
            <w:tcBorders>
              <w:top w:val="single" w:sz="4" w:space="0" w:color="auto"/>
              <w:left w:val="single" w:sz="12" w:space="0" w:color="auto"/>
              <w:bottom w:val="single" w:sz="4" w:space="0" w:color="auto"/>
              <w:right w:val="nil"/>
            </w:tcBorders>
            <w:vAlign w:val="bottom"/>
          </w:tcPr>
          <w:p w14:paraId="155B23C9" w14:textId="77777777" w:rsidR="000C55A0" w:rsidRPr="00E8565D" w:rsidRDefault="000C55A0">
            <w:pPr>
              <w:rPr>
                <w:sz w:val="16"/>
              </w:rPr>
            </w:pPr>
            <w:r w:rsidRPr="00E8565D">
              <w:rPr>
                <w:sz w:val="16"/>
              </w:rPr>
              <w:t>Level IV Home Management</w:t>
            </w:r>
          </w:p>
        </w:tc>
        <w:tc>
          <w:tcPr>
            <w:tcW w:w="630" w:type="dxa"/>
            <w:tcBorders>
              <w:top w:val="single" w:sz="4" w:space="0" w:color="auto"/>
              <w:left w:val="single" w:sz="12" w:space="0" w:color="auto"/>
              <w:bottom w:val="single" w:sz="4" w:space="0" w:color="auto"/>
              <w:right w:val="single" w:sz="12" w:space="0" w:color="auto"/>
            </w:tcBorders>
            <w:vAlign w:val="bottom"/>
          </w:tcPr>
          <w:p w14:paraId="64788752" w14:textId="77777777" w:rsidR="000C55A0" w:rsidRPr="00E8565D" w:rsidRDefault="000C55A0">
            <w:pPr>
              <w:jc w:val="center"/>
              <w:rPr>
                <w:sz w:val="16"/>
              </w:rPr>
            </w:pPr>
            <w:r w:rsidRPr="00E8565D">
              <w:rPr>
                <w:sz w:val="16"/>
              </w:rPr>
              <w:t>046</w:t>
            </w:r>
          </w:p>
        </w:tc>
        <w:tc>
          <w:tcPr>
            <w:tcW w:w="720" w:type="dxa"/>
            <w:tcBorders>
              <w:top w:val="single" w:sz="4" w:space="0" w:color="auto"/>
              <w:left w:val="nil"/>
              <w:bottom w:val="single" w:sz="4" w:space="0" w:color="auto"/>
              <w:right w:val="single" w:sz="4" w:space="0" w:color="auto"/>
            </w:tcBorders>
            <w:vAlign w:val="bottom"/>
          </w:tcPr>
          <w:p w14:paraId="7EEC428E" w14:textId="77777777" w:rsidR="000C55A0" w:rsidRPr="00E8565D" w:rsidRDefault="000C55A0">
            <w:pPr>
              <w:jc w:val="center"/>
              <w:rPr>
                <w:sz w:val="16"/>
              </w:rPr>
            </w:pPr>
            <w:r w:rsidRPr="00E8565D">
              <w:rPr>
                <w:sz w:val="16"/>
              </w:rPr>
              <w:t>046</w:t>
            </w:r>
          </w:p>
        </w:tc>
        <w:tc>
          <w:tcPr>
            <w:tcW w:w="900" w:type="dxa"/>
            <w:tcBorders>
              <w:top w:val="single" w:sz="4" w:space="0" w:color="auto"/>
              <w:left w:val="single" w:sz="4" w:space="0" w:color="auto"/>
              <w:bottom w:val="single" w:sz="4" w:space="0" w:color="auto"/>
              <w:right w:val="single" w:sz="12" w:space="0" w:color="auto"/>
            </w:tcBorders>
            <w:vAlign w:val="bottom"/>
          </w:tcPr>
          <w:p w14:paraId="48C245C2" w14:textId="77777777" w:rsidR="000C55A0" w:rsidRPr="00E8565D" w:rsidRDefault="000C55A0">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FFB0D33" w14:textId="77777777" w:rsidR="000C55A0"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D3642AE" w14:textId="77777777" w:rsidR="000C55A0" w:rsidRPr="00E8565D" w:rsidRDefault="000C55A0">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5A8EF4A" w14:textId="77777777" w:rsidR="000C55A0" w:rsidRPr="00E8565D" w:rsidRDefault="000C55A0">
            <w:pPr>
              <w:jc w:val="center"/>
              <w:rPr>
                <w:sz w:val="16"/>
              </w:rPr>
            </w:pPr>
            <w:r w:rsidRPr="00E8565D">
              <w:rPr>
                <w:sz w:val="16"/>
              </w:rPr>
              <w:t>C</w:t>
            </w:r>
          </w:p>
        </w:tc>
      </w:tr>
      <w:tr w:rsidR="0002066A" w:rsidRPr="00E8565D" w14:paraId="0DCE2436" w14:textId="77777777" w:rsidTr="006A6C9B">
        <w:tc>
          <w:tcPr>
            <w:tcW w:w="3150" w:type="dxa"/>
            <w:tcBorders>
              <w:top w:val="single" w:sz="4" w:space="0" w:color="auto"/>
              <w:left w:val="single" w:sz="12" w:space="0" w:color="auto"/>
              <w:bottom w:val="single" w:sz="4" w:space="0" w:color="auto"/>
              <w:right w:val="nil"/>
            </w:tcBorders>
            <w:vAlign w:val="bottom"/>
          </w:tcPr>
          <w:p w14:paraId="5FFB0F0D" w14:textId="77777777" w:rsidR="0002066A" w:rsidRPr="00E8565D" w:rsidRDefault="0002066A">
            <w:pPr>
              <w:rPr>
                <w:sz w:val="16"/>
              </w:rPr>
            </w:pPr>
            <w:r w:rsidRPr="00E8565D">
              <w:rPr>
                <w:sz w:val="16"/>
              </w:rPr>
              <w:t>Level I Home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D7D5D29" w14:textId="77777777" w:rsidR="0002066A" w:rsidRPr="00E8565D" w:rsidRDefault="0002066A">
            <w:pPr>
              <w:jc w:val="center"/>
              <w:rPr>
                <w:sz w:val="16"/>
              </w:rPr>
            </w:pPr>
            <w:r w:rsidRPr="00E8565D">
              <w:rPr>
                <w:sz w:val="16"/>
              </w:rPr>
              <w:t>047</w:t>
            </w:r>
          </w:p>
        </w:tc>
        <w:tc>
          <w:tcPr>
            <w:tcW w:w="720" w:type="dxa"/>
            <w:tcBorders>
              <w:top w:val="single" w:sz="4" w:space="0" w:color="auto"/>
              <w:left w:val="nil"/>
              <w:bottom w:val="single" w:sz="4" w:space="0" w:color="auto"/>
              <w:right w:val="single" w:sz="4" w:space="0" w:color="auto"/>
            </w:tcBorders>
            <w:vAlign w:val="bottom"/>
          </w:tcPr>
          <w:p w14:paraId="0D6BB5E7" w14:textId="77777777" w:rsidR="0002066A" w:rsidRPr="00E8565D" w:rsidRDefault="0002066A">
            <w:pPr>
              <w:jc w:val="center"/>
              <w:rPr>
                <w:sz w:val="16"/>
              </w:rPr>
            </w:pPr>
            <w:r w:rsidRPr="00E8565D">
              <w:rPr>
                <w:sz w:val="16"/>
              </w:rPr>
              <w:t>047</w:t>
            </w:r>
          </w:p>
        </w:tc>
        <w:tc>
          <w:tcPr>
            <w:tcW w:w="900" w:type="dxa"/>
            <w:tcBorders>
              <w:top w:val="single" w:sz="4" w:space="0" w:color="auto"/>
              <w:left w:val="single" w:sz="4" w:space="0" w:color="auto"/>
              <w:bottom w:val="single" w:sz="4" w:space="0" w:color="auto"/>
              <w:right w:val="single" w:sz="12" w:space="0" w:color="auto"/>
            </w:tcBorders>
            <w:vAlign w:val="bottom"/>
          </w:tcPr>
          <w:p w14:paraId="782E27BF" w14:textId="77777777" w:rsidR="0002066A" w:rsidRPr="00E8565D" w:rsidRDefault="0002066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DB7B982" w14:textId="77777777" w:rsidR="0002066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C547217" w14:textId="77777777" w:rsidR="0002066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3EA9A93B" w14:textId="77777777" w:rsidR="0002066A" w:rsidRPr="00E8565D" w:rsidRDefault="0002066A">
            <w:pPr>
              <w:jc w:val="center"/>
              <w:rPr>
                <w:sz w:val="16"/>
              </w:rPr>
            </w:pPr>
            <w:r w:rsidRPr="00E8565D">
              <w:rPr>
                <w:sz w:val="16"/>
              </w:rPr>
              <w:t>C,N</w:t>
            </w:r>
          </w:p>
        </w:tc>
      </w:tr>
      <w:tr w:rsidR="0002066A" w:rsidRPr="00E8565D" w14:paraId="78888715" w14:textId="77777777" w:rsidTr="006A6C9B">
        <w:tc>
          <w:tcPr>
            <w:tcW w:w="3150" w:type="dxa"/>
            <w:tcBorders>
              <w:top w:val="single" w:sz="4" w:space="0" w:color="auto"/>
              <w:left w:val="single" w:sz="12" w:space="0" w:color="auto"/>
              <w:bottom w:val="single" w:sz="4" w:space="0" w:color="auto"/>
              <w:right w:val="nil"/>
            </w:tcBorders>
            <w:vAlign w:val="bottom"/>
          </w:tcPr>
          <w:p w14:paraId="384FF50C" w14:textId="77777777" w:rsidR="0002066A" w:rsidRPr="00E8565D" w:rsidRDefault="0002066A">
            <w:pPr>
              <w:rPr>
                <w:sz w:val="16"/>
              </w:rPr>
            </w:pPr>
            <w:r w:rsidRPr="00E8565D">
              <w:rPr>
                <w:sz w:val="16"/>
              </w:rPr>
              <w:t>Level III Home Management - Child Welfare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6E78A77F" w14:textId="77777777" w:rsidR="0002066A" w:rsidRPr="00E8565D" w:rsidRDefault="0002066A">
            <w:pPr>
              <w:jc w:val="center"/>
              <w:rPr>
                <w:sz w:val="16"/>
              </w:rPr>
            </w:pPr>
            <w:r w:rsidRPr="00E8565D">
              <w:rPr>
                <w:sz w:val="16"/>
              </w:rPr>
              <w:t>048</w:t>
            </w:r>
          </w:p>
        </w:tc>
        <w:tc>
          <w:tcPr>
            <w:tcW w:w="720" w:type="dxa"/>
            <w:tcBorders>
              <w:top w:val="single" w:sz="4" w:space="0" w:color="auto"/>
              <w:left w:val="nil"/>
              <w:bottom w:val="single" w:sz="4" w:space="0" w:color="auto"/>
              <w:right w:val="single" w:sz="4" w:space="0" w:color="auto"/>
            </w:tcBorders>
            <w:vAlign w:val="bottom"/>
          </w:tcPr>
          <w:p w14:paraId="25BEA0AF" w14:textId="77777777" w:rsidR="0002066A" w:rsidRPr="00E8565D" w:rsidRDefault="0002066A">
            <w:pPr>
              <w:jc w:val="center"/>
              <w:rPr>
                <w:sz w:val="16"/>
              </w:rPr>
            </w:pPr>
            <w:r w:rsidRPr="00E8565D">
              <w:rPr>
                <w:sz w:val="16"/>
              </w:rPr>
              <w:t>048</w:t>
            </w:r>
          </w:p>
        </w:tc>
        <w:tc>
          <w:tcPr>
            <w:tcW w:w="900" w:type="dxa"/>
            <w:tcBorders>
              <w:top w:val="single" w:sz="4" w:space="0" w:color="auto"/>
              <w:left w:val="single" w:sz="4" w:space="0" w:color="auto"/>
              <w:bottom w:val="single" w:sz="4" w:space="0" w:color="auto"/>
              <w:right w:val="single" w:sz="12" w:space="0" w:color="auto"/>
            </w:tcBorders>
            <w:vAlign w:val="bottom"/>
          </w:tcPr>
          <w:p w14:paraId="1D2722A2" w14:textId="77777777" w:rsidR="0002066A" w:rsidRPr="00E8565D" w:rsidRDefault="0002066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01685827" w14:textId="77777777" w:rsidR="0002066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B0A8598" w14:textId="77777777" w:rsidR="0002066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7DB3DF40" w14:textId="77777777" w:rsidR="0002066A" w:rsidRPr="00E8565D" w:rsidRDefault="0002066A">
            <w:pPr>
              <w:jc w:val="center"/>
              <w:rPr>
                <w:sz w:val="16"/>
              </w:rPr>
            </w:pPr>
            <w:r w:rsidRPr="00E8565D">
              <w:rPr>
                <w:sz w:val="16"/>
              </w:rPr>
              <w:t>C,N,R,W,X,9</w:t>
            </w:r>
          </w:p>
        </w:tc>
      </w:tr>
      <w:tr w:rsidR="00A01E2A" w:rsidRPr="00E8565D" w14:paraId="5BB9AEEA" w14:textId="77777777" w:rsidTr="006A6C9B">
        <w:tc>
          <w:tcPr>
            <w:tcW w:w="3150" w:type="dxa"/>
            <w:tcBorders>
              <w:top w:val="single" w:sz="4" w:space="0" w:color="auto"/>
              <w:left w:val="single" w:sz="12" w:space="0" w:color="auto"/>
              <w:bottom w:val="single" w:sz="4" w:space="0" w:color="auto"/>
              <w:right w:val="nil"/>
            </w:tcBorders>
            <w:vAlign w:val="bottom"/>
          </w:tcPr>
          <w:p w14:paraId="28B3175B" w14:textId="77777777" w:rsidR="00A01E2A" w:rsidRPr="00E8565D" w:rsidRDefault="00A01E2A">
            <w:pPr>
              <w:rPr>
                <w:sz w:val="16"/>
              </w:rPr>
            </w:pPr>
            <w:r w:rsidRPr="00E8565D">
              <w:rPr>
                <w:sz w:val="16"/>
              </w:rPr>
              <w:t>Delinquency Prevention</w:t>
            </w:r>
          </w:p>
        </w:tc>
        <w:tc>
          <w:tcPr>
            <w:tcW w:w="630" w:type="dxa"/>
            <w:tcBorders>
              <w:top w:val="single" w:sz="4" w:space="0" w:color="auto"/>
              <w:left w:val="single" w:sz="12" w:space="0" w:color="auto"/>
              <w:bottom w:val="single" w:sz="4" w:space="0" w:color="auto"/>
              <w:right w:val="single" w:sz="12" w:space="0" w:color="auto"/>
            </w:tcBorders>
            <w:vAlign w:val="bottom"/>
          </w:tcPr>
          <w:p w14:paraId="7993D918" w14:textId="77777777" w:rsidR="00A01E2A" w:rsidRPr="00E8565D" w:rsidRDefault="00A01E2A">
            <w:pPr>
              <w:jc w:val="center"/>
              <w:rPr>
                <w:sz w:val="16"/>
              </w:rPr>
            </w:pPr>
            <w:r w:rsidRPr="00E8565D">
              <w:rPr>
                <w:sz w:val="16"/>
              </w:rPr>
              <w:t>050</w:t>
            </w:r>
          </w:p>
        </w:tc>
        <w:tc>
          <w:tcPr>
            <w:tcW w:w="720" w:type="dxa"/>
            <w:tcBorders>
              <w:top w:val="single" w:sz="4" w:space="0" w:color="auto"/>
              <w:left w:val="nil"/>
              <w:bottom w:val="single" w:sz="4" w:space="0" w:color="auto"/>
              <w:right w:val="single" w:sz="4" w:space="0" w:color="auto"/>
            </w:tcBorders>
            <w:vAlign w:val="bottom"/>
          </w:tcPr>
          <w:p w14:paraId="37FC6228" w14:textId="77777777" w:rsidR="00A01E2A" w:rsidRPr="00E8565D" w:rsidRDefault="00A01E2A">
            <w:pPr>
              <w:jc w:val="center"/>
              <w:rPr>
                <w:sz w:val="16"/>
              </w:rPr>
            </w:pPr>
            <w:r w:rsidRPr="00E8565D">
              <w:rPr>
                <w:sz w:val="16"/>
              </w:rPr>
              <w:t>050</w:t>
            </w:r>
          </w:p>
        </w:tc>
        <w:tc>
          <w:tcPr>
            <w:tcW w:w="900" w:type="dxa"/>
            <w:tcBorders>
              <w:top w:val="single" w:sz="4" w:space="0" w:color="auto"/>
              <w:left w:val="single" w:sz="4" w:space="0" w:color="auto"/>
              <w:bottom w:val="single" w:sz="4" w:space="0" w:color="auto"/>
              <w:right w:val="single" w:sz="12" w:space="0" w:color="auto"/>
            </w:tcBorders>
            <w:vAlign w:val="bottom"/>
          </w:tcPr>
          <w:p w14:paraId="684E7CDC"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2618E614"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43F6529"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F188BD8" w14:textId="77777777" w:rsidR="00A01E2A" w:rsidRPr="00E8565D" w:rsidRDefault="00A01E2A">
            <w:pPr>
              <w:jc w:val="center"/>
              <w:rPr>
                <w:sz w:val="16"/>
              </w:rPr>
            </w:pPr>
            <w:r w:rsidRPr="00E8565D">
              <w:rPr>
                <w:sz w:val="16"/>
              </w:rPr>
              <w:t>N,X</w:t>
            </w:r>
          </w:p>
        </w:tc>
      </w:tr>
      <w:tr w:rsidR="004909A9" w:rsidRPr="00E8565D" w14:paraId="3BBA6EA8" w14:textId="77777777" w:rsidTr="00550AF3">
        <w:tc>
          <w:tcPr>
            <w:tcW w:w="3150" w:type="dxa"/>
            <w:tcBorders>
              <w:top w:val="single" w:sz="4" w:space="0" w:color="auto"/>
              <w:left w:val="single" w:sz="12" w:space="0" w:color="auto"/>
              <w:bottom w:val="single" w:sz="4" w:space="0" w:color="auto"/>
              <w:right w:val="nil"/>
            </w:tcBorders>
            <w:vAlign w:val="bottom"/>
          </w:tcPr>
          <w:p w14:paraId="7D7831DA" w14:textId="77777777" w:rsidR="004909A9" w:rsidRPr="00E8565D" w:rsidRDefault="004909A9" w:rsidP="00D05D06">
            <w:pPr>
              <w:tabs>
                <w:tab w:val="left" w:pos="1890"/>
              </w:tabs>
              <w:rPr>
                <w:sz w:val="16"/>
              </w:rPr>
            </w:pPr>
            <w:r w:rsidRPr="00E8565D">
              <w:rPr>
                <w:sz w:val="16"/>
              </w:rPr>
              <w:t>Family Reunification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071D7927" w14:textId="77777777" w:rsidR="004909A9" w:rsidRPr="00E8565D" w:rsidRDefault="004909A9" w:rsidP="00D05D06">
            <w:pPr>
              <w:tabs>
                <w:tab w:val="left" w:pos="1890"/>
              </w:tabs>
              <w:jc w:val="center"/>
              <w:rPr>
                <w:sz w:val="16"/>
              </w:rPr>
            </w:pPr>
            <w:r w:rsidRPr="00E8565D">
              <w:rPr>
                <w:sz w:val="16"/>
              </w:rPr>
              <w:t>120</w:t>
            </w:r>
          </w:p>
        </w:tc>
        <w:tc>
          <w:tcPr>
            <w:tcW w:w="720" w:type="dxa"/>
            <w:tcBorders>
              <w:top w:val="single" w:sz="4" w:space="0" w:color="auto"/>
              <w:left w:val="nil"/>
              <w:bottom w:val="single" w:sz="4" w:space="0" w:color="auto"/>
              <w:right w:val="single" w:sz="4" w:space="0" w:color="auto"/>
            </w:tcBorders>
            <w:vAlign w:val="bottom"/>
          </w:tcPr>
          <w:p w14:paraId="10BD7183" w14:textId="77777777" w:rsidR="004909A9" w:rsidRPr="00E8565D" w:rsidRDefault="004909A9" w:rsidP="00D05D06">
            <w:pPr>
              <w:tabs>
                <w:tab w:val="left" w:pos="1890"/>
              </w:tabs>
              <w:jc w:val="center"/>
              <w:rPr>
                <w:sz w:val="16"/>
              </w:rPr>
            </w:pPr>
            <w:r w:rsidRPr="00E8565D">
              <w:rPr>
                <w:sz w:val="16"/>
              </w:rPr>
              <w:t>120</w:t>
            </w:r>
          </w:p>
        </w:tc>
        <w:tc>
          <w:tcPr>
            <w:tcW w:w="900" w:type="dxa"/>
            <w:tcBorders>
              <w:top w:val="single" w:sz="4" w:space="0" w:color="auto"/>
              <w:left w:val="single" w:sz="4" w:space="0" w:color="auto"/>
              <w:bottom w:val="single" w:sz="4" w:space="0" w:color="auto"/>
              <w:right w:val="single" w:sz="12" w:space="0" w:color="auto"/>
            </w:tcBorders>
            <w:vAlign w:val="bottom"/>
          </w:tcPr>
          <w:p w14:paraId="4EB865BD" w14:textId="77777777" w:rsidR="004909A9" w:rsidRPr="00E8565D" w:rsidRDefault="004909A9" w:rsidP="00D05D06">
            <w:pPr>
              <w:tabs>
                <w:tab w:val="left" w:pos="1890"/>
              </w:tabs>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323D184" w14:textId="77777777" w:rsidR="004909A9" w:rsidRPr="007951D1" w:rsidRDefault="004909A9" w:rsidP="00D05D06">
            <w:pPr>
              <w:tabs>
                <w:tab w:val="left" w:pos="1890"/>
              </w:tabs>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60295DDD" w14:textId="77777777" w:rsidR="004909A9" w:rsidRPr="00E8565D" w:rsidRDefault="004909A9" w:rsidP="00D05D06">
            <w:pPr>
              <w:tabs>
                <w:tab w:val="left" w:pos="1890"/>
              </w:tabs>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2E02C7DF" w14:textId="77777777" w:rsidR="004909A9" w:rsidRPr="00E8565D" w:rsidRDefault="004909A9" w:rsidP="00D05D06">
            <w:pPr>
              <w:tabs>
                <w:tab w:val="left" w:pos="1890"/>
              </w:tabs>
              <w:jc w:val="center"/>
              <w:rPr>
                <w:sz w:val="16"/>
              </w:rPr>
            </w:pPr>
            <w:r w:rsidRPr="00E8565D">
              <w:rPr>
                <w:sz w:val="16"/>
              </w:rPr>
              <w:t>N</w:t>
            </w:r>
            <w:r w:rsidRPr="0043373E">
              <w:rPr>
                <w:sz w:val="16"/>
              </w:rPr>
              <w:t>,24</w:t>
            </w:r>
          </w:p>
        </w:tc>
      </w:tr>
      <w:tr w:rsidR="004909A9" w:rsidRPr="00E8565D" w14:paraId="389409E7" w14:textId="77777777" w:rsidTr="006A6C9B">
        <w:tc>
          <w:tcPr>
            <w:tcW w:w="3150" w:type="dxa"/>
            <w:tcBorders>
              <w:top w:val="single" w:sz="4" w:space="0" w:color="auto"/>
              <w:left w:val="single" w:sz="12" w:space="0" w:color="auto"/>
              <w:bottom w:val="single" w:sz="4" w:space="0" w:color="auto"/>
              <w:right w:val="nil"/>
            </w:tcBorders>
            <w:vAlign w:val="bottom"/>
          </w:tcPr>
          <w:p w14:paraId="7A340928" w14:textId="77777777" w:rsidR="004909A9" w:rsidRPr="00E8565D" w:rsidRDefault="004909A9">
            <w:pPr>
              <w:rPr>
                <w:sz w:val="16"/>
              </w:rPr>
            </w:pPr>
            <w:r w:rsidRPr="00E8565D">
              <w:rPr>
                <w:sz w:val="16"/>
              </w:rPr>
              <w:t>Family Preservation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950337A" w14:textId="77777777" w:rsidR="004909A9" w:rsidRPr="00E8565D" w:rsidRDefault="004909A9">
            <w:pPr>
              <w:jc w:val="center"/>
              <w:rPr>
                <w:sz w:val="16"/>
              </w:rPr>
            </w:pPr>
            <w:r w:rsidRPr="00E8565D">
              <w:rPr>
                <w:sz w:val="16"/>
              </w:rPr>
              <w:t>121</w:t>
            </w:r>
          </w:p>
        </w:tc>
        <w:tc>
          <w:tcPr>
            <w:tcW w:w="720" w:type="dxa"/>
            <w:tcBorders>
              <w:top w:val="single" w:sz="4" w:space="0" w:color="auto"/>
              <w:left w:val="nil"/>
              <w:bottom w:val="single" w:sz="4" w:space="0" w:color="auto"/>
              <w:right w:val="single" w:sz="4" w:space="0" w:color="auto"/>
            </w:tcBorders>
            <w:vAlign w:val="bottom"/>
          </w:tcPr>
          <w:p w14:paraId="54D3912E" w14:textId="77777777" w:rsidR="004909A9" w:rsidRPr="00E8565D" w:rsidRDefault="004909A9">
            <w:pPr>
              <w:jc w:val="center"/>
              <w:rPr>
                <w:sz w:val="16"/>
              </w:rPr>
            </w:pPr>
            <w:r w:rsidRPr="00E8565D">
              <w:rPr>
                <w:sz w:val="16"/>
              </w:rPr>
              <w:t>121</w:t>
            </w:r>
          </w:p>
        </w:tc>
        <w:tc>
          <w:tcPr>
            <w:tcW w:w="900" w:type="dxa"/>
            <w:tcBorders>
              <w:top w:val="single" w:sz="4" w:space="0" w:color="auto"/>
              <w:left w:val="single" w:sz="4" w:space="0" w:color="auto"/>
              <w:bottom w:val="single" w:sz="4" w:space="0" w:color="auto"/>
              <w:right w:val="single" w:sz="12" w:space="0" w:color="auto"/>
            </w:tcBorders>
            <w:vAlign w:val="bottom"/>
          </w:tcPr>
          <w:p w14:paraId="537584F3"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E7A460D"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3DE508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52C3B217" w14:textId="77777777" w:rsidR="004909A9" w:rsidRPr="00E8565D" w:rsidRDefault="004909A9">
            <w:pPr>
              <w:jc w:val="center"/>
              <w:rPr>
                <w:sz w:val="16"/>
              </w:rPr>
            </w:pPr>
            <w:r w:rsidRPr="00E8565D">
              <w:rPr>
                <w:sz w:val="16"/>
              </w:rPr>
              <w:t>N,R,0</w:t>
            </w:r>
          </w:p>
        </w:tc>
      </w:tr>
      <w:tr w:rsidR="004909A9" w:rsidRPr="00E8565D" w14:paraId="0E45B612" w14:textId="77777777" w:rsidTr="006A6C9B">
        <w:tc>
          <w:tcPr>
            <w:tcW w:w="3150" w:type="dxa"/>
            <w:tcBorders>
              <w:top w:val="single" w:sz="4" w:space="0" w:color="auto"/>
              <w:left w:val="single" w:sz="12" w:space="0" w:color="auto"/>
              <w:bottom w:val="single" w:sz="4" w:space="0" w:color="auto"/>
              <w:right w:val="nil"/>
            </w:tcBorders>
            <w:vAlign w:val="bottom"/>
          </w:tcPr>
          <w:p w14:paraId="224CABD3" w14:textId="77777777" w:rsidR="004909A9" w:rsidRPr="00E8565D" w:rsidRDefault="004909A9">
            <w:pPr>
              <w:rPr>
                <w:sz w:val="16"/>
              </w:rPr>
            </w:pPr>
            <w:r w:rsidRPr="00E8565D">
              <w:rPr>
                <w:sz w:val="16"/>
              </w:rPr>
              <w:t>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2688D60" w14:textId="77777777" w:rsidR="004909A9" w:rsidRPr="00E8565D" w:rsidRDefault="004909A9">
            <w:pPr>
              <w:jc w:val="center"/>
              <w:rPr>
                <w:sz w:val="16"/>
              </w:rPr>
            </w:pPr>
            <w:r w:rsidRPr="00E8565D">
              <w:rPr>
                <w:sz w:val="16"/>
              </w:rPr>
              <w:t>122</w:t>
            </w:r>
          </w:p>
        </w:tc>
        <w:tc>
          <w:tcPr>
            <w:tcW w:w="720" w:type="dxa"/>
            <w:tcBorders>
              <w:top w:val="single" w:sz="4" w:space="0" w:color="auto"/>
              <w:left w:val="nil"/>
              <w:bottom w:val="single" w:sz="4" w:space="0" w:color="auto"/>
              <w:right w:val="single" w:sz="4" w:space="0" w:color="auto"/>
            </w:tcBorders>
            <w:vAlign w:val="bottom"/>
          </w:tcPr>
          <w:p w14:paraId="30047FE8" w14:textId="77777777" w:rsidR="004909A9" w:rsidRPr="00E8565D" w:rsidRDefault="004909A9">
            <w:pPr>
              <w:jc w:val="center"/>
              <w:rPr>
                <w:sz w:val="16"/>
              </w:rPr>
            </w:pPr>
            <w:r w:rsidRPr="00E8565D">
              <w:rPr>
                <w:sz w:val="16"/>
              </w:rPr>
              <w:t>122</w:t>
            </w:r>
          </w:p>
        </w:tc>
        <w:tc>
          <w:tcPr>
            <w:tcW w:w="900" w:type="dxa"/>
            <w:tcBorders>
              <w:top w:val="single" w:sz="4" w:space="0" w:color="auto"/>
              <w:left w:val="single" w:sz="4" w:space="0" w:color="auto"/>
              <w:bottom w:val="single" w:sz="4" w:space="0" w:color="auto"/>
              <w:right w:val="single" w:sz="12" w:space="0" w:color="auto"/>
            </w:tcBorders>
            <w:vAlign w:val="bottom"/>
          </w:tcPr>
          <w:p w14:paraId="37ABADA4"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031358F"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AE085A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273C47C" w14:textId="77777777" w:rsidR="004909A9" w:rsidRPr="00E8565D" w:rsidRDefault="004909A9">
            <w:pPr>
              <w:jc w:val="center"/>
              <w:rPr>
                <w:sz w:val="16"/>
              </w:rPr>
            </w:pPr>
            <w:r w:rsidRPr="00E8565D">
              <w:rPr>
                <w:sz w:val="16"/>
              </w:rPr>
              <w:t>N,R,W,0,9</w:t>
            </w:r>
          </w:p>
        </w:tc>
      </w:tr>
      <w:tr w:rsidR="004909A9" w:rsidRPr="00E8565D" w14:paraId="278901BB" w14:textId="77777777" w:rsidTr="006A6C9B">
        <w:tc>
          <w:tcPr>
            <w:tcW w:w="3150" w:type="dxa"/>
            <w:tcBorders>
              <w:top w:val="single" w:sz="4" w:space="0" w:color="auto"/>
              <w:left w:val="single" w:sz="12" w:space="0" w:color="auto"/>
              <w:bottom w:val="single" w:sz="4" w:space="0" w:color="auto"/>
              <w:right w:val="nil"/>
            </w:tcBorders>
            <w:vAlign w:val="bottom"/>
          </w:tcPr>
          <w:p w14:paraId="23668F08" w14:textId="77777777" w:rsidR="004909A9" w:rsidRPr="00E8565D" w:rsidRDefault="004909A9">
            <w:pPr>
              <w:rPr>
                <w:sz w:val="16"/>
              </w:rPr>
            </w:pPr>
            <w:r w:rsidRPr="00B5588F">
              <w:rPr>
                <w:sz w:val="16"/>
              </w:rPr>
              <w:t>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089EC1E" w14:textId="77777777" w:rsidR="004909A9" w:rsidRPr="00E8565D" w:rsidRDefault="004909A9">
            <w:pPr>
              <w:jc w:val="center"/>
              <w:rPr>
                <w:sz w:val="16"/>
              </w:rPr>
            </w:pPr>
            <w:r w:rsidRPr="00B5588F">
              <w:rPr>
                <w:sz w:val="16"/>
              </w:rPr>
              <w:t>122</w:t>
            </w:r>
          </w:p>
        </w:tc>
        <w:tc>
          <w:tcPr>
            <w:tcW w:w="720" w:type="dxa"/>
            <w:tcBorders>
              <w:top w:val="single" w:sz="4" w:space="0" w:color="auto"/>
              <w:left w:val="nil"/>
              <w:bottom w:val="single" w:sz="4" w:space="0" w:color="auto"/>
              <w:right w:val="single" w:sz="4" w:space="0" w:color="auto"/>
            </w:tcBorders>
            <w:vAlign w:val="bottom"/>
          </w:tcPr>
          <w:p w14:paraId="3633F5F1" w14:textId="77777777" w:rsidR="004909A9" w:rsidRPr="00E8565D" w:rsidRDefault="004909A9">
            <w:pPr>
              <w:jc w:val="center"/>
              <w:rPr>
                <w:sz w:val="16"/>
              </w:rPr>
            </w:pPr>
            <w:r w:rsidRPr="00B5588F">
              <w:rPr>
                <w:sz w:val="16"/>
              </w:rPr>
              <w:t>122</w:t>
            </w:r>
          </w:p>
        </w:tc>
        <w:tc>
          <w:tcPr>
            <w:tcW w:w="900" w:type="dxa"/>
            <w:tcBorders>
              <w:top w:val="single" w:sz="4" w:space="0" w:color="auto"/>
              <w:left w:val="single" w:sz="4" w:space="0" w:color="auto"/>
              <w:bottom w:val="single" w:sz="4" w:space="0" w:color="auto"/>
              <w:right w:val="single" w:sz="12" w:space="0" w:color="auto"/>
            </w:tcBorders>
            <w:vAlign w:val="bottom"/>
          </w:tcPr>
          <w:p w14:paraId="026EFD7D" w14:textId="77777777" w:rsidR="004909A9" w:rsidRPr="00E8565D" w:rsidRDefault="004909A9">
            <w:pPr>
              <w:jc w:val="center"/>
              <w:rPr>
                <w:sz w:val="16"/>
              </w:rPr>
            </w:pPr>
            <w:r w:rsidRPr="00B5588F">
              <w:rPr>
                <w:sz w:val="16"/>
              </w:rPr>
              <w:t>Yes</w:t>
            </w:r>
          </w:p>
        </w:tc>
        <w:tc>
          <w:tcPr>
            <w:tcW w:w="1080" w:type="dxa"/>
            <w:tcBorders>
              <w:top w:val="single" w:sz="4" w:space="0" w:color="auto"/>
              <w:left w:val="nil"/>
              <w:bottom w:val="single" w:sz="4" w:space="0" w:color="auto"/>
              <w:right w:val="single" w:sz="4" w:space="0" w:color="auto"/>
            </w:tcBorders>
            <w:vAlign w:val="bottom"/>
          </w:tcPr>
          <w:p w14:paraId="76FF5D34" w14:textId="77777777" w:rsidR="004909A9" w:rsidRPr="007951D1" w:rsidRDefault="004909A9">
            <w:pPr>
              <w:jc w:val="center"/>
              <w:rPr>
                <w:sz w:val="16"/>
              </w:rPr>
            </w:pPr>
            <w:r w:rsidRPr="00B5588F">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DA787F5" w14:textId="77777777" w:rsidR="004909A9" w:rsidRPr="00E8565D" w:rsidRDefault="004909A9">
            <w:pPr>
              <w:jc w:val="center"/>
              <w:rPr>
                <w:sz w:val="16"/>
              </w:rPr>
            </w:pPr>
            <w:r w:rsidRPr="00B5588F">
              <w:rPr>
                <w:sz w:val="16"/>
              </w:rPr>
              <w:t>Yes</w:t>
            </w:r>
          </w:p>
        </w:tc>
        <w:tc>
          <w:tcPr>
            <w:tcW w:w="2610" w:type="dxa"/>
            <w:tcBorders>
              <w:top w:val="single" w:sz="4" w:space="0" w:color="auto"/>
              <w:left w:val="nil"/>
              <w:bottom w:val="single" w:sz="4" w:space="0" w:color="auto"/>
              <w:right w:val="single" w:sz="12" w:space="0" w:color="auto"/>
            </w:tcBorders>
            <w:vAlign w:val="bottom"/>
          </w:tcPr>
          <w:p w14:paraId="5F179A58" w14:textId="77777777" w:rsidR="004909A9" w:rsidRPr="00E8565D" w:rsidRDefault="004909A9">
            <w:pPr>
              <w:jc w:val="center"/>
              <w:rPr>
                <w:sz w:val="16"/>
              </w:rPr>
            </w:pPr>
            <w:r w:rsidRPr="00B5588F">
              <w:rPr>
                <w:sz w:val="16"/>
              </w:rPr>
              <w:t>COM</w:t>
            </w:r>
          </w:p>
        </w:tc>
      </w:tr>
      <w:tr w:rsidR="004909A9" w:rsidRPr="00B5588F" w14:paraId="06EA8B02" w14:textId="77777777" w:rsidTr="006A6C9B">
        <w:tc>
          <w:tcPr>
            <w:tcW w:w="3150" w:type="dxa"/>
            <w:tcBorders>
              <w:top w:val="single" w:sz="4" w:space="0" w:color="auto"/>
              <w:left w:val="single" w:sz="12" w:space="0" w:color="auto"/>
              <w:bottom w:val="single" w:sz="4" w:space="0" w:color="auto"/>
              <w:right w:val="nil"/>
            </w:tcBorders>
            <w:vAlign w:val="bottom"/>
          </w:tcPr>
          <w:p w14:paraId="4E141BA7" w14:textId="77777777" w:rsidR="004909A9" w:rsidRPr="00B5588F" w:rsidRDefault="004909A9" w:rsidP="00023677">
            <w:pPr>
              <w:rPr>
                <w:sz w:val="16"/>
              </w:rPr>
            </w:pPr>
            <w:r w:rsidRPr="00E8565D">
              <w:rPr>
                <w:sz w:val="16"/>
              </w:rPr>
              <w:t>Intensive Family Preservation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475C2C3" w14:textId="77777777" w:rsidR="004909A9" w:rsidRPr="00B5588F" w:rsidRDefault="004909A9" w:rsidP="00023677">
            <w:pPr>
              <w:jc w:val="center"/>
              <w:rPr>
                <w:sz w:val="16"/>
              </w:rPr>
            </w:pPr>
            <w:r w:rsidRPr="00E8565D">
              <w:rPr>
                <w:sz w:val="16"/>
              </w:rPr>
              <w:t>123</w:t>
            </w:r>
          </w:p>
        </w:tc>
        <w:tc>
          <w:tcPr>
            <w:tcW w:w="720" w:type="dxa"/>
            <w:tcBorders>
              <w:top w:val="single" w:sz="4" w:space="0" w:color="auto"/>
              <w:left w:val="nil"/>
              <w:bottom w:val="single" w:sz="4" w:space="0" w:color="auto"/>
              <w:right w:val="single" w:sz="4" w:space="0" w:color="auto"/>
            </w:tcBorders>
            <w:vAlign w:val="bottom"/>
          </w:tcPr>
          <w:p w14:paraId="64BD9EA9" w14:textId="77777777" w:rsidR="004909A9" w:rsidRPr="00B5588F" w:rsidRDefault="004909A9" w:rsidP="00023677">
            <w:pPr>
              <w:jc w:val="center"/>
              <w:rPr>
                <w:sz w:val="16"/>
              </w:rPr>
            </w:pPr>
            <w:r w:rsidRPr="00E8565D">
              <w:rPr>
                <w:sz w:val="16"/>
              </w:rPr>
              <w:t>123</w:t>
            </w:r>
          </w:p>
        </w:tc>
        <w:tc>
          <w:tcPr>
            <w:tcW w:w="900" w:type="dxa"/>
            <w:tcBorders>
              <w:top w:val="single" w:sz="4" w:space="0" w:color="auto"/>
              <w:left w:val="single" w:sz="4" w:space="0" w:color="auto"/>
              <w:bottom w:val="single" w:sz="4" w:space="0" w:color="auto"/>
              <w:right w:val="single" w:sz="12" w:space="0" w:color="auto"/>
            </w:tcBorders>
            <w:vAlign w:val="bottom"/>
          </w:tcPr>
          <w:p w14:paraId="597CA1EB" w14:textId="77777777" w:rsidR="004909A9" w:rsidRPr="00B5588F" w:rsidRDefault="004909A9" w:rsidP="00023677">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D5C9D20" w14:textId="77777777" w:rsidR="004909A9" w:rsidRPr="00B5588F" w:rsidRDefault="004909A9" w:rsidP="0002367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504858F" w14:textId="77777777" w:rsidR="004909A9" w:rsidRPr="00B5588F" w:rsidRDefault="004909A9" w:rsidP="00023677">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9846384" w14:textId="77777777" w:rsidR="004909A9" w:rsidRPr="00B5588F" w:rsidRDefault="004909A9" w:rsidP="00023677">
            <w:pPr>
              <w:jc w:val="center"/>
              <w:rPr>
                <w:sz w:val="16"/>
              </w:rPr>
            </w:pPr>
            <w:r w:rsidRPr="00E8565D">
              <w:rPr>
                <w:sz w:val="16"/>
              </w:rPr>
              <w:t>N,R,W,9</w:t>
            </w:r>
          </w:p>
        </w:tc>
      </w:tr>
      <w:tr w:rsidR="004909A9" w:rsidRPr="00E8565D" w14:paraId="1FFAA617" w14:textId="77777777" w:rsidTr="006A6C9B">
        <w:tc>
          <w:tcPr>
            <w:tcW w:w="3150" w:type="dxa"/>
            <w:tcBorders>
              <w:top w:val="single" w:sz="4" w:space="0" w:color="auto"/>
              <w:left w:val="single" w:sz="12" w:space="0" w:color="auto"/>
              <w:bottom w:val="single" w:sz="4" w:space="0" w:color="auto"/>
              <w:right w:val="nil"/>
            </w:tcBorders>
            <w:vAlign w:val="bottom"/>
          </w:tcPr>
          <w:p w14:paraId="6EE38D36" w14:textId="77777777" w:rsidR="004909A9" w:rsidRPr="00E8565D" w:rsidRDefault="004909A9">
            <w:pPr>
              <w:rPr>
                <w:sz w:val="16"/>
              </w:rPr>
            </w:pPr>
            <w:r w:rsidRPr="00E8565D">
              <w:rPr>
                <w:sz w:val="16"/>
              </w:rPr>
              <w:t>Housing and Home Improvement</w:t>
            </w:r>
          </w:p>
        </w:tc>
        <w:tc>
          <w:tcPr>
            <w:tcW w:w="630" w:type="dxa"/>
            <w:tcBorders>
              <w:top w:val="single" w:sz="4" w:space="0" w:color="auto"/>
              <w:left w:val="single" w:sz="12" w:space="0" w:color="auto"/>
              <w:bottom w:val="single" w:sz="4" w:space="0" w:color="auto"/>
              <w:right w:val="single" w:sz="12" w:space="0" w:color="auto"/>
            </w:tcBorders>
            <w:vAlign w:val="bottom"/>
          </w:tcPr>
          <w:p w14:paraId="2AAD4761" w14:textId="77777777" w:rsidR="004909A9" w:rsidRPr="00E8565D" w:rsidRDefault="004909A9">
            <w:pPr>
              <w:jc w:val="center"/>
              <w:rPr>
                <w:sz w:val="16"/>
              </w:rPr>
            </w:pPr>
            <w:r w:rsidRPr="00E8565D">
              <w:rPr>
                <w:sz w:val="16"/>
              </w:rPr>
              <w:t>140</w:t>
            </w:r>
          </w:p>
        </w:tc>
        <w:tc>
          <w:tcPr>
            <w:tcW w:w="720" w:type="dxa"/>
            <w:tcBorders>
              <w:top w:val="single" w:sz="4" w:space="0" w:color="auto"/>
              <w:left w:val="nil"/>
              <w:bottom w:val="single" w:sz="4" w:space="0" w:color="auto"/>
              <w:right w:val="single" w:sz="4" w:space="0" w:color="auto"/>
            </w:tcBorders>
            <w:vAlign w:val="bottom"/>
          </w:tcPr>
          <w:p w14:paraId="54982A54" w14:textId="77777777" w:rsidR="004909A9" w:rsidRPr="00E8565D" w:rsidRDefault="004909A9">
            <w:pPr>
              <w:jc w:val="center"/>
              <w:rPr>
                <w:sz w:val="16"/>
              </w:rPr>
            </w:pPr>
            <w:r w:rsidRPr="00E8565D">
              <w:rPr>
                <w:sz w:val="16"/>
              </w:rPr>
              <w:t>140</w:t>
            </w:r>
          </w:p>
        </w:tc>
        <w:tc>
          <w:tcPr>
            <w:tcW w:w="900" w:type="dxa"/>
            <w:tcBorders>
              <w:top w:val="single" w:sz="4" w:space="0" w:color="auto"/>
              <w:left w:val="single" w:sz="4" w:space="0" w:color="auto"/>
              <w:bottom w:val="single" w:sz="4" w:space="0" w:color="auto"/>
              <w:right w:val="single" w:sz="12" w:space="0" w:color="auto"/>
            </w:tcBorders>
            <w:vAlign w:val="bottom"/>
          </w:tcPr>
          <w:p w14:paraId="6C9CCD67"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680D00B"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6BA17EE"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4C34C872" w14:textId="77777777" w:rsidR="004909A9" w:rsidRPr="00E8565D" w:rsidRDefault="004909A9">
            <w:pPr>
              <w:jc w:val="center"/>
              <w:rPr>
                <w:sz w:val="16"/>
              </w:rPr>
            </w:pPr>
            <w:r w:rsidRPr="00E8565D">
              <w:rPr>
                <w:sz w:val="16"/>
              </w:rPr>
              <w:t>C</w:t>
            </w:r>
          </w:p>
        </w:tc>
      </w:tr>
      <w:tr w:rsidR="004909A9" w:rsidRPr="00E8565D" w14:paraId="15B45BAA" w14:textId="77777777" w:rsidTr="006A6C9B">
        <w:tc>
          <w:tcPr>
            <w:tcW w:w="3150" w:type="dxa"/>
            <w:tcBorders>
              <w:top w:val="single" w:sz="4" w:space="0" w:color="auto"/>
              <w:left w:val="single" w:sz="12" w:space="0" w:color="auto"/>
              <w:bottom w:val="single" w:sz="4" w:space="0" w:color="auto"/>
              <w:right w:val="nil"/>
            </w:tcBorders>
            <w:vAlign w:val="bottom"/>
          </w:tcPr>
          <w:p w14:paraId="6DC290AD" w14:textId="77777777" w:rsidR="004909A9" w:rsidRPr="00E8565D" w:rsidRDefault="004909A9">
            <w:pPr>
              <w:rPr>
                <w:sz w:val="16"/>
              </w:rPr>
            </w:pPr>
            <w:r w:rsidRPr="00E8565D">
              <w:rPr>
                <w:sz w:val="16"/>
              </w:rPr>
              <w:t>Preparation And Delivery of Meals</w:t>
            </w:r>
          </w:p>
        </w:tc>
        <w:tc>
          <w:tcPr>
            <w:tcW w:w="630" w:type="dxa"/>
            <w:tcBorders>
              <w:top w:val="single" w:sz="4" w:space="0" w:color="auto"/>
              <w:left w:val="single" w:sz="12" w:space="0" w:color="auto"/>
              <w:bottom w:val="single" w:sz="4" w:space="0" w:color="auto"/>
              <w:right w:val="single" w:sz="12" w:space="0" w:color="auto"/>
            </w:tcBorders>
            <w:vAlign w:val="bottom"/>
          </w:tcPr>
          <w:p w14:paraId="5C353242" w14:textId="77777777" w:rsidR="004909A9" w:rsidRPr="00E8565D" w:rsidRDefault="004909A9">
            <w:pPr>
              <w:jc w:val="center"/>
              <w:rPr>
                <w:sz w:val="16"/>
              </w:rPr>
            </w:pPr>
            <w:r w:rsidRPr="00E8565D">
              <w:rPr>
                <w:sz w:val="16"/>
              </w:rPr>
              <w:t>180</w:t>
            </w:r>
          </w:p>
        </w:tc>
        <w:tc>
          <w:tcPr>
            <w:tcW w:w="720" w:type="dxa"/>
            <w:tcBorders>
              <w:top w:val="single" w:sz="4" w:space="0" w:color="auto"/>
              <w:left w:val="nil"/>
              <w:bottom w:val="single" w:sz="4" w:space="0" w:color="auto"/>
              <w:right w:val="single" w:sz="4" w:space="0" w:color="auto"/>
            </w:tcBorders>
            <w:vAlign w:val="bottom"/>
          </w:tcPr>
          <w:p w14:paraId="7FD60017" w14:textId="77777777" w:rsidR="004909A9" w:rsidRPr="00E8565D" w:rsidRDefault="004909A9">
            <w:pPr>
              <w:jc w:val="center"/>
              <w:rPr>
                <w:sz w:val="16"/>
              </w:rPr>
            </w:pPr>
            <w:r w:rsidRPr="00E8565D">
              <w:rPr>
                <w:sz w:val="16"/>
              </w:rPr>
              <w:t>180</w:t>
            </w:r>
          </w:p>
        </w:tc>
        <w:tc>
          <w:tcPr>
            <w:tcW w:w="900" w:type="dxa"/>
            <w:tcBorders>
              <w:top w:val="single" w:sz="4" w:space="0" w:color="auto"/>
              <w:left w:val="single" w:sz="4" w:space="0" w:color="auto"/>
              <w:bottom w:val="single" w:sz="4" w:space="0" w:color="auto"/>
              <w:right w:val="single" w:sz="12" w:space="0" w:color="auto"/>
            </w:tcBorders>
            <w:vAlign w:val="bottom"/>
          </w:tcPr>
          <w:p w14:paraId="4FCE64B2" w14:textId="77777777" w:rsidR="004909A9" w:rsidRPr="00E8565D" w:rsidRDefault="004909A9">
            <w:pPr>
              <w:jc w:val="center"/>
              <w:rPr>
                <w:sz w:val="16"/>
              </w:rPr>
            </w:pPr>
            <w:r w:rsidRPr="00E8565D">
              <w:rPr>
                <w:sz w:val="16"/>
              </w:rPr>
              <w:t>Yes</w:t>
            </w:r>
            <w:r w:rsidRPr="00E8565D" w:rsidDel="007428D7">
              <w:rPr>
                <w:sz w:val="16"/>
              </w:rPr>
              <w:t xml:space="preserve"> </w:t>
            </w:r>
          </w:p>
        </w:tc>
        <w:tc>
          <w:tcPr>
            <w:tcW w:w="1080" w:type="dxa"/>
            <w:tcBorders>
              <w:top w:val="single" w:sz="4" w:space="0" w:color="auto"/>
              <w:left w:val="nil"/>
              <w:bottom w:val="single" w:sz="4" w:space="0" w:color="auto"/>
              <w:right w:val="single" w:sz="4" w:space="0" w:color="auto"/>
            </w:tcBorders>
            <w:vAlign w:val="bottom"/>
          </w:tcPr>
          <w:p w14:paraId="3BF9E1B2"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C544C1E"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48F90EAA" w14:textId="77777777" w:rsidR="004909A9" w:rsidRPr="00E8565D" w:rsidRDefault="004909A9">
            <w:pPr>
              <w:jc w:val="center"/>
              <w:rPr>
                <w:sz w:val="16"/>
              </w:rPr>
            </w:pPr>
            <w:r w:rsidRPr="00E8565D">
              <w:rPr>
                <w:sz w:val="16"/>
              </w:rPr>
              <w:t>C</w:t>
            </w:r>
          </w:p>
        </w:tc>
      </w:tr>
      <w:tr w:rsidR="004909A9" w:rsidRPr="00E8565D" w14:paraId="574F2F1F" w14:textId="77777777" w:rsidTr="006A6C9B">
        <w:tc>
          <w:tcPr>
            <w:tcW w:w="3150" w:type="dxa"/>
            <w:tcBorders>
              <w:top w:val="single" w:sz="4" w:space="0" w:color="auto"/>
              <w:left w:val="single" w:sz="12" w:space="0" w:color="auto"/>
              <w:bottom w:val="single" w:sz="4" w:space="0" w:color="auto"/>
              <w:right w:val="nil"/>
            </w:tcBorders>
            <w:vAlign w:val="bottom"/>
          </w:tcPr>
          <w:p w14:paraId="432D3C4F" w14:textId="77777777" w:rsidR="004909A9" w:rsidRPr="00E8565D" w:rsidRDefault="004909A9">
            <w:pPr>
              <w:rPr>
                <w:sz w:val="16"/>
              </w:rPr>
            </w:pPr>
            <w:r w:rsidRPr="00E8565D">
              <w:rPr>
                <w:sz w:val="16"/>
              </w:rPr>
              <w:t>Problem Pregnancy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96F7B57" w14:textId="77777777" w:rsidR="004909A9" w:rsidRPr="00E8565D" w:rsidRDefault="004909A9">
            <w:pPr>
              <w:jc w:val="center"/>
              <w:rPr>
                <w:sz w:val="16"/>
              </w:rPr>
            </w:pPr>
            <w:r w:rsidRPr="00E8565D">
              <w:rPr>
                <w:sz w:val="16"/>
              </w:rPr>
              <w:t>190</w:t>
            </w:r>
          </w:p>
        </w:tc>
        <w:tc>
          <w:tcPr>
            <w:tcW w:w="720" w:type="dxa"/>
            <w:tcBorders>
              <w:top w:val="single" w:sz="4" w:space="0" w:color="auto"/>
              <w:left w:val="nil"/>
              <w:bottom w:val="single" w:sz="4" w:space="0" w:color="auto"/>
              <w:right w:val="single" w:sz="4" w:space="0" w:color="auto"/>
            </w:tcBorders>
            <w:vAlign w:val="bottom"/>
          </w:tcPr>
          <w:p w14:paraId="04DB8DE1" w14:textId="77777777" w:rsidR="004909A9" w:rsidRPr="00E8565D" w:rsidRDefault="004909A9">
            <w:pPr>
              <w:jc w:val="center"/>
              <w:rPr>
                <w:sz w:val="16"/>
              </w:rPr>
            </w:pPr>
            <w:r w:rsidRPr="00E8565D">
              <w:rPr>
                <w:sz w:val="16"/>
              </w:rPr>
              <w:t>190</w:t>
            </w:r>
          </w:p>
        </w:tc>
        <w:tc>
          <w:tcPr>
            <w:tcW w:w="900" w:type="dxa"/>
            <w:tcBorders>
              <w:top w:val="single" w:sz="4" w:space="0" w:color="auto"/>
              <w:left w:val="single" w:sz="4" w:space="0" w:color="auto"/>
              <w:bottom w:val="single" w:sz="4" w:space="0" w:color="auto"/>
              <w:right w:val="single" w:sz="12" w:space="0" w:color="auto"/>
            </w:tcBorders>
            <w:vAlign w:val="bottom"/>
          </w:tcPr>
          <w:p w14:paraId="75DE98F9"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79F770C"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BA70B75"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126F6A56" w14:textId="77777777" w:rsidR="004909A9" w:rsidRPr="00E8565D" w:rsidRDefault="004909A9">
            <w:pPr>
              <w:jc w:val="center"/>
              <w:rPr>
                <w:sz w:val="16"/>
              </w:rPr>
            </w:pPr>
            <w:r w:rsidRPr="00E8565D">
              <w:rPr>
                <w:sz w:val="16"/>
              </w:rPr>
              <w:t>N,P,X</w:t>
            </w:r>
          </w:p>
        </w:tc>
      </w:tr>
      <w:tr w:rsidR="004909A9" w:rsidRPr="00E8565D" w14:paraId="681CF5B1" w14:textId="77777777" w:rsidTr="006A6C9B">
        <w:tc>
          <w:tcPr>
            <w:tcW w:w="3150" w:type="dxa"/>
            <w:tcBorders>
              <w:top w:val="single" w:sz="4" w:space="0" w:color="auto"/>
              <w:left w:val="single" w:sz="12" w:space="0" w:color="auto"/>
              <w:bottom w:val="single" w:sz="4" w:space="0" w:color="auto"/>
              <w:right w:val="nil"/>
            </w:tcBorders>
            <w:vAlign w:val="bottom"/>
          </w:tcPr>
          <w:p w14:paraId="13CF95DA" w14:textId="77777777" w:rsidR="004909A9" w:rsidRPr="00E8565D" w:rsidRDefault="004909A9">
            <w:pPr>
              <w:rPr>
                <w:sz w:val="16"/>
              </w:rPr>
            </w:pPr>
            <w:r w:rsidRPr="00E8565D">
              <w:rPr>
                <w:sz w:val="16"/>
              </w:rPr>
              <w:t>Child &amp; Family Support Team Activity: Non-DSS Recipient</w:t>
            </w:r>
          </w:p>
        </w:tc>
        <w:tc>
          <w:tcPr>
            <w:tcW w:w="630" w:type="dxa"/>
            <w:tcBorders>
              <w:top w:val="single" w:sz="4" w:space="0" w:color="auto"/>
              <w:left w:val="single" w:sz="12" w:space="0" w:color="auto"/>
              <w:bottom w:val="single" w:sz="4" w:space="0" w:color="auto"/>
              <w:right w:val="single" w:sz="12" w:space="0" w:color="auto"/>
            </w:tcBorders>
            <w:vAlign w:val="bottom"/>
          </w:tcPr>
          <w:p w14:paraId="1DB47AA7"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FD223D3" w14:textId="77777777" w:rsidR="004909A9" w:rsidRPr="00E8565D" w:rsidRDefault="004909A9">
            <w:pPr>
              <w:jc w:val="center"/>
              <w:rPr>
                <w:sz w:val="16"/>
              </w:rPr>
            </w:pPr>
            <w:r w:rsidRPr="00E8565D">
              <w:rPr>
                <w:sz w:val="16"/>
              </w:rPr>
              <w:t>319</w:t>
            </w:r>
          </w:p>
        </w:tc>
        <w:tc>
          <w:tcPr>
            <w:tcW w:w="900" w:type="dxa"/>
            <w:tcBorders>
              <w:top w:val="single" w:sz="4" w:space="0" w:color="auto"/>
              <w:left w:val="single" w:sz="4" w:space="0" w:color="auto"/>
              <w:bottom w:val="single" w:sz="4" w:space="0" w:color="auto"/>
              <w:right w:val="single" w:sz="12" w:space="0" w:color="auto"/>
            </w:tcBorders>
            <w:vAlign w:val="bottom"/>
          </w:tcPr>
          <w:p w14:paraId="2BB5103F"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C3D1C5F" w14:textId="77777777" w:rsidR="004909A9" w:rsidRPr="007951D1" w:rsidRDefault="004909A9">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2F766066"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6B5CF481" w14:textId="77777777" w:rsidR="004909A9" w:rsidRPr="00E8565D" w:rsidRDefault="004909A9">
            <w:pPr>
              <w:jc w:val="center"/>
              <w:rPr>
                <w:sz w:val="16"/>
              </w:rPr>
            </w:pPr>
            <w:r w:rsidRPr="00E8565D">
              <w:rPr>
                <w:sz w:val="16"/>
              </w:rPr>
              <w:t>N</w:t>
            </w:r>
          </w:p>
        </w:tc>
      </w:tr>
      <w:tr w:rsidR="004909A9" w:rsidRPr="00E8565D" w14:paraId="4E2374CD" w14:textId="77777777" w:rsidTr="006A6C9B">
        <w:tc>
          <w:tcPr>
            <w:tcW w:w="3150" w:type="dxa"/>
            <w:tcBorders>
              <w:top w:val="single" w:sz="4" w:space="0" w:color="auto"/>
              <w:left w:val="single" w:sz="12" w:space="0" w:color="auto"/>
              <w:bottom w:val="single" w:sz="4" w:space="0" w:color="auto"/>
              <w:right w:val="nil"/>
            </w:tcBorders>
            <w:vAlign w:val="bottom"/>
          </w:tcPr>
          <w:p w14:paraId="3A0A78D1" w14:textId="77777777" w:rsidR="004909A9" w:rsidRPr="00E8565D" w:rsidRDefault="004909A9">
            <w:pPr>
              <w:rPr>
                <w:sz w:val="16"/>
              </w:rPr>
            </w:pPr>
            <w:r w:rsidRPr="00E8565D">
              <w:rPr>
                <w:sz w:val="16"/>
              </w:rPr>
              <w:t>Evaluation Activities for Family Support Services Programs</w:t>
            </w:r>
            <w:r w:rsidRPr="00E8565D" w:rsidDel="001A1EC7">
              <w:rPr>
                <w:sz w:val="16"/>
              </w:rPr>
              <w:t xml:space="preserve"> </w:t>
            </w:r>
          </w:p>
        </w:tc>
        <w:tc>
          <w:tcPr>
            <w:tcW w:w="630" w:type="dxa"/>
            <w:tcBorders>
              <w:top w:val="single" w:sz="4" w:space="0" w:color="auto"/>
              <w:left w:val="single" w:sz="12" w:space="0" w:color="auto"/>
              <w:bottom w:val="single" w:sz="4" w:space="0" w:color="auto"/>
              <w:right w:val="single" w:sz="12" w:space="0" w:color="auto"/>
            </w:tcBorders>
            <w:vAlign w:val="bottom"/>
          </w:tcPr>
          <w:p w14:paraId="3EC9CAE2"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E791B96" w14:textId="77777777" w:rsidR="004909A9" w:rsidRPr="00E8565D" w:rsidRDefault="004909A9">
            <w:pPr>
              <w:jc w:val="center"/>
              <w:rPr>
                <w:sz w:val="16"/>
              </w:rPr>
            </w:pPr>
            <w:r w:rsidRPr="00E8565D">
              <w:rPr>
                <w:sz w:val="16"/>
              </w:rPr>
              <w:t>324</w:t>
            </w:r>
          </w:p>
        </w:tc>
        <w:tc>
          <w:tcPr>
            <w:tcW w:w="900" w:type="dxa"/>
            <w:tcBorders>
              <w:top w:val="single" w:sz="4" w:space="0" w:color="auto"/>
              <w:left w:val="single" w:sz="4" w:space="0" w:color="auto"/>
              <w:bottom w:val="single" w:sz="4" w:space="0" w:color="auto"/>
              <w:right w:val="single" w:sz="12" w:space="0" w:color="auto"/>
            </w:tcBorders>
            <w:vAlign w:val="bottom"/>
          </w:tcPr>
          <w:p w14:paraId="67244160"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4ECF1B0" w14:textId="77777777" w:rsidR="004909A9" w:rsidRPr="00E8565D" w:rsidRDefault="004909A9">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100E9C5"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B14F5B8" w14:textId="77777777" w:rsidR="004909A9" w:rsidRPr="00E8565D" w:rsidRDefault="004909A9">
            <w:pPr>
              <w:jc w:val="center"/>
              <w:rPr>
                <w:sz w:val="16"/>
              </w:rPr>
            </w:pPr>
            <w:r w:rsidRPr="00B5588F">
              <w:rPr>
                <w:sz w:val="16"/>
              </w:rPr>
              <w:t>COM,</w:t>
            </w:r>
            <w:r w:rsidRPr="00DF0033">
              <w:rPr>
                <w:sz w:val="16"/>
              </w:rPr>
              <w:t>N,X</w:t>
            </w:r>
          </w:p>
        </w:tc>
      </w:tr>
      <w:tr w:rsidR="004909A9" w:rsidRPr="00E8565D" w14:paraId="542EAE47" w14:textId="77777777" w:rsidTr="006A6C9B">
        <w:tc>
          <w:tcPr>
            <w:tcW w:w="3150" w:type="dxa"/>
            <w:tcBorders>
              <w:top w:val="single" w:sz="4" w:space="0" w:color="auto"/>
              <w:left w:val="single" w:sz="12" w:space="0" w:color="auto"/>
              <w:bottom w:val="single" w:sz="4" w:space="0" w:color="auto"/>
              <w:right w:val="nil"/>
            </w:tcBorders>
            <w:vAlign w:val="bottom"/>
          </w:tcPr>
          <w:p w14:paraId="4144B7F6" w14:textId="77777777" w:rsidR="004909A9" w:rsidRPr="00E8565D" w:rsidRDefault="004909A9">
            <w:pPr>
              <w:rPr>
                <w:sz w:val="16"/>
              </w:rPr>
            </w:pPr>
            <w:r w:rsidRPr="00E8565D">
              <w:rPr>
                <w:sz w:val="16"/>
              </w:rPr>
              <w:t>Individual And Family Adjustment</w:t>
            </w:r>
          </w:p>
        </w:tc>
        <w:tc>
          <w:tcPr>
            <w:tcW w:w="630" w:type="dxa"/>
            <w:tcBorders>
              <w:top w:val="single" w:sz="4" w:space="0" w:color="auto"/>
              <w:left w:val="single" w:sz="12" w:space="0" w:color="auto"/>
              <w:bottom w:val="single" w:sz="4" w:space="0" w:color="auto"/>
              <w:right w:val="single" w:sz="12" w:space="0" w:color="auto"/>
            </w:tcBorders>
            <w:vAlign w:val="bottom"/>
          </w:tcPr>
          <w:p w14:paraId="045229E5" w14:textId="77777777" w:rsidR="004909A9" w:rsidRPr="00E8565D" w:rsidRDefault="004909A9">
            <w:pPr>
              <w:jc w:val="center"/>
              <w:rPr>
                <w:sz w:val="16"/>
              </w:rPr>
            </w:pPr>
            <w:r w:rsidRPr="00E8565D">
              <w:rPr>
                <w:sz w:val="16"/>
              </w:rPr>
              <w:t>330</w:t>
            </w:r>
          </w:p>
        </w:tc>
        <w:tc>
          <w:tcPr>
            <w:tcW w:w="720" w:type="dxa"/>
            <w:tcBorders>
              <w:top w:val="single" w:sz="4" w:space="0" w:color="auto"/>
              <w:left w:val="nil"/>
              <w:bottom w:val="single" w:sz="4" w:space="0" w:color="auto"/>
              <w:right w:val="single" w:sz="4" w:space="0" w:color="auto"/>
            </w:tcBorders>
            <w:vAlign w:val="bottom"/>
          </w:tcPr>
          <w:p w14:paraId="5F1DDB48" w14:textId="77777777" w:rsidR="004909A9" w:rsidRPr="00E8565D" w:rsidRDefault="004909A9">
            <w:pPr>
              <w:jc w:val="center"/>
              <w:rPr>
                <w:sz w:val="16"/>
              </w:rPr>
            </w:pPr>
            <w:r w:rsidRPr="00E8565D">
              <w:rPr>
                <w:sz w:val="16"/>
              </w:rPr>
              <w:t>330</w:t>
            </w:r>
          </w:p>
        </w:tc>
        <w:tc>
          <w:tcPr>
            <w:tcW w:w="900" w:type="dxa"/>
            <w:tcBorders>
              <w:top w:val="single" w:sz="4" w:space="0" w:color="auto"/>
              <w:left w:val="single" w:sz="4" w:space="0" w:color="auto"/>
              <w:bottom w:val="single" w:sz="4" w:space="0" w:color="auto"/>
              <w:right w:val="single" w:sz="12" w:space="0" w:color="auto"/>
            </w:tcBorders>
            <w:vAlign w:val="bottom"/>
          </w:tcPr>
          <w:p w14:paraId="17722FA0"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1299D822"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3053D03"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B025974" w14:textId="77777777" w:rsidR="004909A9" w:rsidRPr="00DF0033" w:rsidRDefault="004909A9">
            <w:pPr>
              <w:jc w:val="center"/>
              <w:rPr>
                <w:sz w:val="16"/>
              </w:rPr>
            </w:pPr>
            <w:r w:rsidRPr="00B5588F">
              <w:rPr>
                <w:sz w:val="16"/>
              </w:rPr>
              <w:t>COM,</w:t>
            </w:r>
            <w:r w:rsidRPr="00DF0033">
              <w:rPr>
                <w:sz w:val="16"/>
              </w:rPr>
              <w:t>13</w:t>
            </w:r>
          </w:p>
        </w:tc>
      </w:tr>
      <w:tr w:rsidR="004909A9" w:rsidRPr="00E8565D" w14:paraId="41ED0F14" w14:textId="77777777" w:rsidTr="006A6C9B">
        <w:tc>
          <w:tcPr>
            <w:tcW w:w="3150" w:type="dxa"/>
            <w:tcBorders>
              <w:top w:val="single" w:sz="4" w:space="0" w:color="auto"/>
              <w:left w:val="single" w:sz="12" w:space="0" w:color="auto"/>
              <w:bottom w:val="single" w:sz="4" w:space="0" w:color="auto"/>
              <w:right w:val="nil"/>
            </w:tcBorders>
            <w:vAlign w:val="bottom"/>
          </w:tcPr>
          <w:p w14:paraId="1DE0AC71" w14:textId="77777777" w:rsidR="004909A9" w:rsidRPr="00E8565D" w:rsidRDefault="004909A9">
            <w:pPr>
              <w:rPr>
                <w:sz w:val="16"/>
              </w:rPr>
            </w:pPr>
            <w:r w:rsidRPr="00E8565D">
              <w:rPr>
                <w:sz w:val="16"/>
              </w:rPr>
              <w:t>Individual And Family Adjustment Paraprofessional Services - Child Welfare</w:t>
            </w:r>
          </w:p>
        </w:tc>
        <w:tc>
          <w:tcPr>
            <w:tcW w:w="630" w:type="dxa"/>
            <w:tcBorders>
              <w:top w:val="single" w:sz="4" w:space="0" w:color="auto"/>
              <w:left w:val="single" w:sz="12" w:space="0" w:color="auto"/>
              <w:bottom w:val="single" w:sz="4" w:space="0" w:color="auto"/>
              <w:right w:val="single" w:sz="12" w:space="0" w:color="auto"/>
            </w:tcBorders>
            <w:vAlign w:val="bottom"/>
          </w:tcPr>
          <w:p w14:paraId="4F442BF0" w14:textId="77777777" w:rsidR="004909A9" w:rsidRPr="00E8565D" w:rsidRDefault="004909A9">
            <w:pPr>
              <w:jc w:val="center"/>
              <w:rPr>
                <w:sz w:val="16"/>
              </w:rPr>
            </w:pPr>
            <w:r w:rsidRPr="00E8565D">
              <w:rPr>
                <w:sz w:val="16"/>
              </w:rPr>
              <w:t>333</w:t>
            </w:r>
          </w:p>
        </w:tc>
        <w:tc>
          <w:tcPr>
            <w:tcW w:w="720" w:type="dxa"/>
            <w:tcBorders>
              <w:top w:val="single" w:sz="4" w:space="0" w:color="auto"/>
              <w:left w:val="nil"/>
              <w:bottom w:val="single" w:sz="4" w:space="0" w:color="auto"/>
              <w:right w:val="single" w:sz="4" w:space="0" w:color="auto"/>
            </w:tcBorders>
            <w:vAlign w:val="bottom"/>
          </w:tcPr>
          <w:p w14:paraId="05567B92" w14:textId="77777777" w:rsidR="004909A9" w:rsidRPr="00E8565D" w:rsidRDefault="004909A9">
            <w:pPr>
              <w:jc w:val="center"/>
              <w:rPr>
                <w:sz w:val="16"/>
              </w:rPr>
            </w:pPr>
            <w:r w:rsidRPr="00E8565D">
              <w:rPr>
                <w:sz w:val="16"/>
              </w:rPr>
              <w:t>333</w:t>
            </w:r>
          </w:p>
        </w:tc>
        <w:tc>
          <w:tcPr>
            <w:tcW w:w="900" w:type="dxa"/>
            <w:tcBorders>
              <w:top w:val="single" w:sz="4" w:space="0" w:color="auto"/>
              <w:left w:val="single" w:sz="4" w:space="0" w:color="auto"/>
              <w:bottom w:val="single" w:sz="4" w:space="0" w:color="auto"/>
              <w:right w:val="single" w:sz="12" w:space="0" w:color="auto"/>
            </w:tcBorders>
            <w:vAlign w:val="bottom"/>
          </w:tcPr>
          <w:p w14:paraId="61CF3A4C"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5FC6088" w14:textId="77777777" w:rsidR="004909A9" w:rsidRPr="007951D1" w:rsidRDefault="004909A9">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E1022F7" w14:textId="77777777" w:rsidR="004909A9" w:rsidRPr="00E8565D" w:rsidRDefault="004909A9">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vAlign w:val="bottom"/>
          </w:tcPr>
          <w:p w14:paraId="6C1A243C" w14:textId="77777777" w:rsidR="004909A9" w:rsidRPr="00DF0033" w:rsidRDefault="004909A9">
            <w:pPr>
              <w:jc w:val="center"/>
              <w:rPr>
                <w:sz w:val="16"/>
              </w:rPr>
            </w:pPr>
            <w:r w:rsidRPr="00B5588F">
              <w:rPr>
                <w:sz w:val="16"/>
              </w:rPr>
              <w:t>COM,</w:t>
            </w:r>
            <w:r w:rsidRPr="00DF0033">
              <w:rPr>
                <w:sz w:val="16"/>
              </w:rPr>
              <w:t>N,P,R</w:t>
            </w:r>
            <w:r w:rsidRPr="00B5588F">
              <w:rPr>
                <w:sz w:val="16"/>
              </w:rPr>
              <w:t>,X,24</w:t>
            </w:r>
          </w:p>
        </w:tc>
      </w:tr>
      <w:tr w:rsidR="004909A9" w:rsidRPr="00E8565D" w14:paraId="772C144E" w14:textId="77777777" w:rsidTr="006A6C9B">
        <w:tc>
          <w:tcPr>
            <w:tcW w:w="3150" w:type="dxa"/>
            <w:tcBorders>
              <w:top w:val="single" w:sz="4" w:space="0" w:color="auto"/>
              <w:left w:val="single" w:sz="12" w:space="0" w:color="auto"/>
              <w:bottom w:val="single" w:sz="4" w:space="0" w:color="auto"/>
              <w:right w:val="nil"/>
            </w:tcBorders>
            <w:vAlign w:val="bottom"/>
          </w:tcPr>
          <w:p w14:paraId="3E6840B7" w14:textId="77777777" w:rsidR="004909A9" w:rsidRPr="00E8565D" w:rsidRDefault="004909A9">
            <w:pPr>
              <w:rPr>
                <w:sz w:val="16"/>
              </w:rPr>
            </w:pPr>
            <w:r w:rsidRPr="00E8565D">
              <w:rPr>
                <w:sz w:val="16"/>
              </w:rPr>
              <w:t>Service Intake - 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40878D23" w14:textId="77777777" w:rsidR="004909A9" w:rsidRPr="00E8565D" w:rsidRDefault="004909A9">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B3E5DB2" w14:textId="77777777" w:rsidR="004909A9" w:rsidRPr="00E8565D" w:rsidRDefault="004909A9">
            <w:pPr>
              <w:jc w:val="center"/>
              <w:rPr>
                <w:sz w:val="16"/>
              </w:rPr>
            </w:pPr>
            <w:r w:rsidRPr="00E8565D">
              <w:rPr>
                <w:sz w:val="16"/>
              </w:rPr>
              <w:t>382</w:t>
            </w:r>
          </w:p>
        </w:tc>
        <w:tc>
          <w:tcPr>
            <w:tcW w:w="900" w:type="dxa"/>
            <w:tcBorders>
              <w:top w:val="single" w:sz="4" w:space="0" w:color="auto"/>
              <w:left w:val="single" w:sz="4" w:space="0" w:color="auto"/>
              <w:bottom w:val="single" w:sz="4" w:space="0" w:color="auto"/>
              <w:right w:val="single" w:sz="12" w:space="0" w:color="auto"/>
            </w:tcBorders>
            <w:vAlign w:val="bottom"/>
          </w:tcPr>
          <w:p w14:paraId="129D314F"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33796DA8" w14:textId="77777777" w:rsidR="004909A9" w:rsidRPr="007951D1" w:rsidRDefault="004909A9">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470843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7B8D4F67" w14:textId="77777777" w:rsidR="004909A9" w:rsidRPr="00B5588F" w:rsidRDefault="004909A9">
            <w:pPr>
              <w:jc w:val="center"/>
              <w:rPr>
                <w:sz w:val="16"/>
              </w:rPr>
            </w:pPr>
            <w:r w:rsidRPr="00B5588F">
              <w:rPr>
                <w:sz w:val="16"/>
              </w:rPr>
              <w:t>COM,</w:t>
            </w:r>
            <w:r w:rsidRPr="00DF0033">
              <w:rPr>
                <w:sz w:val="16"/>
              </w:rPr>
              <w:t>N,R,W,0,9,13</w:t>
            </w:r>
          </w:p>
        </w:tc>
      </w:tr>
      <w:tr w:rsidR="004909A9" w:rsidRPr="00E8565D" w14:paraId="7E754218" w14:textId="77777777" w:rsidTr="006A6C9B">
        <w:tc>
          <w:tcPr>
            <w:tcW w:w="3150" w:type="dxa"/>
            <w:tcBorders>
              <w:top w:val="single" w:sz="4" w:space="0" w:color="auto"/>
              <w:left w:val="single" w:sz="12" w:space="0" w:color="auto"/>
              <w:bottom w:val="single" w:sz="4" w:space="0" w:color="auto"/>
              <w:right w:val="nil"/>
            </w:tcBorders>
            <w:vAlign w:val="bottom"/>
          </w:tcPr>
          <w:p w14:paraId="7113F822" w14:textId="77777777" w:rsidR="004909A9" w:rsidRPr="00E8565D" w:rsidRDefault="004909A9">
            <w:pPr>
              <w:rPr>
                <w:sz w:val="16"/>
              </w:rPr>
            </w:pPr>
            <w:r w:rsidRPr="00E8565D">
              <w:rPr>
                <w:sz w:val="16"/>
              </w:rPr>
              <w:t>Case Management - Family Support Services</w:t>
            </w:r>
          </w:p>
        </w:tc>
        <w:tc>
          <w:tcPr>
            <w:tcW w:w="630" w:type="dxa"/>
            <w:tcBorders>
              <w:top w:val="single" w:sz="4" w:space="0" w:color="auto"/>
              <w:left w:val="single" w:sz="12" w:space="0" w:color="auto"/>
              <w:bottom w:val="single" w:sz="4" w:space="0" w:color="auto"/>
              <w:right w:val="single" w:sz="12" w:space="0" w:color="auto"/>
            </w:tcBorders>
            <w:vAlign w:val="bottom"/>
          </w:tcPr>
          <w:p w14:paraId="26231DAD" w14:textId="77777777" w:rsidR="004909A9" w:rsidRPr="00E8565D" w:rsidRDefault="004909A9">
            <w:pPr>
              <w:jc w:val="center"/>
              <w:rPr>
                <w:sz w:val="16"/>
              </w:rPr>
            </w:pPr>
            <w:r w:rsidRPr="00E8565D">
              <w:rPr>
                <w:sz w:val="16"/>
              </w:rPr>
              <w:t>383</w:t>
            </w:r>
          </w:p>
        </w:tc>
        <w:tc>
          <w:tcPr>
            <w:tcW w:w="720" w:type="dxa"/>
            <w:tcBorders>
              <w:top w:val="single" w:sz="4" w:space="0" w:color="auto"/>
              <w:left w:val="nil"/>
              <w:bottom w:val="single" w:sz="4" w:space="0" w:color="auto"/>
              <w:right w:val="single" w:sz="4" w:space="0" w:color="auto"/>
            </w:tcBorders>
            <w:vAlign w:val="bottom"/>
          </w:tcPr>
          <w:p w14:paraId="2C3629ED" w14:textId="77777777" w:rsidR="004909A9" w:rsidRPr="00E8565D" w:rsidRDefault="004909A9">
            <w:pPr>
              <w:jc w:val="center"/>
              <w:rPr>
                <w:sz w:val="16"/>
              </w:rPr>
            </w:pPr>
            <w:r w:rsidRPr="00E8565D">
              <w:rPr>
                <w:sz w:val="16"/>
              </w:rPr>
              <w:t>383</w:t>
            </w:r>
          </w:p>
        </w:tc>
        <w:tc>
          <w:tcPr>
            <w:tcW w:w="900" w:type="dxa"/>
            <w:tcBorders>
              <w:top w:val="single" w:sz="4" w:space="0" w:color="auto"/>
              <w:left w:val="single" w:sz="4" w:space="0" w:color="auto"/>
              <w:bottom w:val="single" w:sz="4" w:space="0" w:color="auto"/>
              <w:right w:val="single" w:sz="12" w:space="0" w:color="auto"/>
            </w:tcBorders>
            <w:vAlign w:val="bottom"/>
          </w:tcPr>
          <w:p w14:paraId="34F325CA" w14:textId="77777777" w:rsidR="004909A9" w:rsidRPr="00E8565D" w:rsidRDefault="004909A9">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6EFD952A" w14:textId="77777777" w:rsidR="004909A9" w:rsidRPr="007951D1" w:rsidRDefault="004909A9">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15063D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54132B69" w14:textId="77777777" w:rsidR="004909A9" w:rsidRPr="00DF0033" w:rsidRDefault="004909A9">
            <w:pPr>
              <w:jc w:val="center"/>
              <w:rPr>
                <w:sz w:val="16"/>
              </w:rPr>
            </w:pPr>
            <w:r w:rsidRPr="00B5588F">
              <w:rPr>
                <w:sz w:val="16"/>
              </w:rPr>
              <w:t>COM,</w:t>
            </w:r>
            <w:r w:rsidRPr="00DF0033">
              <w:rPr>
                <w:sz w:val="16"/>
              </w:rPr>
              <w:t>N,R,W,9,13</w:t>
            </w:r>
          </w:p>
        </w:tc>
      </w:tr>
      <w:tr w:rsidR="004909A9" w:rsidRPr="00E8565D" w14:paraId="3BB187D4" w14:textId="77777777" w:rsidTr="00550AF3">
        <w:tc>
          <w:tcPr>
            <w:tcW w:w="3150" w:type="dxa"/>
            <w:tcBorders>
              <w:top w:val="single" w:sz="4" w:space="0" w:color="auto"/>
              <w:left w:val="single" w:sz="12" w:space="0" w:color="auto"/>
              <w:bottom w:val="single" w:sz="4" w:space="0" w:color="auto"/>
              <w:right w:val="nil"/>
            </w:tcBorders>
          </w:tcPr>
          <w:p w14:paraId="73758295" w14:textId="77777777" w:rsidR="004909A9" w:rsidRPr="00E8565D" w:rsidRDefault="004909A9">
            <w:pPr>
              <w:rPr>
                <w:sz w:val="16"/>
              </w:rPr>
            </w:pPr>
            <w:r w:rsidRPr="00E8565D">
              <w:rPr>
                <w:sz w:val="16"/>
              </w:rPr>
              <w:t>Case Management –In-Home Services</w:t>
            </w:r>
          </w:p>
        </w:tc>
        <w:tc>
          <w:tcPr>
            <w:tcW w:w="630" w:type="dxa"/>
            <w:tcBorders>
              <w:top w:val="single" w:sz="4" w:space="0" w:color="auto"/>
              <w:left w:val="single" w:sz="12" w:space="0" w:color="auto"/>
              <w:bottom w:val="single" w:sz="4" w:space="0" w:color="auto"/>
              <w:right w:val="single" w:sz="12" w:space="0" w:color="auto"/>
            </w:tcBorders>
            <w:vAlign w:val="bottom"/>
          </w:tcPr>
          <w:p w14:paraId="7E1F95AC" w14:textId="77777777" w:rsidR="004909A9" w:rsidRPr="00E8565D" w:rsidRDefault="004909A9">
            <w:pPr>
              <w:jc w:val="center"/>
              <w:rPr>
                <w:sz w:val="16"/>
              </w:rPr>
            </w:pPr>
            <w:r w:rsidRPr="00E8565D">
              <w:rPr>
                <w:sz w:val="16"/>
              </w:rPr>
              <w:t>386</w:t>
            </w:r>
          </w:p>
        </w:tc>
        <w:tc>
          <w:tcPr>
            <w:tcW w:w="720" w:type="dxa"/>
            <w:tcBorders>
              <w:top w:val="single" w:sz="4" w:space="0" w:color="auto"/>
              <w:left w:val="nil"/>
              <w:bottom w:val="single" w:sz="4" w:space="0" w:color="auto"/>
              <w:right w:val="single" w:sz="4" w:space="0" w:color="auto"/>
            </w:tcBorders>
            <w:vAlign w:val="bottom"/>
          </w:tcPr>
          <w:p w14:paraId="1CBDD7F4" w14:textId="77777777" w:rsidR="004909A9" w:rsidRPr="00E8565D" w:rsidRDefault="004909A9">
            <w:pPr>
              <w:jc w:val="center"/>
              <w:rPr>
                <w:sz w:val="16"/>
              </w:rPr>
            </w:pPr>
            <w:r w:rsidRPr="00E8565D">
              <w:rPr>
                <w:sz w:val="16"/>
              </w:rPr>
              <w:t>386</w:t>
            </w:r>
          </w:p>
        </w:tc>
        <w:tc>
          <w:tcPr>
            <w:tcW w:w="900" w:type="dxa"/>
            <w:tcBorders>
              <w:top w:val="single" w:sz="4" w:space="0" w:color="auto"/>
              <w:left w:val="single" w:sz="4" w:space="0" w:color="auto"/>
              <w:bottom w:val="single" w:sz="4" w:space="0" w:color="auto"/>
              <w:right w:val="single" w:sz="12" w:space="0" w:color="auto"/>
            </w:tcBorders>
            <w:vAlign w:val="bottom"/>
          </w:tcPr>
          <w:p w14:paraId="3A1277D8" w14:textId="77777777" w:rsidR="004909A9" w:rsidRPr="00E8565D" w:rsidRDefault="004909A9">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18C68E4" w14:textId="77777777" w:rsidR="004909A9" w:rsidRPr="007951D1" w:rsidRDefault="004909A9">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2A0E159" w14:textId="77777777" w:rsidR="004909A9" w:rsidRPr="00E8565D" w:rsidRDefault="004909A9">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vAlign w:val="bottom"/>
          </w:tcPr>
          <w:p w14:paraId="60F1EA2C" w14:textId="77777777" w:rsidR="004909A9" w:rsidRPr="00DF0033" w:rsidRDefault="004909A9">
            <w:pPr>
              <w:jc w:val="center"/>
              <w:rPr>
                <w:sz w:val="16"/>
              </w:rPr>
            </w:pPr>
            <w:r w:rsidRPr="00420887">
              <w:rPr>
                <w:sz w:val="16"/>
              </w:rPr>
              <w:t>C</w:t>
            </w:r>
          </w:p>
        </w:tc>
      </w:tr>
      <w:tr w:rsidR="004909A9" w:rsidRPr="00E8565D" w14:paraId="7335F08C" w14:textId="77777777" w:rsidTr="00550AF3">
        <w:tc>
          <w:tcPr>
            <w:tcW w:w="3150" w:type="dxa"/>
            <w:tcBorders>
              <w:top w:val="single" w:sz="4" w:space="0" w:color="auto"/>
              <w:left w:val="single" w:sz="12" w:space="0" w:color="auto"/>
              <w:bottom w:val="single" w:sz="4" w:space="0" w:color="auto"/>
              <w:right w:val="nil"/>
            </w:tcBorders>
          </w:tcPr>
          <w:p w14:paraId="24B4B4CC" w14:textId="77777777" w:rsidR="004909A9" w:rsidRPr="00E8565D" w:rsidRDefault="004909A9" w:rsidP="00D05D06">
            <w:pPr>
              <w:rPr>
                <w:sz w:val="16"/>
              </w:rPr>
            </w:pPr>
            <w:r w:rsidRPr="00E8565D">
              <w:rPr>
                <w:sz w:val="16"/>
              </w:rPr>
              <w:t>Other Child Welfare Services</w:t>
            </w:r>
          </w:p>
        </w:tc>
        <w:tc>
          <w:tcPr>
            <w:tcW w:w="630" w:type="dxa"/>
            <w:tcBorders>
              <w:top w:val="single" w:sz="4" w:space="0" w:color="auto"/>
              <w:left w:val="single" w:sz="12" w:space="0" w:color="auto"/>
              <w:bottom w:val="single" w:sz="4" w:space="0" w:color="auto"/>
              <w:right w:val="single" w:sz="12" w:space="0" w:color="auto"/>
            </w:tcBorders>
          </w:tcPr>
          <w:p w14:paraId="4388B559" w14:textId="77777777" w:rsidR="004909A9" w:rsidRPr="00E8565D" w:rsidRDefault="004909A9" w:rsidP="00D05D06">
            <w:pPr>
              <w:jc w:val="center"/>
              <w:rPr>
                <w:sz w:val="16"/>
              </w:rPr>
            </w:pPr>
            <w:r w:rsidRPr="00E8565D">
              <w:rPr>
                <w:sz w:val="16"/>
              </w:rPr>
              <w:t>390</w:t>
            </w:r>
          </w:p>
        </w:tc>
        <w:tc>
          <w:tcPr>
            <w:tcW w:w="720" w:type="dxa"/>
            <w:tcBorders>
              <w:top w:val="single" w:sz="4" w:space="0" w:color="auto"/>
              <w:left w:val="nil"/>
              <w:bottom w:val="single" w:sz="4" w:space="0" w:color="auto"/>
              <w:right w:val="single" w:sz="4" w:space="0" w:color="auto"/>
            </w:tcBorders>
          </w:tcPr>
          <w:p w14:paraId="6EA1FCDB" w14:textId="77777777" w:rsidR="004909A9" w:rsidRPr="00E8565D" w:rsidRDefault="004909A9" w:rsidP="00D05D06">
            <w:pPr>
              <w:jc w:val="center"/>
              <w:rPr>
                <w:sz w:val="16"/>
              </w:rPr>
            </w:pPr>
            <w:r w:rsidRPr="00E8565D">
              <w:rPr>
                <w:sz w:val="16"/>
              </w:rPr>
              <w:t>390</w:t>
            </w:r>
          </w:p>
        </w:tc>
        <w:tc>
          <w:tcPr>
            <w:tcW w:w="900" w:type="dxa"/>
            <w:tcBorders>
              <w:top w:val="single" w:sz="4" w:space="0" w:color="auto"/>
              <w:left w:val="single" w:sz="4" w:space="0" w:color="auto"/>
              <w:bottom w:val="single" w:sz="4" w:space="0" w:color="auto"/>
              <w:right w:val="single" w:sz="12" w:space="0" w:color="auto"/>
            </w:tcBorders>
          </w:tcPr>
          <w:p w14:paraId="576E627B" w14:textId="77777777" w:rsidR="004909A9" w:rsidRPr="00E8565D" w:rsidRDefault="004909A9" w:rsidP="00D05D06">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40C4EB84" w14:textId="77777777" w:rsidR="004909A9" w:rsidRPr="007951D1" w:rsidRDefault="004909A9" w:rsidP="00D05D0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5D8BF0D5" w14:textId="77777777" w:rsidR="004909A9" w:rsidRPr="00E8565D" w:rsidRDefault="004909A9" w:rsidP="00D05D06">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tcPr>
          <w:p w14:paraId="5CA2F8F7" w14:textId="77777777" w:rsidR="004909A9" w:rsidRPr="00420887" w:rsidRDefault="004909A9" w:rsidP="00D05D06">
            <w:pPr>
              <w:jc w:val="center"/>
              <w:rPr>
                <w:sz w:val="16"/>
              </w:rPr>
            </w:pPr>
            <w:r w:rsidRPr="00B5588F">
              <w:rPr>
                <w:sz w:val="16"/>
              </w:rPr>
              <w:t>COM,</w:t>
            </w:r>
            <w:r w:rsidRPr="00420887">
              <w:rPr>
                <w:sz w:val="16"/>
              </w:rPr>
              <w:t>N,P,R,W,9</w:t>
            </w:r>
          </w:p>
        </w:tc>
      </w:tr>
      <w:tr w:rsidR="004909A9" w:rsidRPr="00E8565D" w14:paraId="5B1A43DA" w14:textId="77777777" w:rsidTr="00550AF3">
        <w:tc>
          <w:tcPr>
            <w:tcW w:w="3150" w:type="dxa"/>
            <w:tcBorders>
              <w:top w:val="single" w:sz="4" w:space="0" w:color="auto"/>
              <w:left w:val="single" w:sz="12" w:space="0" w:color="auto"/>
              <w:bottom w:val="single" w:sz="12" w:space="0" w:color="auto"/>
              <w:right w:val="nil"/>
            </w:tcBorders>
          </w:tcPr>
          <w:p w14:paraId="775A1C5F" w14:textId="77777777" w:rsidR="004909A9" w:rsidRPr="00E8565D" w:rsidRDefault="004909A9">
            <w:pPr>
              <w:rPr>
                <w:sz w:val="16"/>
              </w:rPr>
            </w:pPr>
            <w:r w:rsidRPr="004120C4">
              <w:rPr>
                <w:sz w:val="16"/>
              </w:rPr>
              <w:lastRenderedPageBreak/>
              <w:t>Other Child Welfare Services</w:t>
            </w:r>
          </w:p>
        </w:tc>
        <w:tc>
          <w:tcPr>
            <w:tcW w:w="630" w:type="dxa"/>
            <w:tcBorders>
              <w:top w:val="single" w:sz="4" w:space="0" w:color="auto"/>
              <w:left w:val="single" w:sz="12" w:space="0" w:color="auto"/>
              <w:bottom w:val="single" w:sz="12" w:space="0" w:color="auto"/>
              <w:right w:val="single" w:sz="12" w:space="0" w:color="auto"/>
            </w:tcBorders>
          </w:tcPr>
          <w:p w14:paraId="56FF6FE8" w14:textId="77777777" w:rsidR="004909A9" w:rsidRPr="00E8565D" w:rsidRDefault="004909A9">
            <w:pPr>
              <w:jc w:val="center"/>
              <w:rPr>
                <w:sz w:val="16"/>
              </w:rPr>
            </w:pPr>
            <w:r w:rsidRPr="004120C4">
              <w:rPr>
                <w:sz w:val="16"/>
              </w:rPr>
              <w:t>390</w:t>
            </w:r>
          </w:p>
        </w:tc>
        <w:tc>
          <w:tcPr>
            <w:tcW w:w="720" w:type="dxa"/>
            <w:tcBorders>
              <w:top w:val="single" w:sz="4" w:space="0" w:color="auto"/>
              <w:left w:val="nil"/>
              <w:bottom w:val="single" w:sz="12" w:space="0" w:color="auto"/>
              <w:right w:val="single" w:sz="4" w:space="0" w:color="auto"/>
            </w:tcBorders>
          </w:tcPr>
          <w:p w14:paraId="2074F9D0" w14:textId="77777777" w:rsidR="004909A9" w:rsidRPr="00E8565D" w:rsidRDefault="004909A9">
            <w:pPr>
              <w:jc w:val="center"/>
              <w:rPr>
                <w:sz w:val="16"/>
              </w:rPr>
            </w:pPr>
            <w:r w:rsidRPr="004120C4">
              <w:rPr>
                <w:sz w:val="16"/>
              </w:rPr>
              <w:t>390</w:t>
            </w:r>
          </w:p>
        </w:tc>
        <w:tc>
          <w:tcPr>
            <w:tcW w:w="900" w:type="dxa"/>
            <w:tcBorders>
              <w:top w:val="single" w:sz="4" w:space="0" w:color="auto"/>
              <w:left w:val="single" w:sz="4" w:space="0" w:color="auto"/>
              <w:bottom w:val="single" w:sz="12" w:space="0" w:color="auto"/>
              <w:right w:val="single" w:sz="12" w:space="0" w:color="auto"/>
            </w:tcBorders>
          </w:tcPr>
          <w:p w14:paraId="42A074EF" w14:textId="77777777" w:rsidR="004909A9" w:rsidRPr="00E8565D" w:rsidRDefault="004909A9">
            <w:pPr>
              <w:jc w:val="center"/>
              <w:rPr>
                <w:sz w:val="16"/>
              </w:rPr>
            </w:pPr>
            <w:r w:rsidRPr="004120C4">
              <w:rPr>
                <w:sz w:val="16"/>
              </w:rPr>
              <w:t>Yes</w:t>
            </w:r>
          </w:p>
        </w:tc>
        <w:tc>
          <w:tcPr>
            <w:tcW w:w="1080" w:type="dxa"/>
            <w:tcBorders>
              <w:top w:val="single" w:sz="4" w:space="0" w:color="auto"/>
              <w:left w:val="nil"/>
              <w:bottom w:val="single" w:sz="12" w:space="0" w:color="auto"/>
              <w:right w:val="single" w:sz="4" w:space="0" w:color="auto"/>
            </w:tcBorders>
          </w:tcPr>
          <w:p w14:paraId="20B2BC88" w14:textId="77777777" w:rsidR="004909A9" w:rsidRPr="004120C4" w:rsidRDefault="004909A9">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tcPr>
          <w:p w14:paraId="03F780BB" w14:textId="77777777" w:rsidR="004909A9" w:rsidRPr="00E8565D" w:rsidRDefault="004909A9">
            <w:pPr>
              <w:jc w:val="center"/>
              <w:rPr>
                <w:sz w:val="16"/>
              </w:rPr>
            </w:pPr>
            <w:r w:rsidRPr="004120C4">
              <w:rPr>
                <w:sz w:val="16"/>
              </w:rPr>
              <w:t>No</w:t>
            </w:r>
          </w:p>
        </w:tc>
        <w:tc>
          <w:tcPr>
            <w:tcW w:w="2610" w:type="dxa"/>
            <w:tcBorders>
              <w:top w:val="single" w:sz="4" w:space="0" w:color="auto"/>
              <w:left w:val="nil"/>
              <w:bottom w:val="single" w:sz="12" w:space="0" w:color="auto"/>
              <w:right w:val="single" w:sz="12" w:space="0" w:color="auto"/>
            </w:tcBorders>
          </w:tcPr>
          <w:p w14:paraId="491238CF" w14:textId="77777777" w:rsidR="004909A9" w:rsidRPr="00420887" w:rsidRDefault="004909A9" w:rsidP="002E0B22">
            <w:pPr>
              <w:jc w:val="center"/>
              <w:rPr>
                <w:sz w:val="16"/>
              </w:rPr>
            </w:pPr>
            <w:r w:rsidRPr="004120C4">
              <w:rPr>
                <w:sz w:val="16"/>
              </w:rPr>
              <w:t>23</w:t>
            </w:r>
          </w:p>
        </w:tc>
      </w:tr>
    </w:tbl>
    <w:p w14:paraId="19A9D631" w14:textId="77777777" w:rsidR="002031ED" w:rsidRPr="00E8565D" w:rsidRDefault="002031ED">
      <w:pPr>
        <w:pStyle w:val="Header"/>
        <w:tabs>
          <w:tab w:val="clear" w:pos="4320"/>
          <w:tab w:val="clear" w:pos="8640"/>
        </w:tabs>
        <w:rPr>
          <w:sz w:val="16"/>
        </w:rPr>
        <w:sectPr w:rsidR="002031ED" w:rsidRPr="00E8565D" w:rsidSect="003A5C21">
          <w:headerReference w:type="default" r:id="rId12"/>
          <w:pgSz w:w="12240" w:h="15840"/>
          <w:pgMar w:top="1440" w:right="1800" w:bottom="1008" w:left="1800" w:header="720" w:footer="720" w:gutter="0"/>
          <w:cols w:space="720"/>
        </w:sectPr>
      </w:pPr>
    </w:p>
    <w:p w14:paraId="238AE108" w14:textId="77777777" w:rsidR="00A01E2A" w:rsidRPr="00C46F44" w:rsidRDefault="00C46F44">
      <w:pPr>
        <w:pStyle w:val="Heading4"/>
        <w:ind w:left="-540" w:firstLine="0"/>
        <w:rPr>
          <w:sz w:val="22"/>
          <w:szCs w:val="22"/>
          <w:u w:val="none"/>
        </w:rPr>
      </w:pPr>
      <w:r w:rsidRPr="00C46F44">
        <w:rPr>
          <w:sz w:val="22"/>
          <w:szCs w:val="22"/>
          <w:u w:val="none"/>
        </w:rPr>
        <w:lastRenderedPageBreak/>
        <w:t xml:space="preserve">SIS300.02 </w:t>
      </w:r>
      <w:r>
        <w:rPr>
          <w:sz w:val="22"/>
          <w:szCs w:val="22"/>
          <w:u w:val="none"/>
        </w:rPr>
        <w:t xml:space="preserve"> </w:t>
      </w:r>
      <w:r w:rsidR="00F56B29">
        <w:rPr>
          <w:sz w:val="22"/>
          <w:szCs w:val="22"/>
          <w:u w:val="none"/>
        </w:rPr>
        <w:tab/>
      </w:r>
      <w:r w:rsidR="00A01E2A" w:rsidRPr="00C46F44">
        <w:rPr>
          <w:sz w:val="22"/>
          <w:szCs w:val="22"/>
          <w:u w:val="none"/>
        </w:rPr>
        <w:t>ADULT 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610"/>
      </w:tblGrid>
      <w:tr w:rsidR="00D21CBB" w:rsidRPr="00E8565D" w14:paraId="767F5124" w14:textId="77777777" w:rsidTr="003A5C21">
        <w:trPr>
          <w:cantSplit/>
          <w:trHeight w:val="144"/>
        </w:trPr>
        <w:tc>
          <w:tcPr>
            <w:tcW w:w="3150" w:type="dxa"/>
            <w:vMerge w:val="restart"/>
            <w:tcBorders>
              <w:top w:val="single" w:sz="12" w:space="0" w:color="auto"/>
              <w:bottom w:val="single" w:sz="12" w:space="0" w:color="auto"/>
              <w:right w:val="single" w:sz="12" w:space="0" w:color="auto"/>
            </w:tcBorders>
            <w:shd w:val="clear" w:color="auto" w:fill="auto"/>
            <w:vAlign w:val="bottom"/>
          </w:tcPr>
          <w:p w14:paraId="21E7B178"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single" w:sz="12" w:space="0" w:color="auto"/>
              <w:right w:val="single" w:sz="12" w:space="0" w:color="auto"/>
            </w:tcBorders>
            <w:shd w:val="clear" w:color="auto" w:fill="auto"/>
            <w:vAlign w:val="bottom"/>
          </w:tcPr>
          <w:p w14:paraId="50901FF6"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shd w:val="clear" w:color="auto" w:fill="auto"/>
            <w:vAlign w:val="bottom"/>
          </w:tcPr>
          <w:p w14:paraId="4426F244"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shd w:val="clear" w:color="auto" w:fill="auto"/>
            <w:vAlign w:val="bottom"/>
          </w:tcPr>
          <w:p w14:paraId="2528E2A3" w14:textId="77777777" w:rsidR="00D21CBB" w:rsidRPr="007951D1" w:rsidRDefault="00D21CBB" w:rsidP="00D21CBB">
            <w:pPr>
              <w:jc w:val="center"/>
              <w:rPr>
                <w:b/>
                <w:sz w:val="16"/>
              </w:rPr>
            </w:pPr>
            <w:r w:rsidRPr="004120C4">
              <w:rPr>
                <w:b/>
                <w:sz w:val="16"/>
              </w:rPr>
              <w:t>DSS-1571</w:t>
            </w:r>
          </w:p>
        </w:tc>
        <w:tc>
          <w:tcPr>
            <w:tcW w:w="2610" w:type="dxa"/>
            <w:vMerge w:val="restart"/>
            <w:tcBorders>
              <w:top w:val="single" w:sz="12" w:space="0" w:color="auto"/>
              <w:left w:val="nil"/>
              <w:bottom w:val="single" w:sz="12" w:space="0" w:color="auto"/>
            </w:tcBorders>
            <w:shd w:val="clear" w:color="auto" w:fill="auto"/>
            <w:vAlign w:val="bottom"/>
          </w:tcPr>
          <w:p w14:paraId="2C8B4914" w14:textId="77777777" w:rsidR="00D21CBB" w:rsidRPr="00E8565D" w:rsidRDefault="00D21CBB" w:rsidP="00D21CBB">
            <w:pPr>
              <w:jc w:val="center"/>
              <w:rPr>
                <w:b/>
                <w:sz w:val="16"/>
              </w:rPr>
            </w:pPr>
            <w:r w:rsidRPr="00E8565D">
              <w:rPr>
                <w:b/>
                <w:sz w:val="16"/>
              </w:rPr>
              <w:t>PROGRAM CODE</w:t>
            </w:r>
          </w:p>
        </w:tc>
      </w:tr>
      <w:tr w:rsidR="00D21CBB" w:rsidRPr="00E8565D" w14:paraId="6C3C479C" w14:textId="77777777" w:rsidTr="00EB77B1">
        <w:trPr>
          <w:cantSplit/>
          <w:trHeight w:val="350"/>
        </w:trPr>
        <w:tc>
          <w:tcPr>
            <w:tcW w:w="3150" w:type="dxa"/>
            <w:vMerge/>
            <w:tcBorders>
              <w:top w:val="nil"/>
              <w:bottom w:val="single" w:sz="12" w:space="0" w:color="auto"/>
              <w:right w:val="single" w:sz="12" w:space="0" w:color="auto"/>
            </w:tcBorders>
            <w:shd w:val="clear" w:color="auto" w:fill="auto"/>
          </w:tcPr>
          <w:p w14:paraId="0D58B9DB"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single" w:sz="12" w:space="0" w:color="auto"/>
              <w:right w:val="single" w:sz="12" w:space="0" w:color="auto"/>
            </w:tcBorders>
            <w:shd w:val="clear" w:color="auto" w:fill="auto"/>
          </w:tcPr>
          <w:p w14:paraId="1FDED011"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nil"/>
            </w:tcBorders>
            <w:shd w:val="clear" w:color="auto" w:fill="auto"/>
            <w:vAlign w:val="bottom"/>
          </w:tcPr>
          <w:p w14:paraId="41E0D6EB"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shd w:val="clear" w:color="auto" w:fill="auto"/>
            <w:vAlign w:val="bottom"/>
          </w:tcPr>
          <w:p w14:paraId="69A1DECB"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single" w:sz="12" w:space="0" w:color="auto"/>
              <w:bottom w:val="single" w:sz="12" w:space="0" w:color="auto"/>
              <w:right w:val="single" w:sz="6" w:space="0" w:color="auto"/>
            </w:tcBorders>
            <w:shd w:val="clear" w:color="auto" w:fill="auto"/>
            <w:vAlign w:val="bottom"/>
          </w:tcPr>
          <w:p w14:paraId="01ED0165" w14:textId="77777777" w:rsidR="00D21CBB" w:rsidRPr="007951D1" w:rsidRDefault="00D21CBB" w:rsidP="00D21CBB">
            <w:pPr>
              <w:jc w:val="center"/>
              <w:rPr>
                <w:b/>
                <w:sz w:val="16"/>
              </w:rPr>
            </w:pPr>
            <w:r w:rsidRPr="004120C4">
              <w:rPr>
                <w:b/>
                <w:sz w:val="16"/>
              </w:rPr>
              <w:t>PART II</w:t>
            </w:r>
          </w:p>
        </w:tc>
        <w:tc>
          <w:tcPr>
            <w:tcW w:w="990" w:type="dxa"/>
            <w:tcBorders>
              <w:top w:val="single" w:sz="6" w:space="0" w:color="auto"/>
              <w:left w:val="nil"/>
              <w:bottom w:val="single" w:sz="12" w:space="0" w:color="auto"/>
              <w:right w:val="single" w:sz="12" w:space="0" w:color="auto"/>
            </w:tcBorders>
            <w:shd w:val="clear" w:color="auto" w:fill="auto"/>
            <w:vAlign w:val="bottom"/>
          </w:tcPr>
          <w:p w14:paraId="7C5B2587" w14:textId="77777777" w:rsidR="00D21CBB" w:rsidRPr="007951D1" w:rsidRDefault="00D21CBB" w:rsidP="00D21CBB">
            <w:pPr>
              <w:jc w:val="center"/>
              <w:rPr>
                <w:b/>
                <w:sz w:val="16"/>
              </w:rPr>
            </w:pPr>
            <w:r w:rsidRPr="004120C4">
              <w:rPr>
                <w:b/>
                <w:sz w:val="16"/>
              </w:rPr>
              <w:t>PART IV</w:t>
            </w:r>
          </w:p>
        </w:tc>
        <w:tc>
          <w:tcPr>
            <w:tcW w:w="2610" w:type="dxa"/>
            <w:vMerge/>
            <w:tcBorders>
              <w:top w:val="nil"/>
              <w:left w:val="nil"/>
              <w:bottom w:val="nil"/>
            </w:tcBorders>
            <w:shd w:val="clear" w:color="auto" w:fill="auto"/>
          </w:tcPr>
          <w:p w14:paraId="4FBBA1D5" w14:textId="77777777" w:rsidR="00D21CBB" w:rsidRPr="00E8565D" w:rsidRDefault="00D21CBB" w:rsidP="00D21CBB">
            <w:pPr>
              <w:jc w:val="center"/>
              <w:rPr>
                <w:b/>
                <w:sz w:val="16"/>
              </w:rPr>
            </w:pPr>
          </w:p>
        </w:tc>
      </w:tr>
      <w:tr w:rsidR="00A01E2A" w:rsidRPr="00E8565D" w14:paraId="7594AB43"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F9426B4" w14:textId="77777777" w:rsidR="00A01E2A" w:rsidRPr="00E8565D" w:rsidRDefault="00A01E2A">
            <w:pPr>
              <w:rPr>
                <w:sz w:val="16"/>
              </w:rPr>
            </w:pPr>
            <w:r w:rsidRPr="00E8565D">
              <w:rPr>
                <w:sz w:val="16"/>
              </w:rPr>
              <w:t>Day Care For Adults – Daily Care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19DAB1F" w14:textId="77777777" w:rsidR="00A01E2A" w:rsidRPr="00E8565D" w:rsidRDefault="00A01E2A">
            <w:pPr>
              <w:jc w:val="center"/>
              <w:rPr>
                <w:sz w:val="16"/>
              </w:rPr>
            </w:pPr>
            <w:r w:rsidRPr="00E8565D">
              <w:rPr>
                <w:sz w:val="16"/>
              </w:rPr>
              <w:t>030</w:t>
            </w:r>
          </w:p>
        </w:tc>
        <w:tc>
          <w:tcPr>
            <w:tcW w:w="720" w:type="dxa"/>
            <w:tcBorders>
              <w:top w:val="single" w:sz="4" w:space="0" w:color="auto"/>
              <w:left w:val="nil"/>
              <w:bottom w:val="single" w:sz="4" w:space="0" w:color="auto"/>
              <w:right w:val="single" w:sz="4" w:space="0" w:color="auto"/>
            </w:tcBorders>
            <w:shd w:val="clear" w:color="auto" w:fill="auto"/>
          </w:tcPr>
          <w:p w14:paraId="28BA9509"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8F44CC5"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6F31D484" w14:textId="77777777" w:rsidR="00A01E2A" w:rsidRPr="007951D1" w:rsidRDefault="00C80126">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65B2B992" w14:textId="77777777" w:rsidR="00A01E2A" w:rsidRPr="004120C4" w:rsidRDefault="00A01E2A">
            <w:pPr>
              <w:jc w:val="center"/>
              <w:rPr>
                <w:sz w:val="16"/>
              </w:rPr>
            </w:pPr>
            <w:r w:rsidRPr="004120C4">
              <w:rPr>
                <w:sz w:val="16"/>
              </w:rPr>
              <w:t>Yes</w:t>
            </w:r>
          </w:p>
        </w:tc>
        <w:tc>
          <w:tcPr>
            <w:tcW w:w="2610" w:type="dxa"/>
            <w:tcBorders>
              <w:top w:val="single" w:sz="8" w:space="0" w:color="auto"/>
              <w:left w:val="nil"/>
              <w:bottom w:val="single" w:sz="4" w:space="0" w:color="auto"/>
              <w:right w:val="single" w:sz="12" w:space="0" w:color="auto"/>
            </w:tcBorders>
            <w:shd w:val="clear" w:color="auto" w:fill="auto"/>
          </w:tcPr>
          <w:p w14:paraId="14860C5B" w14:textId="77777777" w:rsidR="00A01E2A" w:rsidRPr="00E8565D" w:rsidRDefault="00A01E2A">
            <w:pPr>
              <w:jc w:val="center"/>
              <w:rPr>
                <w:sz w:val="16"/>
              </w:rPr>
            </w:pPr>
          </w:p>
        </w:tc>
      </w:tr>
      <w:tr w:rsidR="00A01E2A" w:rsidRPr="00E8565D" w14:paraId="3FB5525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37B2FFC" w14:textId="77777777" w:rsidR="00A01E2A" w:rsidRPr="00E8565D" w:rsidRDefault="00A01E2A">
            <w:pPr>
              <w:rPr>
                <w:sz w:val="16"/>
              </w:rPr>
            </w:pPr>
            <w:r w:rsidRPr="00E8565D">
              <w:rPr>
                <w:sz w:val="16"/>
              </w:rPr>
              <w:t>Day Care For Adults – Recruitment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7ECC020"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20933C7B" w14:textId="77777777" w:rsidR="00A01E2A" w:rsidRPr="00E8565D" w:rsidRDefault="00A01E2A">
            <w:pPr>
              <w:jc w:val="center"/>
              <w:rPr>
                <w:sz w:val="16"/>
              </w:rPr>
            </w:pPr>
            <w:r w:rsidRPr="00E8565D">
              <w:rPr>
                <w:sz w:val="16"/>
              </w:rPr>
              <w:t>031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83FEA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21CCD01E"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958D003"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F30D702" w14:textId="77777777" w:rsidR="00A01E2A" w:rsidRPr="00E8565D" w:rsidRDefault="00A01E2A">
            <w:pPr>
              <w:jc w:val="center"/>
              <w:rPr>
                <w:sz w:val="16"/>
              </w:rPr>
            </w:pPr>
            <w:r w:rsidRPr="00E8565D">
              <w:rPr>
                <w:sz w:val="16"/>
              </w:rPr>
              <w:t>N,X</w:t>
            </w:r>
          </w:p>
        </w:tc>
      </w:tr>
      <w:tr w:rsidR="00EB77B1" w:rsidRPr="00E8565D" w14:paraId="5363822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A250C75" w14:textId="77777777" w:rsidR="00EB77B1" w:rsidRPr="00E8565D" w:rsidRDefault="00EB77B1" w:rsidP="005F584E">
            <w:pPr>
              <w:rPr>
                <w:sz w:val="16"/>
              </w:rPr>
            </w:pPr>
            <w:r w:rsidRPr="00E8565D">
              <w:rPr>
                <w:b/>
                <w:sz w:val="16"/>
              </w:rPr>
              <w:t>In-Home Aide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A5B9C19" w14:textId="77777777" w:rsidR="00EB77B1" w:rsidRPr="00E8565D" w:rsidRDefault="00EB77B1" w:rsidP="005F584E">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78062BE" w14:textId="77777777" w:rsidR="00EB77B1" w:rsidRPr="00E8565D" w:rsidRDefault="00EB77B1" w:rsidP="005F584E">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358EFEF" w14:textId="77777777" w:rsidR="00EB77B1" w:rsidRPr="00E8565D" w:rsidRDefault="00EB77B1" w:rsidP="005F584E">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35F986A8" w14:textId="77777777" w:rsidR="00EB77B1" w:rsidRPr="00E8565D" w:rsidRDefault="00EB77B1" w:rsidP="005F584E">
            <w:pPr>
              <w:jc w:val="center"/>
              <w:rPr>
                <w:sz w:val="16"/>
              </w:rPr>
            </w:pP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0AFA4FC" w14:textId="77777777" w:rsidR="00EB77B1" w:rsidRPr="00E8565D" w:rsidRDefault="00EB77B1" w:rsidP="005F584E">
            <w:pPr>
              <w:jc w:val="center"/>
              <w:rPr>
                <w:sz w:val="16"/>
              </w:rPr>
            </w:pPr>
          </w:p>
        </w:tc>
        <w:tc>
          <w:tcPr>
            <w:tcW w:w="2610" w:type="dxa"/>
            <w:tcBorders>
              <w:top w:val="single" w:sz="4" w:space="0" w:color="auto"/>
              <w:left w:val="nil"/>
              <w:bottom w:val="single" w:sz="4" w:space="0" w:color="auto"/>
              <w:right w:val="single" w:sz="12" w:space="0" w:color="auto"/>
            </w:tcBorders>
            <w:shd w:val="clear" w:color="auto" w:fill="auto"/>
          </w:tcPr>
          <w:p w14:paraId="2D593C1A" w14:textId="77777777" w:rsidR="00EB77B1" w:rsidRPr="00E8565D" w:rsidRDefault="00EB77B1" w:rsidP="005F584E">
            <w:pPr>
              <w:jc w:val="center"/>
              <w:rPr>
                <w:sz w:val="16"/>
              </w:rPr>
            </w:pPr>
          </w:p>
        </w:tc>
      </w:tr>
      <w:tr w:rsidR="00EB77B1" w:rsidRPr="00E8565D" w14:paraId="04467201"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B8490F8" w14:textId="77777777" w:rsidR="00EB77B1" w:rsidRPr="00E8565D" w:rsidRDefault="00EB77B1" w:rsidP="005F584E">
            <w:pPr>
              <w:rPr>
                <w:sz w:val="16"/>
              </w:rPr>
            </w:pPr>
            <w:r w:rsidRPr="00E8565D">
              <w:rPr>
                <w:sz w:val="16"/>
              </w:rPr>
              <w:t>Level 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7BA5788" w14:textId="77777777" w:rsidR="00EB77B1" w:rsidRPr="00E8565D" w:rsidRDefault="00EB77B1" w:rsidP="005F584E">
            <w:pPr>
              <w:jc w:val="center"/>
              <w:rPr>
                <w:sz w:val="16"/>
              </w:rPr>
            </w:pPr>
            <w:r w:rsidRPr="00E8565D">
              <w:rPr>
                <w:sz w:val="16"/>
              </w:rPr>
              <w:t>041</w:t>
            </w:r>
          </w:p>
        </w:tc>
        <w:tc>
          <w:tcPr>
            <w:tcW w:w="720" w:type="dxa"/>
            <w:tcBorders>
              <w:top w:val="single" w:sz="4" w:space="0" w:color="auto"/>
              <w:left w:val="nil"/>
              <w:bottom w:val="single" w:sz="4" w:space="0" w:color="auto"/>
              <w:right w:val="single" w:sz="4" w:space="0" w:color="auto"/>
            </w:tcBorders>
            <w:shd w:val="clear" w:color="auto" w:fill="auto"/>
            <w:vAlign w:val="bottom"/>
          </w:tcPr>
          <w:p w14:paraId="62BCC349" w14:textId="77777777" w:rsidR="00EB77B1" w:rsidRPr="00E8565D" w:rsidRDefault="00EB77B1" w:rsidP="005F584E">
            <w:pPr>
              <w:jc w:val="center"/>
              <w:rPr>
                <w:sz w:val="16"/>
              </w:rPr>
            </w:pPr>
            <w:r w:rsidRPr="00E8565D">
              <w:rPr>
                <w:sz w:val="16"/>
              </w:rPr>
              <w:t>041</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7E9CC14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5EAFA100" w14:textId="77777777" w:rsidR="00EB77B1" w:rsidRPr="004120C4"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2C05F89"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91DB8C6" w14:textId="77777777" w:rsidR="00EB77B1" w:rsidRPr="005F6C5E" w:rsidRDefault="00EB77B1" w:rsidP="005F584E">
            <w:pPr>
              <w:jc w:val="center"/>
              <w:rPr>
                <w:color w:val="FF0000"/>
                <w:sz w:val="16"/>
              </w:rPr>
            </w:pPr>
            <w:r w:rsidRPr="00E8565D">
              <w:rPr>
                <w:sz w:val="16"/>
                <w:lang w:val="pt-BR"/>
              </w:rPr>
              <w:t>B,H,I,N,X</w:t>
            </w:r>
            <w:r w:rsidR="005F6C5E">
              <w:rPr>
                <w:sz w:val="16"/>
                <w:lang w:val="pt-BR"/>
              </w:rPr>
              <w:t>,</w:t>
            </w:r>
            <w:r w:rsidR="005F6C5E" w:rsidRPr="00C860BB">
              <w:rPr>
                <w:sz w:val="16"/>
                <w:lang w:val="pt-BR"/>
              </w:rPr>
              <w:t>OAC</w:t>
            </w:r>
          </w:p>
        </w:tc>
      </w:tr>
      <w:tr w:rsidR="00EB77B1" w:rsidRPr="00E8565D" w14:paraId="70AA3BCD"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1D903D66" w14:textId="77777777" w:rsidR="00EB77B1" w:rsidRPr="00E8565D" w:rsidRDefault="00EB77B1" w:rsidP="005F584E">
            <w:pPr>
              <w:rPr>
                <w:sz w:val="16"/>
              </w:rPr>
            </w:pPr>
            <w:r w:rsidRPr="00E8565D">
              <w:rPr>
                <w:sz w:val="16"/>
              </w:rPr>
              <w:t>Level II Personal Care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41902BE6" w14:textId="77777777" w:rsidR="00EB77B1" w:rsidRPr="00E8565D" w:rsidRDefault="00EB77B1" w:rsidP="005F584E">
            <w:pPr>
              <w:jc w:val="center"/>
              <w:rPr>
                <w:sz w:val="16"/>
              </w:rPr>
            </w:pPr>
            <w:r w:rsidRPr="00E8565D">
              <w:rPr>
                <w:sz w:val="16"/>
              </w:rPr>
              <w:t>042</w:t>
            </w:r>
          </w:p>
        </w:tc>
        <w:tc>
          <w:tcPr>
            <w:tcW w:w="720" w:type="dxa"/>
            <w:tcBorders>
              <w:top w:val="single" w:sz="4" w:space="0" w:color="auto"/>
              <w:left w:val="nil"/>
              <w:bottom w:val="single" w:sz="4" w:space="0" w:color="auto"/>
              <w:right w:val="single" w:sz="4" w:space="0" w:color="auto"/>
            </w:tcBorders>
            <w:shd w:val="clear" w:color="auto" w:fill="auto"/>
            <w:vAlign w:val="bottom"/>
          </w:tcPr>
          <w:p w14:paraId="52F0F916" w14:textId="77777777" w:rsidR="00EB77B1" w:rsidRPr="00E8565D" w:rsidRDefault="00EB77B1" w:rsidP="005F584E">
            <w:pPr>
              <w:jc w:val="center"/>
              <w:rPr>
                <w:sz w:val="16"/>
              </w:rPr>
            </w:pPr>
            <w:r w:rsidRPr="00E8565D">
              <w:rPr>
                <w:sz w:val="16"/>
              </w:rPr>
              <w:t>042</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190955E"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2BED87E"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E842D19"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FC2D675" w14:textId="77777777" w:rsidR="00EB77B1" w:rsidRPr="00432D78" w:rsidRDefault="00EB77B1" w:rsidP="005F584E">
            <w:pPr>
              <w:jc w:val="center"/>
              <w:rPr>
                <w:color w:val="FF0000"/>
                <w:sz w:val="16"/>
              </w:rPr>
            </w:pPr>
            <w:r w:rsidRPr="00E8565D">
              <w:rPr>
                <w:sz w:val="16"/>
                <w:lang w:val="pt-BR"/>
              </w:rPr>
              <w:t>B,H,I,N,X</w:t>
            </w:r>
            <w:r w:rsidR="005F6C5E">
              <w:rPr>
                <w:sz w:val="16"/>
                <w:lang w:val="pt-BR"/>
              </w:rPr>
              <w:t>,</w:t>
            </w:r>
            <w:r w:rsidR="00432D78" w:rsidRPr="00C860BB">
              <w:rPr>
                <w:sz w:val="16"/>
                <w:lang w:val="pt-BR"/>
              </w:rPr>
              <w:t>OAC</w:t>
            </w:r>
          </w:p>
        </w:tc>
      </w:tr>
      <w:tr w:rsidR="00EB77B1" w:rsidRPr="00E8565D" w14:paraId="7FD33F7D"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4DC52248" w14:textId="77777777" w:rsidR="00EB77B1" w:rsidRPr="00E8565D" w:rsidRDefault="00EB77B1" w:rsidP="005F584E">
            <w:pPr>
              <w:rPr>
                <w:sz w:val="16"/>
              </w:rPr>
            </w:pPr>
            <w:r w:rsidRPr="00E8565D">
              <w:rPr>
                <w:sz w:val="16"/>
              </w:rPr>
              <w:t>Level II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EC0F2E9" w14:textId="77777777" w:rsidR="00EB77B1" w:rsidRPr="00E8565D" w:rsidRDefault="00EB77B1" w:rsidP="005F584E">
            <w:pPr>
              <w:jc w:val="center"/>
              <w:rPr>
                <w:sz w:val="16"/>
              </w:rPr>
            </w:pPr>
            <w:r w:rsidRPr="00E8565D">
              <w:rPr>
                <w:sz w:val="16"/>
              </w:rPr>
              <w:t>043</w:t>
            </w:r>
          </w:p>
        </w:tc>
        <w:tc>
          <w:tcPr>
            <w:tcW w:w="720" w:type="dxa"/>
            <w:tcBorders>
              <w:top w:val="single" w:sz="4" w:space="0" w:color="auto"/>
              <w:left w:val="nil"/>
              <w:bottom w:val="single" w:sz="4" w:space="0" w:color="auto"/>
              <w:right w:val="single" w:sz="4" w:space="0" w:color="auto"/>
            </w:tcBorders>
            <w:shd w:val="clear" w:color="auto" w:fill="auto"/>
            <w:vAlign w:val="bottom"/>
          </w:tcPr>
          <w:p w14:paraId="6B338472" w14:textId="77777777" w:rsidR="00EB77B1" w:rsidRPr="00E8565D" w:rsidRDefault="00EB77B1" w:rsidP="005F584E">
            <w:pPr>
              <w:jc w:val="center"/>
              <w:rPr>
                <w:sz w:val="16"/>
              </w:rPr>
            </w:pPr>
            <w:r w:rsidRPr="00E8565D">
              <w:rPr>
                <w:sz w:val="16"/>
              </w:rPr>
              <w:t>043</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326D054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1B700BA6"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347BA224"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060819D2" w14:textId="77777777" w:rsidR="00EB77B1" w:rsidRPr="00E8565D" w:rsidRDefault="00EB77B1" w:rsidP="005F584E">
            <w:pPr>
              <w:jc w:val="center"/>
              <w:rPr>
                <w:sz w:val="16"/>
              </w:rPr>
            </w:pPr>
            <w:r w:rsidRPr="00E8565D">
              <w:rPr>
                <w:sz w:val="16"/>
                <w:lang w:val="pt-BR"/>
              </w:rPr>
              <w:t>B,H,I,N,X</w:t>
            </w:r>
          </w:p>
        </w:tc>
      </w:tr>
      <w:tr w:rsidR="00EB77B1" w:rsidRPr="00E8565D" w14:paraId="2D995D48"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6379312" w14:textId="77777777" w:rsidR="00EB77B1" w:rsidRPr="00E8565D" w:rsidRDefault="00EB77B1" w:rsidP="005F584E">
            <w:pPr>
              <w:rPr>
                <w:sz w:val="16"/>
              </w:rPr>
            </w:pPr>
            <w:r w:rsidRPr="00E8565D">
              <w:rPr>
                <w:sz w:val="16"/>
              </w:rPr>
              <w:t>Level III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D1212B2" w14:textId="77777777" w:rsidR="00EB77B1" w:rsidRPr="00E8565D" w:rsidRDefault="00EB77B1" w:rsidP="005F584E">
            <w:pPr>
              <w:jc w:val="center"/>
              <w:rPr>
                <w:sz w:val="16"/>
              </w:rPr>
            </w:pPr>
            <w:r w:rsidRPr="00E8565D">
              <w:rPr>
                <w:sz w:val="16"/>
              </w:rPr>
              <w:t>044</w:t>
            </w:r>
          </w:p>
        </w:tc>
        <w:tc>
          <w:tcPr>
            <w:tcW w:w="720" w:type="dxa"/>
            <w:tcBorders>
              <w:top w:val="single" w:sz="4" w:space="0" w:color="auto"/>
              <w:left w:val="nil"/>
              <w:bottom w:val="single" w:sz="4" w:space="0" w:color="auto"/>
              <w:right w:val="single" w:sz="4" w:space="0" w:color="auto"/>
            </w:tcBorders>
            <w:shd w:val="clear" w:color="auto" w:fill="auto"/>
            <w:vAlign w:val="bottom"/>
          </w:tcPr>
          <w:p w14:paraId="39642BDA" w14:textId="77777777" w:rsidR="00EB77B1" w:rsidRPr="00E8565D" w:rsidRDefault="00EB77B1" w:rsidP="005F584E">
            <w:pPr>
              <w:jc w:val="center"/>
              <w:rPr>
                <w:sz w:val="16"/>
              </w:rPr>
            </w:pPr>
            <w:r w:rsidRPr="00E8565D">
              <w:rPr>
                <w:sz w:val="16"/>
              </w:rPr>
              <w:t>044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52F32755"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5538B940"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7C27B020"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199CC0B3" w14:textId="77777777" w:rsidR="00EB77B1" w:rsidRPr="00E8565D" w:rsidRDefault="00EB77B1" w:rsidP="005F584E">
            <w:pPr>
              <w:jc w:val="center"/>
              <w:rPr>
                <w:sz w:val="16"/>
              </w:rPr>
            </w:pPr>
            <w:r w:rsidRPr="00E8565D">
              <w:rPr>
                <w:sz w:val="16"/>
                <w:lang w:val="pt-BR"/>
              </w:rPr>
              <w:t>B,H,I,N,X</w:t>
            </w:r>
          </w:p>
        </w:tc>
      </w:tr>
      <w:tr w:rsidR="00EB77B1" w:rsidRPr="00E8565D" w14:paraId="477D1900"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F9C6D38" w14:textId="77777777" w:rsidR="00EB77B1" w:rsidRPr="00E8565D" w:rsidRDefault="00EB77B1" w:rsidP="005F584E">
            <w:pPr>
              <w:rPr>
                <w:sz w:val="16"/>
              </w:rPr>
            </w:pPr>
            <w:r w:rsidRPr="00E8565D">
              <w:rPr>
                <w:sz w:val="16"/>
              </w:rPr>
              <w:t>Level III Personal Care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5F16E3EB" w14:textId="77777777" w:rsidR="00EB77B1" w:rsidRPr="00E8565D" w:rsidRDefault="00EB77B1" w:rsidP="005F584E">
            <w:pPr>
              <w:jc w:val="center"/>
              <w:rPr>
                <w:sz w:val="16"/>
              </w:rPr>
            </w:pPr>
            <w:r w:rsidRPr="00E8565D">
              <w:rPr>
                <w:sz w:val="16"/>
              </w:rPr>
              <w:t>045</w:t>
            </w:r>
          </w:p>
        </w:tc>
        <w:tc>
          <w:tcPr>
            <w:tcW w:w="720" w:type="dxa"/>
            <w:tcBorders>
              <w:top w:val="single" w:sz="4" w:space="0" w:color="auto"/>
              <w:left w:val="nil"/>
              <w:bottom w:val="single" w:sz="4" w:space="0" w:color="auto"/>
              <w:right w:val="single" w:sz="4" w:space="0" w:color="auto"/>
            </w:tcBorders>
            <w:shd w:val="clear" w:color="auto" w:fill="auto"/>
            <w:vAlign w:val="bottom"/>
          </w:tcPr>
          <w:p w14:paraId="0C32A1D7" w14:textId="77777777" w:rsidR="00EB77B1" w:rsidRPr="00E8565D" w:rsidRDefault="00EB77B1" w:rsidP="005F584E">
            <w:pPr>
              <w:jc w:val="center"/>
              <w:rPr>
                <w:sz w:val="16"/>
              </w:rPr>
            </w:pPr>
            <w:r w:rsidRPr="00E8565D">
              <w:rPr>
                <w:sz w:val="16"/>
              </w:rPr>
              <w:t>045</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D776510"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386CD3E1"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42093A00"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702F4FA" w14:textId="77777777" w:rsidR="00EB77B1" w:rsidRPr="005F6C5E" w:rsidRDefault="00EB77B1" w:rsidP="005F584E">
            <w:pPr>
              <w:jc w:val="center"/>
              <w:rPr>
                <w:color w:val="FF0000"/>
                <w:sz w:val="16"/>
              </w:rPr>
            </w:pPr>
            <w:r w:rsidRPr="00E8565D">
              <w:rPr>
                <w:sz w:val="16"/>
                <w:lang w:val="pt-BR"/>
              </w:rPr>
              <w:t>B,H,I,N,X</w:t>
            </w:r>
            <w:r w:rsidR="005F6C5E">
              <w:rPr>
                <w:sz w:val="16"/>
                <w:lang w:val="pt-BR"/>
              </w:rPr>
              <w:t>,</w:t>
            </w:r>
            <w:r w:rsidR="005F6C5E" w:rsidRPr="00C860BB">
              <w:rPr>
                <w:sz w:val="16"/>
                <w:lang w:val="pt-BR"/>
              </w:rPr>
              <w:t>OAC</w:t>
            </w:r>
          </w:p>
        </w:tc>
      </w:tr>
      <w:tr w:rsidR="00EB77B1" w:rsidRPr="00E8565D" w14:paraId="06706E07"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534EA58" w14:textId="77777777" w:rsidR="00EB77B1" w:rsidRPr="00E8565D" w:rsidRDefault="00EB77B1" w:rsidP="005F584E">
            <w:pPr>
              <w:rPr>
                <w:sz w:val="16"/>
              </w:rPr>
            </w:pPr>
            <w:r w:rsidRPr="00E8565D">
              <w:rPr>
                <w:sz w:val="16"/>
              </w:rPr>
              <w:t>Level IV Home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A0F0789" w14:textId="77777777" w:rsidR="00EB77B1" w:rsidRPr="00E8565D" w:rsidRDefault="00EB77B1" w:rsidP="005F584E">
            <w:pPr>
              <w:jc w:val="center"/>
              <w:rPr>
                <w:sz w:val="16"/>
              </w:rPr>
            </w:pPr>
            <w:r w:rsidRPr="00E8565D">
              <w:rPr>
                <w:sz w:val="16"/>
              </w:rPr>
              <w:t>046</w:t>
            </w:r>
          </w:p>
        </w:tc>
        <w:tc>
          <w:tcPr>
            <w:tcW w:w="720" w:type="dxa"/>
            <w:tcBorders>
              <w:top w:val="single" w:sz="4" w:space="0" w:color="auto"/>
              <w:left w:val="nil"/>
              <w:bottom w:val="single" w:sz="4" w:space="0" w:color="auto"/>
              <w:right w:val="single" w:sz="4" w:space="0" w:color="auto"/>
            </w:tcBorders>
            <w:shd w:val="clear" w:color="auto" w:fill="auto"/>
            <w:vAlign w:val="bottom"/>
          </w:tcPr>
          <w:p w14:paraId="2DA0FD3E" w14:textId="77777777" w:rsidR="00EB77B1" w:rsidRPr="00E8565D" w:rsidRDefault="00EB77B1" w:rsidP="005F584E">
            <w:pPr>
              <w:jc w:val="center"/>
              <w:rPr>
                <w:sz w:val="16"/>
              </w:rPr>
            </w:pPr>
            <w:r w:rsidRPr="00E8565D">
              <w:rPr>
                <w:sz w:val="16"/>
              </w:rPr>
              <w:t>046</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142011B6" w14:textId="77777777" w:rsidR="00EB77B1" w:rsidRPr="00E8565D" w:rsidRDefault="00EB77B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D5432F5" w14:textId="77777777" w:rsidR="00EB77B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233B18E" w14:textId="77777777" w:rsidR="00EB77B1" w:rsidRPr="00E8565D" w:rsidRDefault="00EB77B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42F522D" w14:textId="77777777" w:rsidR="00EB77B1" w:rsidRPr="00E8565D" w:rsidRDefault="00EB77B1" w:rsidP="005F584E">
            <w:pPr>
              <w:jc w:val="center"/>
              <w:rPr>
                <w:sz w:val="16"/>
              </w:rPr>
            </w:pPr>
            <w:r w:rsidRPr="00E8565D">
              <w:rPr>
                <w:sz w:val="16"/>
                <w:lang w:val="pt-BR"/>
              </w:rPr>
              <w:t>B,H,I,N,X</w:t>
            </w:r>
          </w:p>
        </w:tc>
      </w:tr>
      <w:tr w:rsidR="001432A1" w:rsidRPr="00E8565D" w14:paraId="4CE328DF"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2239C8AE" w14:textId="77777777" w:rsidR="001432A1" w:rsidRPr="00E8565D" w:rsidRDefault="001432A1" w:rsidP="005F584E">
            <w:pPr>
              <w:rPr>
                <w:sz w:val="16"/>
              </w:rPr>
            </w:pPr>
            <w:r w:rsidRPr="00E8565D">
              <w:rPr>
                <w:sz w:val="16"/>
              </w:rPr>
              <w:t>Employment And Training Support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DD46F4A" w14:textId="77777777" w:rsidR="001432A1" w:rsidRPr="00E8565D" w:rsidRDefault="001432A1" w:rsidP="005F584E">
            <w:pPr>
              <w:jc w:val="center"/>
              <w:rPr>
                <w:sz w:val="16"/>
              </w:rPr>
            </w:pPr>
            <w:r w:rsidRPr="00E8565D">
              <w:rPr>
                <w:sz w:val="16"/>
              </w:rPr>
              <w:t>070</w:t>
            </w:r>
          </w:p>
        </w:tc>
        <w:tc>
          <w:tcPr>
            <w:tcW w:w="720" w:type="dxa"/>
            <w:tcBorders>
              <w:top w:val="single" w:sz="4" w:space="0" w:color="auto"/>
              <w:left w:val="nil"/>
              <w:bottom w:val="single" w:sz="4" w:space="0" w:color="auto"/>
              <w:right w:val="single" w:sz="4" w:space="0" w:color="auto"/>
            </w:tcBorders>
            <w:shd w:val="clear" w:color="auto" w:fill="auto"/>
          </w:tcPr>
          <w:p w14:paraId="79BE2692" w14:textId="77777777" w:rsidR="001432A1" w:rsidRPr="00E8565D" w:rsidRDefault="001432A1" w:rsidP="005F584E">
            <w:pPr>
              <w:jc w:val="center"/>
              <w:rPr>
                <w:sz w:val="16"/>
              </w:rPr>
            </w:pPr>
            <w:r w:rsidRPr="00E8565D">
              <w:rPr>
                <w:sz w:val="16"/>
              </w:rPr>
              <w:t>070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0EDAB431" w14:textId="77777777" w:rsidR="001432A1" w:rsidRPr="00E8565D" w:rsidRDefault="001432A1" w:rsidP="005F584E">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73F66BB" w14:textId="77777777" w:rsidR="001432A1" w:rsidRPr="007951D1" w:rsidRDefault="007428D7" w:rsidP="005F584E">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56551735" w14:textId="77777777" w:rsidR="001432A1" w:rsidRPr="00E8565D" w:rsidRDefault="001432A1" w:rsidP="005F584E">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9682F16" w14:textId="77777777" w:rsidR="001432A1" w:rsidRPr="00E8565D" w:rsidRDefault="001432A1" w:rsidP="005F584E">
            <w:pPr>
              <w:jc w:val="center"/>
              <w:rPr>
                <w:sz w:val="16"/>
              </w:rPr>
            </w:pPr>
            <w:r w:rsidRPr="00E8565D">
              <w:rPr>
                <w:sz w:val="16"/>
              </w:rPr>
              <w:t>N,X</w:t>
            </w:r>
          </w:p>
        </w:tc>
      </w:tr>
      <w:tr w:rsidR="00EB77B1" w:rsidRPr="00E8565D" w14:paraId="4F3FA7D9"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41A3D099" w14:textId="77777777" w:rsidR="00EB77B1" w:rsidRPr="00E8565D" w:rsidRDefault="00EB77B1">
            <w:pPr>
              <w:rPr>
                <w:sz w:val="16"/>
              </w:rPr>
            </w:pPr>
            <w:r w:rsidRPr="00E8565D">
              <w:rPr>
                <w:sz w:val="16"/>
              </w:rPr>
              <w:t>Health Support – Family Planning</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44865267" w14:textId="77777777" w:rsidR="00EB77B1" w:rsidRPr="00E8565D" w:rsidRDefault="00EB77B1">
            <w:pPr>
              <w:jc w:val="center"/>
              <w:rPr>
                <w:sz w:val="16"/>
              </w:rPr>
            </w:pPr>
            <w:r w:rsidRPr="00E8565D">
              <w:rPr>
                <w:sz w:val="16"/>
              </w:rPr>
              <w:t>080</w:t>
            </w:r>
          </w:p>
        </w:tc>
        <w:tc>
          <w:tcPr>
            <w:tcW w:w="720" w:type="dxa"/>
            <w:tcBorders>
              <w:top w:val="single" w:sz="4" w:space="0" w:color="auto"/>
              <w:left w:val="nil"/>
              <w:bottom w:val="single" w:sz="4" w:space="0" w:color="auto"/>
              <w:right w:val="single" w:sz="4" w:space="0" w:color="auto"/>
            </w:tcBorders>
            <w:shd w:val="clear" w:color="auto" w:fill="auto"/>
          </w:tcPr>
          <w:p w14:paraId="70140492" w14:textId="77777777" w:rsidR="00EB77B1" w:rsidRPr="00E8565D" w:rsidRDefault="00EB77B1">
            <w:pPr>
              <w:jc w:val="center"/>
              <w:rPr>
                <w:sz w:val="16"/>
              </w:rPr>
            </w:pPr>
            <w:r w:rsidRPr="00E8565D">
              <w:rPr>
                <w:sz w:val="16"/>
              </w:rPr>
              <w:t>080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0035FF"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62245346"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69B83E4"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371F850A" w14:textId="77777777" w:rsidR="00EB77B1" w:rsidRPr="00E8565D" w:rsidRDefault="00EB77B1">
            <w:pPr>
              <w:jc w:val="center"/>
              <w:rPr>
                <w:sz w:val="16"/>
              </w:rPr>
            </w:pPr>
            <w:r w:rsidRPr="00E8565D">
              <w:rPr>
                <w:sz w:val="16"/>
              </w:rPr>
              <w:t>F,N,X</w:t>
            </w:r>
          </w:p>
        </w:tc>
      </w:tr>
      <w:tr w:rsidR="00A01E2A" w:rsidRPr="00E8565D" w14:paraId="018F117E"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8171A27" w14:textId="77777777" w:rsidR="00A01E2A" w:rsidRPr="00E8565D" w:rsidRDefault="00A01E2A">
            <w:pPr>
              <w:rPr>
                <w:sz w:val="16"/>
              </w:rPr>
            </w:pPr>
            <w:r w:rsidRPr="00E8565D">
              <w:rPr>
                <w:sz w:val="16"/>
              </w:rPr>
              <w:t>Adult FC Recruitment and Evaluation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95340B5"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9E620DE" w14:textId="77777777" w:rsidR="00A01E2A" w:rsidRPr="00E8565D" w:rsidRDefault="00A01E2A">
            <w:pPr>
              <w:jc w:val="center"/>
              <w:rPr>
                <w:sz w:val="16"/>
              </w:rPr>
            </w:pPr>
            <w:r w:rsidRPr="00E8565D">
              <w:rPr>
                <w:sz w:val="16"/>
              </w:rPr>
              <w:t>091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6C87B891"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2DC07D4D"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4C93B8BB"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5A22BBE4" w14:textId="77777777" w:rsidR="00A01E2A" w:rsidRPr="00E8565D" w:rsidRDefault="00A01E2A">
            <w:pPr>
              <w:jc w:val="center"/>
              <w:rPr>
                <w:sz w:val="16"/>
              </w:rPr>
            </w:pPr>
            <w:r w:rsidRPr="00E8565D">
              <w:rPr>
                <w:sz w:val="16"/>
              </w:rPr>
              <w:t>N,O,X</w:t>
            </w:r>
          </w:p>
        </w:tc>
      </w:tr>
      <w:tr w:rsidR="00A01E2A" w:rsidRPr="00E8565D" w14:paraId="17888B31"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89EC552" w14:textId="77777777" w:rsidR="00A01E2A" w:rsidRPr="00E8565D" w:rsidRDefault="00A01E2A">
            <w:pPr>
              <w:rPr>
                <w:sz w:val="16"/>
              </w:rPr>
            </w:pPr>
            <w:r w:rsidRPr="00E8565D">
              <w:rPr>
                <w:sz w:val="16"/>
              </w:rPr>
              <w:t>Adult Placement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2E04BD9F" w14:textId="77777777" w:rsidR="00A01E2A" w:rsidRPr="00E8565D" w:rsidRDefault="00A01E2A">
            <w:pPr>
              <w:jc w:val="center"/>
              <w:rPr>
                <w:sz w:val="16"/>
              </w:rPr>
            </w:pPr>
            <w:r w:rsidRPr="00E8565D">
              <w:rPr>
                <w:sz w:val="16"/>
              </w:rPr>
              <w:t>095</w:t>
            </w:r>
          </w:p>
        </w:tc>
        <w:tc>
          <w:tcPr>
            <w:tcW w:w="720" w:type="dxa"/>
            <w:tcBorders>
              <w:top w:val="single" w:sz="4" w:space="0" w:color="auto"/>
              <w:left w:val="nil"/>
              <w:bottom w:val="single" w:sz="4" w:space="0" w:color="auto"/>
              <w:right w:val="single" w:sz="4" w:space="0" w:color="auto"/>
            </w:tcBorders>
            <w:shd w:val="clear" w:color="auto" w:fill="auto"/>
          </w:tcPr>
          <w:p w14:paraId="06EB521C" w14:textId="77777777" w:rsidR="00A01E2A" w:rsidRPr="00E8565D" w:rsidRDefault="00A01E2A">
            <w:pPr>
              <w:jc w:val="center"/>
              <w:rPr>
                <w:sz w:val="16"/>
              </w:rPr>
            </w:pPr>
            <w:r w:rsidRPr="00E8565D">
              <w:rPr>
                <w:sz w:val="16"/>
              </w:rPr>
              <w:t>095</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0CB9AB61"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49F06C59"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7797072"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78DB7E48" w14:textId="77777777" w:rsidR="00A01E2A" w:rsidRPr="00E8565D" w:rsidRDefault="00A01E2A">
            <w:pPr>
              <w:jc w:val="center"/>
              <w:rPr>
                <w:sz w:val="16"/>
              </w:rPr>
            </w:pPr>
            <w:r w:rsidRPr="00E8565D">
              <w:rPr>
                <w:sz w:val="16"/>
              </w:rPr>
              <w:t>N,X</w:t>
            </w:r>
          </w:p>
        </w:tc>
      </w:tr>
      <w:tr w:rsidR="00D7481D" w:rsidRPr="00E8565D" w14:paraId="5E991DE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6C50942A" w14:textId="77777777" w:rsidR="00D7481D" w:rsidRPr="00B1665B" w:rsidRDefault="00D7481D">
            <w:pPr>
              <w:rPr>
                <w:color w:val="000000"/>
                <w:sz w:val="16"/>
              </w:rPr>
            </w:pPr>
            <w:r w:rsidRPr="00B1665B">
              <w:rPr>
                <w:color w:val="000000"/>
                <w:sz w:val="16"/>
              </w:rPr>
              <w:t>Adult Guardianship Contact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A510664" w14:textId="77777777" w:rsidR="00D7481D" w:rsidRPr="00B1665B" w:rsidRDefault="00D7481D">
            <w:pPr>
              <w:jc w:val="center"/>
              <w:rPr>
                <w:color w:val="000000"/>
                <w:sz w:val="16"/>
              </w:rPr>
            </w:pPr>
          </w:p>
        </w:tc>
        <w:tc>
          <w:tcPr>
            <w:tcW w:w="720" w:type="dxa"/>
            <w:tcBorders>
              <w:top w:val="single" w:sz="4" w:space="0" w:color="auto"/>
              <w:left w:val="nil"/>
              <w:bottom w:val="single" w:sz="4" w:space="0" w:color="auto"/>
              <w:right w:val="single" w:sz="4" w:space="0" w:color="auto"/>
            </w:tcBorders>
            <w:shd w:val="clear" w:color="auto" w:fill="auto"/>
          </w:tcPr>
          <w:p w14:paraId="416F2356" w14:textId="77777777" w:rsidR="00D7481D" w:rsidRPr="00B1665B" w:rsidRDefault="00D7481D">
            <w:pPr>
              <w:jc w:val="center"/>
              <w:rPr>
                <w:color w:val="000000"/>
                <w:sz w:val="16"/>
              </w:rPr>
            </w:pPr>
            <w:r w:rsidRPr="00B1665B">
              <w:rPr>
                <w:color w:val="000000"/>
                <w:sz w:val="16"/>
              </w:rPr>
              <w:t>106</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5FAB817E" w14:textId="77777777" w:rsidR="00D7481D" w:rsidRPr="00B1665B" w:rsidRDefault="00D7481D">
            <w:pPr>
              <w:jc w:val="center"/>
              <w:rPr>
                <w:color w:val="000000"/>
                <w:sz w:val="16"/>
              </w:rPr>
            </w:pPr>
            <w:r w:rsidRPr="00B1665B">
              <w:rPr>
                <w:color w:val="000000"/>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5193A427" w14:textId="77777777" w:rsidR="00D7481D" w:rsidRPr="00B1665B" w:rsidRDefault="00D7481D">
            <w:pPr>
              <w:jc w:val="center"/>
              <w:rPr>
                <w:color w:val="000000"/>
                <w:sz w:val="16"/>
              </w:rPr>
            </w:pPr>
            <w:r w:rsidRPr="00B1665B">
              <w:rPr>
                <w:color w:val="000000"/>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80D3CCB" w14:textId="77777777" w:rsidR="00D7481D" w:rsidRPr="00B1665B" w:rsidRDefault="00D7481D">
            <w:pPr>
              <w:jc w:val="center"/>
              <w:rPr>
                <w:color w:val="000000"/>
                <w:sz w:val="16"/>
              </w:rPr>
            </w:pPr>
            <w:r w:rsidRPr="00B1665B">
              <w:rPr>
                <w:color w:val="000000"/>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EE1FC4F" w14:textId="77777777" w:rsidR="00D7481D" w:rsidRPr="00B1665B" w:rsidRDefault="00D7481D">
            <w:pPr>
              <w:jc w:val="center"/>
              <w:rPr>
                <w:color w:val="000000"/>
                <w:sz w:val="16"/>
              </w:rPr>
            </w:pPr>
            <w:r w:rsidRPr="00B1665B">
              <w:rPr>
                <w:color w:val="000000"/>
                <w:sz w:val="16"/>
              </w:rPr>
              <w:t>N, X</w:t>
            </w:r>
          </w:p>
        </w:tc>
      </w:tr>
      <w:tr w:rsidR="00A01E2A" w:rsidRPr="00E8565D" w14:paraId="17000B38"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331CA0B3" w14:textId="77777777" w:rsidR="00A01E2A" w:rsidRPr="00E8565D" w:rsidRDefault="00A01E2A">
            <w:pPr>
              <w:rPr>
                <w:sz w:val="16"/>
              </w:rPr>
            </w:pPr>
            <w:r w:rsidRPr="00E8565D">
              <w:rPr>
                <w:sz w:val="16"/>
              </w:rPr>
              <w:t>Guardianship</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C4DC9F1" w14:textId="77777777" w:rsidR="00A01E2A" w:rsidRPr="00E8565D" w:rsidRDefault="00A01E2A">
            <w:pPr>
              <w:jc w:val="center"/>
              <w:rPr>
                <w:sz w:val="16"/>
              </w:rPr>
            </w:pPr>
            <w:r w:rsidRPr="00E8565D">
              <w:rPr>
                <w:sz w:val="16"/>
              </w:rPr>
              <w:t>107</w:t>
            </w:r>
          </w:p>
        </w:tc>
        <w:tc>
          <w:tcPr>
            <w:tcW w:w="720" w:type="dxa"/>
            <w:tcBorders>
              <w:top w:val="single" w:sz="4" w:space="0" w:color="auto"/>
              <w:left w:val="nil"/>
              <w:bottom w:val="single" w:sz="4" w:space="0" w:color="auto"/>
              <w:right w:val="single" w:sz="4" w:space="0" w:color="auto"/>
            </w:tcBorders>
            <w:shd w:val="clear" w:color="auto" w:fill="auto"/>
          </w:tcPr>
          <w:p w14:paraId="7F49175C" w14:textId="77777777" w:rsidR="00A01E2A" w:rsidRPr="00E8565D" w:rsidRDefault="00A01E2A">
            <w:pPr>
              <w:jc w:val="center"/>
              <w:rPr>
                <w:sz w:val="16"/>
              </w:rPr>
            </w:pPr>
            <w:r w:rsidRPr="00E8565D">
              <w:rPr>
                <w:sz w:val="16"/>
              </w:rPr>
              <w:t>107</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32122B85"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E1C53F8"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FCE5C50" w14:textId="77777777" w:rsidR="00A01E2A" w:rsidRPr="00E8565D" w:rsidRDefault="0002066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AB82F6B" w14:textId="77777777" w:rsidR="00A01E2A" w:rsidRPr="00E8565D" w:rsidRDefault="00A01E2A">
            <w:pPr>
              <w:jc w:val="center"/>
              <w:rPr>
                <w:sz w:val="16"/>
              </w:rPr>
            </w:pPr>
            <w:r w:rsidRPr="00E8565D">
              <w:rPr>
                <w:sz w:val="16"/>
              </w:rPr>
              <w:t>N,X</w:t>
            </w:r>
          </w:p>
        </w:tc>
      </w:tr>
      <w:tr w:rsidR="00EB77B1" w:rsidRPr="00E8565D" w14:paraId="6763AFE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7BB13AB" w14:textId="77777777" w:rsidR="00EB77B1" w:rsidRPr="00E8565D" w:rsidRDefault="00EB77B1">
            <w:pPr>
              <w:rPr>
                <w:sz w:val="16"/>
              </w:rPr>
            </w:pPr>
            <w:r w:rsidRPr="00E8565D">
              <w:rPr>
                <w:sz w:val="16"/>
              </w:rPr>
              <w:t>Health Support Services: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EEE8D64" w14:textId="77777777" w:rsidR="00EB77B1" w:rsidRPr="00E8565D" w:rsidRDefault="00EB77B1">
            <w:pPr>
              <w:jc w:val="center"/>
              <w:rPr>
                <w:sz w:val="16"/>
              </w:rPr>
            </w:pPr>
            <w:r w:rsidRPr="00E8565D">
              <w:rPr>
                <w:sz w:val="16"/>
              </w:rPr>
              <w:t>110</w:t>
            </w:r>
          </w:p>
        </w:tc>
        <w:tc>
          <w:tcPr>
            <w:tcW w:w="720" w:type="dxa"/>
            <w:tcBorders>
              <w:top w:val="single" w:sz="4" w:space="0" w:color="auto"/>
              <w:left w:val="nil"/>
              <w:bottom w:val="single" w:sz="4" w:space="0" w:color="auto"/>
              <w:right w:val="single" w:sz="4" w:space="0" w:color="auto"/>
            </w:tcBorders>
            <w:shd w:val="clear" w:color="auto" w:fill="auto"/>
          </w:tcPr>
          <w:p w14:paraId="00B3225A" w14:textId="77777777" w:rsidR="00EB77B1" w:rsidRPr="00E8565D" w:rsidRDefault="00EB77B1">
            <w:pPr>
              <w:jc w:val="center"/>
              <w:rPr>
                <w:sz w:val="16"/>
              </w:rPr>
            </w:pPr>
            <w:r w:rsidRPr="00E8565D">
              <w:rPr>
                <w:sz w:val="16"/>
              </w:rPr>
              <w:t>110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339952F"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031D18A7" w14:textId="77777777" w:rsidR="00EB77B1" w:rsidRPr="007951D1" w:rsidRDefault="00EB77B1">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E475EF7" w14:textId="77777777" w:rsidR="00EB77B1" w:rsidRPr="00E8565D" w:rsidRDefault="00EB77B1">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312E839" w14:textId="77777777" w:rsidR="00EB77B1" w:rsidRPr="00E8565D" w:rsidRDefault="00EB77B1">
            <w:pPr>
              <w:jc w:val="center"/>
              <w:rPr>
                <w:sz w:val="16"/>
              </w:rPr>
            </w:pPr>
            <w:r w:rsidRPr="00E8565D">
              <w:rPr>
                <w:sz w:val="16"/>
              </w:rPr>
              <w:t>N,X</w:t>
            </w:r>
          </w:p>
        </w:tc>
      </w:tr>
      <w:tr w:rsidR="00D9228E" w:rsidRPr="00E8565D" w14:paraId="5DBE2A8E" w14:textId="77777777" w:rsidTr="00D05D06">
        <w:tc>
          <w:tcPr>
            <w:tcW w:w="3150" w:type="dxa"/>
            <w:tcBorders>
              <w:top w:val="single" w:sz="4" w:space="0" w:color="auto"/>
              <w:left w:val="single" w:sz="12" w:space="0" w:color="auto"/>
              <w:bottom w:val="single" w:sz="4" w:space="0" w:color="auto"/>
              <w:right w:val="nil"/>
            </w:tcBorders>
            <w:shd w:val="clear" w:color="auto" w:fill="auto"/>
            <w:vAlign w:val="bottom"/>
          </w:tcPr>
          <w:p w14:paraId="7660A2B5" w14:textId="77777777" w:rsidR="00D9228E" w:rsidRPr="00C5550E" w:rsidRDefault="00D9228E">
            <w:pPr>
              <w:rPr>
                <w:color w:val="000000"/>
                <w:sz w:val="16"/>
              </w:rPr>
            </w:pPr>
            <w:r w:rsidRPr="00C5550E">
              <w:rPr>
                <w:color w:val="000000"/>
                <w:sz w:val="16"/>
              </w:rPr>
              <w:t>Contracted Guardianship</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744EFFDF" w14:textId="77777777" w:rsidR="00D9228E" w:rsidRPr="00C5550E" w:rsidRDefault="00D9228E">
            <w:pPr>
              <w:jc w:val="center"/>
              <w:rPr>
                <w:color w:val="000000"/>
                <w:sz w:val="16"/>
              </w:rPr>
            </w:pPr>
            <w:r w:rsidRPr="00C5550E">
              <w:rPr>
                <w:color w:val="000000"/>
                <w:sz w:val="16"/>
              </w:rPr>
              <w:t>111</w:t>
            </w:r>
          </w:p>
        </w:tc>
        <w:tc>
          <w:tcPr>
            <w:tcW w:w="720" w:type="dxa"/>
            <w:tcBorders>
              <w:top w:val="single" w:sz="4" w:space="0" w:color="auto"/>
              <w:left w:val="nil"/>
              <w:bottom w:val="single" w:sz="4" w:space="0" w:color="auto"/>
              <w:right w:val="single" w:sz="4" w:space="0" w:color="auto"/>
            </w:tcBorders>
            <w:shd w:val="clear" w:color="auto" w:fill="auto"/>
            <w:vAlign w:val="bottom"/>
          </w:tcPr>
          <w:p w14:paraId="15BB139D" w14:textId="77777777" w:rsidR="00D9228E" w:rsidRPr="00C5550E" w:rsidRDefault="00D9228E">
            <w:pPr>
              <w:jc w:val="center"/>
              <w:rPr>
                <w:color w:val="000000"/>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4EC1C6A" w14:textId="77777777" w:rsidR="00D9228E" w:rsidRPr="00C5550E" w:rsidRDefault="00D9228E">
            <w:pPr>
              <w:jc w:val="center"/>
              <w:rPr>
                <w:color w:val="000000"/>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10AF90F" w14:textId="77777777" w:rsidR="00D9228E" w:rsidRPr="00C5550E" w:rsidRDefault="00D9228E">
            <w:pPr>
              <w:jc w:val="center"/>
              <w:rPr>
                <w:color w:val="000000"/>
                <w:sz w:val="16"/>
              </w:rPr>
            </w:pPr>
            <w:r w:rsidRPr="00C5550E">
              <w:rPr>
                <w:color w:val="000000"/>
                <w:sz w:val="16"/>
              </w:rPr>
              <w:t>Yes</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D01732B" w14:textId="77777777" w:rsidR="00D9228E" w:rsidRPr="00C5550E" w:rsidRDefault="00D9228E">
            <w:pPr>
              <w:jc w:val="center"/>
              <w:rPr>
                <w:color w:val="000000"/>
                <w:sz w:val="16"/>
              </w:rPr>
            </w:pPr>
            <w:r w:rsidRPr="00C5550E">
              <w:rPr>
                <w:color w:val="000000"/>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0BABED60" w14:textId="77777777" w:rsidR="00D9228E" w:rsidRPr="00C5550E" w:rsidRDefault="00D9228E">
            <w:pPr>
              <w:jc w:val="center"/>
              <w:rPr>
                <w:color w:val="000000"/>
                <w:sz w:val="16"/>
              </w:rPr>
            </w:pPr>
            <w:r w:rsidRPr="00C5550E">
              <w:rPr>
                <w:color w:val="000000"/>
                <w:sz w:val="16"/>
              </w:rPr>
              <w:t>N,X</w:t>
            </w:r>
          </w:p>
        </w:tc>
      </w:tr>
      <w:tr w:rsidR="00EB77B1" w:rsidRPr="00E8565D" w14:paraId="1FAB08F8" w14:textId="77777777" w:rsidTr="00D05D06">
        <w:tc>
          <w:tcPr>
            <w:tcW w:w="3150" w:type="dxa"/>
            <w:tcBorders>
              <w:top w:val="single" w:sz="4" w:space="0" w:color="auto"/>
              <w:left w:val="single" w:sz="12" w:space="0" w:color="auto"/>
              <w:bottom w:val="single" w:sz="4" w:space="0" w:color="auto"/>
              <w:right w:val="nil"/>
            </w:tcBorders>
            <w:shd w:val="clear" w:color="auto" w:fill="auto"/>
            <w:vAlign w:val="bottom"/>
          </w:tcPr>
          <w:p w14:paraId="637369A4" w14:textId="77777777" w:rsidR="00EB77B1" w:rsidRPr="00E8565D" w:rsidRDefault="00EB77B1">
            <w:pPr>
              <w:rPr>
                <w:sz w:val="16"/>
              </w:rPr>
            </w:pPr>
            <w:r w:rsidRPr="00E8565D">
              <w:rPr>
                <w:sz w:val="16"/>
              </w:rPr>
              <w:t>Housing and Home Improvement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5DA8B389" w14:textId="77777777" w:rsidR="00EB77B1" w:rsidRPr="00E8565D" w:rsidRDefault="00EB77B1">
            <w:pPr>
              <w:jc w:val="center"/>
              <w:rPr>
                <w:sz w:val="16"/>
              </w:rPr>
            </w:pPr>
            <w:r w:rsidRPr="00E8565D">
              <w:rPr>
                <w:sz w:val="16"/>
              </w:rPr>
              <w:t>140</w:t>
            </w:r>
          </w:p>
        </w:tc>
        <w:tc>
          <w:tcPr>
            <w:tcW w:w="720" w:type="dxa"/>
            <w:tcBorders>
              <w:top w:val="single" w:sz="4" w:space="0" w:color="auto"/>
              <w:left w:val="nil"/>
              <w:bottom w:val="single" w:sz="4" w:space="0" w:color="auto"/>
              <w:right w:val="single" w:sz="4" w:space="0" w:color="auto"/>
            </w:tcBorders>
            <w:shd w:val="clear" w:color="auto" w:fill="auto"/>
            <w:vAlign w:val="bottom"/>
          </w:tcPr>
          <w:p w14:paraId="2BFC6B62" w14:textId="77777777" w:rsidR="00EB77B1" w:rsidRPr="00E8565D" w:rsidRDefault="00EB77B1">
            <w:pPr>
              <w:jc w:val="center"/>
              <w:rPr>
                <w:sz w:val="16"/>
              </w:rPr>
            </w:pPr>
            <w:r w:rsidRPr="00E8565D">
              <w:rPr>
                <w:sz w:val="16"/>
              </w:rPr>
              <w:t>140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DB05590"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40CF2950"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6670BE26"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0E3B9AB7" w14:textId="77777777" w:rsidR="00EB77B1" w:rsidRPr="00E8565D" w:rsidRDefault="00EB77B1">
            <w:pPr>
              <w:jc w:val="center"/>
              <w:rPr>
                <w:sz w:val="16"/>
              </w:rPr>
            </w:pPr>
            <w:r w:rsidRPr="00E8565D">
              <w:rPr>
                <w:sz w:val="16"/>
              </w:rPr>
              <w:t>B,I,N,X</w:t>
            </w:r>
          </w:p>
        </w:tc>
      </w:tr>
      <w:tr w:rsidR="00A01E2A" w:rsidRPr="00E8565D" w14:paraId="7C702A0A"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F83C531" w14:textId="77777777" w:rsidR="00A01E2A" w:rsidRPr="00E8565D" w:rsidRDefault="00A01E2A">
            <w:pPr>
              <w:rPr>
                <w:sz w:val="16"/>
              </w:rPr>
            </w:pPr>
            <w:r w:rsidRPr="00E8565D">
              <w:rPr>
                <w:sz w:val="16"/>
              </w:rPr>
              <w:t>Day Health For Adults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7D30E45B" w14:textId="77777777" w:rsidR="00A01E2A" w:rsidRPr="00E8565D" w:rsidRDefault="00A01E2A">
            <w:pPr>
              <w:jc w:val="center"/>
              <w:rPr>
                <w:sz w:val="16"/>
              </w:rPr>
            </w:pPr>
            <w:r w:rsidRPr="00E8565D">
              <w:rPr>
                <w:sz w:val="16"/>
              </w:rPr>
              <w:t>155</w:t>
            </w:r>
          </w:p>
        </w:tc>
        <w:tc>
          <w:tcPr>
            <w:tcW w:w="720" w:type="dxa"/>
            <w:tcBorders>
              <w:top w:val="single" w:sz="4" w:space="0" w:color="auto"/>
              <w:left w:val="nil"/>
              <w:bottom w:val="single" w:sz="4" w:space="0" w:color="auto"/>
              <w:right w:val="single" w:sz="4" w:space="0" w:color="auto"/>
            </w:tcBorders>
            <w:shd w:val="clear" w:color="auto" w:fill="auto"/>
          </w:tcPr>
          <w:p w14:paraId="57B56521"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64F5766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37CB6DCF" w14:textId="77777777" w:rsidR="00A01E2A"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24080BC" w14:textId="77777777" w:rsidR="00A01E2A" w:rsidRPr="00E8565D" w:rsidRDefault="00A01E2A">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F975A4D" w14:textId="77777777" w:rsidR="00A01E2A" w:rsidRPr="00E8565D" w:rsidRDefault="00A01E2A">
            <w:pPr>
              <w:jc w:val="center"/>
              <w:rPr>
                <w:sz w:val="16"/>
              </w:rPr>
            </w:pPr>
          </w:p>
        </w:tc>
      </w:tr>
      <w:tr w:rsidR="00EB77B1" w:rsidRPr="00E8565D" w14:paraId="65CE47B5"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609BB50" w14:textId="77777777" w:rsidR="00EB77B1" w:rsidRPr="00E8565D" w:rsidRDefault="00EB77B1">
            <w:pPr>
              <w:rPr>
                <w:sz w:val="16"/>
              </w:rPr>
            </w:pPr>
            <w:r w:rsidRPr="00E8565D">
              <w:rPr>
                <w:sz w:val="16"/>
              </w:rPr>
              <w:t>Personal And Family Counseling</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E63EBAA" w14:textId="77777777" w:rsidR="00EB77B1" w:rsidRPr="00E8565D" w:rsidRDefault="00EB77B1">
            <w:pPr>
              <w:jc w:val="center"/>
              <w:rPr>
                <w:sz w:val="16"/>
              </w:rPr>
            </w:pPr>
            <w:r w:rsidRPr="00E8565D">
              <w:rPr>
                <w:sz w:val="16"/>
              </w:rPr>
              <w:t>170</w:t>
            </w:r>
          </w:p>
        </w:tc>
        <w:tc>
          <w:tcPr>
            <w:tcW w:w="720" w:type="dxa"/>
            <w:tcBorders>
              <w:top w:val="single" w:sz="4" w:space="0" w:color="auto"/>
              <w:left w:val="nil"/>
              <w:bottom w:val="single" w:sz="4" w:space="0" w:color="auto"/>
              <w:right w:val="single" w:sz="4" w:space="0" w:color="auto"/>
            </w:tcBorders>
            <w:shd w:val="clear" w:color="auto" w:fill="auto"/>
          </w:tcPr>
          <w:p w14:paraId="0A54BF7D" w14:textId="77777777" w:rsidR="00EB77B1" w:rsidRPr="00E8565D" w:rsidRDefault="00EB77B1">
            <w:pPr>
              <w:jc w:val="center"/>
              <w:rPr>
                <w:sz w:val="16"/>
              </w:rPr>
            </w:pPr>
            <w:r w:rsidRPr="00E8565D">
              <w:rPr>
                <w:sz w:val="16"/>
              </w:rPr>
              <w:t>170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042D315"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4EA8C111"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B038D81"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12587006" w14:textId="77777777" w:rsidR="00EB77B1" w:rsidRPr="00E8565D" w:rsidRDefault="00EB77B1">
            <w:pPr>
              <w:jc w:val="center"/>
              <w:rPr>
                <w:sz w:val="16"/>
              </w:rPr>
            </w:pPr>
            <w:r w:rsidRPr="00E8565D">
              <w:rPr>
                <w:sz w:val="16"/>
              </w:rPr>
              <w:t>N,X</w:t>
            </w:r>
          </w:p>
        </w:tc>
      </w:tr>
      <w:tr w:rsidR="00EB77B1" w:rsidRPr="00E8565D" w14:paraId="7CE86034"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35A1C711" w14:textId="77777777" w:rsidR="00EB77B1" w:rsidRPr="00E8565D" w:rsidRDefault="00EB77B1">
            <w:pPr>
              <w:rPr>
                <w:sz w:val="16"/>
              </w:rPr>
            </w:pPr>
            <w:r w:rsidRPr="00E8565D">
              <w:rPr>
                <w:sz w:val="16"/>
              </w:rPr>
              <w:t>Preparation And Delivery of Meals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A5EA8A0" w14:textId="77777777" w:rsidR="00EB77B1" w:rsidRPr="00E8565D" w:rsidRDefault="00EB77B1">
            <w:pPr>
              <w:jc w:val="center"/>
              <w:rPr>
                <w:sz w:val="16"/>
              </w:rPr>
            </w:pPr>
            <w:r w:rsidRPr="00E8565D">
              <w:rPr>
                <w:sz w:val="16"/>
              </w:rPr>
              <w:t>180</w:t>
            </w:r>
          </w:p>
        </w:tc>
        <w:tc>
          <w:tcPr>
            <w:tcW w:w="720" w:type="dxa"/>
            <w:tcBorders>
              <w:top w:val="single" w:sz="4" w:space="0" w:color="auto"/>
              <w:left w:val="nil"/>
              <w:bottom w:val="single" w:sz="4" w:space="0" w:color="auto"/>
              <w:right w:val="single" w:sz="4" w:space="0" w:color="auto"/>
            </w:tcBorders>
            <w:shd w:val="clear" w:color="auto" w:fill="auto"/>
          </w:tcPr>
          <w:p w14:paraId="3C77C69C" w14:textId="77777777" w:rsidR="00EB77B1" w:rsidRPr="00E8565D" w:rsidRDefault="00EB77B1">
            <w:pPr>
              <w:jc w:val="center"/>
              <w:rPr>
                <w:sz w:val="16"/>
              </w:rPr>
            </w:pPr>
            <w:r w:rsidRPr="00E8565D">
              <w:rPr>
                <w:sz w:val="16"/>
              </w:rPr>
              <w:t>180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5A0B2942" w14:textId="77777777" w:rsidR="00EB77B1" w:rsidRPr="00E8565D" w:rsidRDefault="00EB77B1">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93AB9F7" w14:textId="77777777" w:rsidR="00EB77B1" w:rsidRPr="007951D1" w:rsidRDefault="007428D7">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5CFD35A2" w14:textId="77777777" w:rsidR="00EB77B1" w:rsidRPr="00E8565D" w:rsidRDefault="00EB77B1">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78FF8042" w14:textId="77777777" w:rsidR="00EB77B1" w:rsidRPr="00E8565D" w:rsidRDefault="00EB77B1">
            <w:pPr>
              <w:jc w:val="center"/>
              <w:rPr>
                <w:sz w:val="16"/>
              </w:rPr>
            </w:pPr>
            <w:r w:rsidRPr="00E8565D">
              <w:rPr>
                <w:sz w:val="16"/>
              </w:rPr>
              <w:t>B,I,N,X</w:t>
            </w:r>
          </w:p>
        </w:tc>
      </w:tr>
      <w:tr w:rsidR="00A01E2A" w:rsidRPr="00E8565D" w14:paraId="45155EFB"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79BFB162" w14:textId="77777777" w:rsidR="00A01E2A" w:rsidRPr="00E8565D" w:rsidRDefault="00A01E2A">
            <w:pPr>
              <w:rPr>
                <w:b/>
                <w:sz w:val="16"/>
              </w:rPr>
            </w:pPr>
            <w:r w:rsidRPr="00E8565D">
              <w:rPr>
                <w:b/>
                <w:sz w:val="16"/>
              </w:rPr>
              <w:t>Protective Services For Adults</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4A04FE9A" w14:textId="77777777" w:rsidR="00A01E2A" w:rsidRPr="00E8565D" w:rsidRDefault="00A01E2A">
            <w:pPr>
              <w:jc w:val="center"/>
              <w:rPr>
                <w:b/>
                <w:sz w:val="16"/>
              </w:rPr>
            </w:pPr>
          </w:p>
        </w:tc>
        <w:tc>
          <w:tcPr>
            <w:tcW w:w="720" w:type="dxa"/>
            <w:tcBorders>
              <w:top w:val="single" w:sz="4" w:space="0" w:color="auto"/>
              <w:left w:val="nil"/>
              <w:bottom w:val="single" w:sz="4" w:space="0" w:color="auto"/>
              <w:right w:val="single" w:sz="4" w:space="0" w:color="auto"/>
            </w:tcBorders>
            <w:shd w:val="clear" w:color="auto" w:fill="auto"/>
          </w:tcPr>
          <w:p w14:paraId="3CA8397B" w14:textId="77777777" w:rsidR="00A01E2A" w:rsidRPr="00E8565D" w:rsidRDefault="00A01E2A">
            <w:pPr>
              <w:jc w:val="center"/>
              <w:rPr>
                <w:b/>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CB1EDDD" w14:textId="77777777" w:rsidR="00A01E2A" w:rsidRPr="00E8565D" w:rsidRDefault="00A01E2A">
            <w:pPr>
              <w:jc w:val="center"/>
              <w:rPr>
                <w:b/>
                <w:sz w:val="16"/>
              </w:rPr>
            </w:pPr>
          </w:p>
        </w:tc>
        <w:tc>
          <w:tcPr>
            <w:tcW w:w="1080" w:type="dxa"/>
            <w:tcBorders>
              <w:top w:val="single" w:sz="4" w:space="0" w:color="auto"/>
              <w:left w:val="nil"/>
              <w:bottom w:val="single" w:sz="4" w:space="0" w:color="auto"/>
              <w:right w:val="single" w:sz="4" w:space="0" w:color="auto"/>
            </w:tcBorders>
            <w:shd w:val="clear" w:color="auto" w:fill="auto"/>
          </w:tcPr>
          <w:p w14:paraId="70FF0A61" w14:textId="77777777" w:rsidR="00A01E2A" w:rsidRPr="007951D1" w:rsidRDefault="00A01E2A">
            <w:pPr>
              <w:jc w:val="center"/>
              <w:rPr>
                <w:b/>
                <w:sz w:val="16"/>
              </w:rPr>
            </w:pP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33E15F1" w14:textId="77777777" w:rsidR="00A01E2A" w:rsidRPr="00E8565D" w:rsidRDefault="00A01E2A">
            <w:pPr>
              <w:jc w:val="center"/>
              <w:rPr>
                <w:b/>
                <w:sz w:val="16"/>
              </w:rPr>
            </w:pPr>
          </w:p>
        </w:tc>
        <w:tc>
          <w:tcPr>
            <w:tcW w:w="2610" w:type="dxa"/>
            <w:tcBorders>
              <w:top w:val="single" w:sz="4" w:space="0" w:color="auto"/>
              <w:left w:val="nil"/>
              <w:bottom w:val="nil"/>
              <w:right w:val="single" w:sz="12" w:space="0" w:color="auto"/>
            </w:tcBorders>
            <w:shd w:val="clear" w:color="auto" w:fill="auto"/>
          </w:tcPr>
          <w:p w14:paraId="7FDC64D6" w14:textId="77777777" w:rsidR="00A01E2A" w:rsidRPr="00E8565D" w:rsidRDefault="00A01E2A">
            <w:pPr>
              <w:jc w:val="center"/>
              <w:rPr>
                <w:b/>
                <w:sz w:val="16"/>
              </w:rPr>
            </w:pPr>
          </w:p>
        </w:tc>
      </w:tr>
      <w:tr w:rsidR="00A01E2A" w:rsidRPr="00E8565D" w14:paraId="22C2A2BE" w14:textId="77777777" w:rsidTr="00EB77B1">
        <w:tc>
          <w:tcPr>
            <w:tcW w:w="3150" w:type="dxa"/>
            <w:tcBorders>
              <w:top w:val="single" w:sz="4" w:space="0" w:color="auto"/>
              <w:left w:val="single" w:sz="12" w:space="0" w:color="auto"/>
              <w:bottom w:val="single" w:sz="4" w:space="0" w:color="auto"/>
              <w:right w:val="nil"/>
            </w:tcBorders>
            <w:shd w:val="clear" w:color="auto" w:fill="auto"/>
          </w:tcPr>
          <w:p w14:paraId="5FE989B1" w14:textId="77777777" w:rsidR="00A01E2A" w:rsidRPr="00E8565D" w:rsidRDefault="00A01E2A">
            <w:pPr>
              <w:rPr>
                <w:sz w:val="16"/>
              </w:rPr>
            </w:pPr>
            <w:r w:rsidRPr="00E8565D">
              <w:rPr>
                <w:sz w:val="16"/>
              </w:rPr>
              <w:t xml:space="preserve">   PS For Adults – Intake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1D542238"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3FB18CCB" w14:textId="77777777" w:rsidR="00A01E2A" w:rsidRPr="00E8565D" w:rsidRDefault="00A01E2A">
            <w:pPr>
              <w:jc w:val="center"/>
              <w:rPr>
                <w:sz w:val="16"/>
              </w:rPr>
            </w:pPr>
            <w:r w:rsidRPr="00E8565D">
              <w:rPr>
                <w:sz w:val="16"/>
              </w:rPr>
              <w:t>200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973286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71E1DD65"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0F74DB4"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nil"/>
              <w:right w:val="single" w:sz="12" w:space="0" w:color="auto"/>
            </w:tcBorders>
            <w:shd w:val="clear" w:color="auto" w:fill="auto"/>
          </w:tcPr>
          <w:p w14:paraId="2A6C95FC" w14:textId="3F2BECE9" w:rsidR="00A01E2A" w:rsidRPr="00B73604" w:rsidRDefault="00A01E2A">
            <w:pPr>
              <w:jc w:val="center"/>
              <w:rPr>
                <w:color w:val="FF0000"/>
                <w:sz w:val="16"/>
              </w:rPr>
            </w:pPr>
            <w:r w:rsidRPr="00E8565D">
              <w:rPr>
                <w:sz w:val="16"/>
              </w:rPr>
              <w:t>J,N,X</w:t>
            </w:r>
            <w:r w:rsidR="00D067E4" w:rsidRPr="00095E8D">
              <w:rPr>
                <w:sz w:val="16"/>
              </w:rPr>
              <w:t>,PSX</w:t>
            </w:r>
          </w:p>
        </w:tc>
      </w:tr>
      <w:tr w:rsidR="00A01E2A" w:rsidRPr="00E8565D" w14:paraId="76834009" w14:textId="77777777" w:rsidTr="001403D5">
        <w:tc>
          <w:tcPr>
            <w:tcW w:w="3150" w:type="dxa"/>
            <w:tcBorders>
              <w:top w:val="single" w:sz="4" w:space="0" w:color="auto"/>
              <w:left w:val="single" w:sz="12" w:space="0" w:color="auto"/>
              <w:bottom w:val="single" w:sz="4" w:space="0" w:color="auto"/>
              <w:right w:val="nil"/>
            </w:tcBorders>
            <w:shd w:val="clear" w:color="auto" w:fill="auto"/>
          </w:tcPr>
          <w:p w14:paraId="1FEA08DD" w14:textId="77777777" w:rsidR="00A01E2A" w:rsidRPr="00E8565D" w:rsidRDefault="00A01E2A">
            <w:pPr>
              <w:rPr>
                <w:sz w:val="16"/>
              </w:rPr>
            </w:pPr>
            <w:r w:rsidRPr="00E8565D">
              <w:rPr>
                <w:sz w:val="16"/>
              </w:rPr>
              <w:t xml:space="preserve">   PS For Adults – Evaluation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7062BA18" w14:textId="77777777" w:rsidR="00A01E2A" w:rsidRPr="00E8565D" w:rsidRDefault="00A01E2A">
            <w:pPr>
              <w:jc w:val="center"/>
              <w:rPr>
                <w:sz w:val="16"/>
              </w:rPr>
            </w:pPr>
            <w:r w:rsidRPr="00E8565D">
              <w:rPr>
                <w:sz w:val="16"/>
              </w:rPr>
              <w:t>202</w:t>
            </w:r>
          </w:p>
        </w:tc>
        <w:tc>
          <w:tcPr>
            <w:tcW w:w="720" w:type="dxa"/>
            <w:tcBorders>
              <w:top w:val="single" w:sz="4" w:space="0" w:color="auto"/>
              <w:left w:val="nil"/>
              <w:bottom w:val="single" w:sz="4" w:space="0" w:color="auto"/>
              <w:right w:val="single" w:sz="4" w:space="0" w:color="auto"/>
            </w:tcBorders>
            <w:shd w:val="clear" w:color="auto" w:fill="auto"/>
          </w:tcPr>
          <w:p w14:paraId="168A2EEF" w14:textId="77777777" w:rsidR="00A01E2A" w:rsidRPr="00E8565D" w:rsidRDefault="00A01E2A">
            <w:pPr>
              <w:jc w:val="center"/>
              <w:rPr>
                <w:sz w:val="16"/>
              </w:rPr>
            </w:pPr>
            <w:r w:rsidRPr="00E8565D">
              <w:rPr>
                <w:sz w:val="16"/>
              </w:rPr>
              <w:t>202</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E373A99"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37CFED21" w14:textId="77777777" w:rsidR="00A01E2A" w:rsidRPr="007951D1" w:rsidRDefault="00A01E2A">
            <w:pPr>
              <w:jc w:val="center"/>
              <w:rPr>
                <w:sz w:val="16"/>
              </w:rPr>
            </w:pPr>
            <w:r w:rsidRPr="007951D1">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EC8D3E5" w14:textId="77777777" w:rsidR="00A01E2A" w:rsidRPr="00E8565D" w:rsidRDefault="00A01E2A">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3975C7EA" w14:textId="17FE703D" w:rsidR="00A01E2A" w:rsidRPr="00B73604" w:rsidRDefault="00A01E2A">
            <w:pPr>
              <w:jc w:val="center"/>
              <w:rPr>
                <w:color w:val="FF0000"/>
                <w:sz w:val="16"/>
              </w:rPr>
            </w:pPr>
            <w:proofErr w:type="gramStart"/>
            <w:r w:rsidRPr="00E8565D">
              <w:rPr>
                <w:sz w:val="16"/>
              </w:rPr>
              <w:t>J,N</w:t>
            </w:r>
            <w:proofErr w:type="gramEnd"/>
            <w:r w:rsidRPr="00E8565D">
              <w:rPr>
                <w:sz w:val="16"/>
              </w:rPr>
              <w:t>,</w:t>
            </w:r>
            <w:r w:rsidRPr="00095E8D">
              <w:rPr>
                <w:sz w:val="16"/>
              </w:rPr>
              <w:t>X</w:t>
            </w:r>
            <w:r w:rsidR="00D067E4" w:rsidRPr="00095E8D">
              <w:rPr>
                <w:sz w:val="16"/>
              </w:rPr>
              <w:t>,PSX</w:t>
            </w:r>
          </w:p>
        </w:tc>
      </w:tr>
      <w:tr w:rsidR="001403D5" w:rsidRPr="001403D5" w14:paraId="163F9EEB" w14:textId="77777777" w:rsidTr="001403D5">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243C85EB" w14:textId="77777777" w:rsidR="001403D5" w:rsidRPr="00095E8D" w:rsidRDefault="001403D5" w:rsidP="001403D5">
            <w:pPr>
              <w:rPr>
                <w:sz w:val="16"/>
                <w:szCs w:val="16"/>
              </w:rPr>
            </w:pPr>
            <w:r w:rsidRPr="00095E8D">
              <w:rPr>
                <w:sz w:val="16"/>
                <w:szCs w:val="16"/>
              </w:rPr>
              <w:t>APS COVID-Evaluations/Planning and Mobilizing Services (203)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0EA4A88" w14:textId="77777777" w:rsidR="001403D5" w:rsidRPr="00BD3827" w:rsidRDefault="001403D5" w:rsidP="001403D5">
            <w:pPr>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73A2C27"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BCD1D3" w14:textId="77777777" w:rsidR="001403D5" w:rsidRPr="00E8565D" w:rsidRDefault="001403D5" w:rsidP="001403D5">
            <w:pPr>
              <w:jc w:val="cente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CA56A8" w14:textId="77777777" w:rsidR="001403D5" w:rsidRPr="00BD3827" w:rsidRDefault="001403D5" w:rsidP="001403D5">
            <w:pPr>
              <w:jc w:val="center"/>
              <w:rPr>
                <w:color w:val="FF0000"/>
                <w:sz w:val="16"/>
              </w:rPr>
            </w:pPr>
            <w:r w:rsidRPr="00095E8D">
              <w:rPr>
                <w:sz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06B3E0E" w14:textId="77777777" w:rsidR="001403D5" w:rsidRPr="00BD3827" w:rsidRDefault="001403D5" w:rsidP="001403D5">
            <w:pPr>
              <w:jc w:val="center"/>
              <w:rPr>
                <w:color w:val="FF0000"/>
                <w:sz w:val="16"/>
              </w:rPr>
            </w:pPr>
            <w:r w:rsidRPr="00095E8D">
              <w:rPr>
                <w:sz w:val="16"/>
              </w:rPr>
              <w:t>No</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1D385C74" w14:textId="77777777" w:rsidR="001403D5" w:rsidRPr="00BD3827" w:rsidRDefault="001403D5" w:rsidP="001403D5">
            <w:pPr>
              <w:jc w:val="center"/>
              <w:rPr>
                <w:color w:val="FF0000"/>
                <w:sz w:val="16"/>
              </w:rPr>
            </w:pPr>
            <w:r w:rsidRPr="00095E8D">
              <w:rPr>
                <w:sz w:val="16"/>
              </w:rPr>
              <w:t>PSC</w:t>
            </w:r>
          </w:p>
        </w:tc>
      </w:tr>
      <w:tr w:rsidR="001403D5" w:rsidRPr="00E8565D" w14:paraId="692993BE" w14:textId="77777777" w:rsidTr="001403D5">
        <w:tc>
          <w:tcPr>
            <w:tcW w:w="3150" w:type="dxa"/>
            <w:tcBorders>
              <w:top w:val="single" w:sz="4" w:space="0" w:color="auto"/>
              <w:left w:val="single" w:sz="12" w:space="0" w:color="auto"/>
              <w:bottom w:val="single" w:sz="4" w:space="0" w:color="auto"/>
              <w:right w:val="nil"/>
            </w:tcBorders>
            <w:shd w:val="clear" w:color="auto" w:fill="auto"/>
            <w:vAlign w:val="bottom"/>
          </w:tcPr>
          <w:p w14:paraId="21C04982" w14:textId="77777777" w:rsidR="001403D5" w:rsidRPr="00E8565D" w:rsidRDefault="001403D5" w:rsidP="001403D5">
            <w:pPr>
              <w:rPr>
                <w:sz w:val="16"/>
              </w:rPr>
            </w:pPr>
            <w:r w:rsidRPr="00E8565D">
              <w:rPr>
                <w:sz w:val="16"/>
              </w:rPr>
              <w:t xml:space="preserve">   PS For Adults – Planning and Mobilizing</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68D0B32D" w14:textId="77777777" w:rsidR="001403D5" w:rsidRPr="00E8565D" w:rsidRDefault="001403D5" w:rsidP="001403D5">
            <w:pPr>
              <w:jc w:val="center"/>
              <w:rPr>
                <w:sz w:val="16"/>
              </w:rPr>
            </w:pPr>
            <w:r w:rsidRPr="00E8565D">
              <w:rPr>
                <w:sz w:val="16"/>
              </w:rPr>
              <w:t>204</w:t>
            </w:r>
          </w:p>
        </w:tc>
        <w:tc>
          <w:tcPr>
            <w:tcW w:w="720" w:type="dxa"/>
            <w:tcBorders>
              <w:top w:val="single" w:sz="4" w:space="0" w:color="auto"/>
              <w:left w:val="nil"/>
              <w:bottom w:val="single" w:sz="4" w:space="0" w:color="auto"/>
              <w:right w:val="single" w:sz="4" w:space="0" w:color="auto"/>
            </w:tcBorders>
            <w:shd w:val="clear" w:color="auto" w:fill="auto"/>
            <w:vAlign w:val="bottom"/>
          </w:tcPr>
          <w:p w14:paraId="2976B2F8" w14:textId="77777777" w:rsidR="001403D5" w:rsidRPr="00E8565D" w:rsidRDefault="001403D5" w:rsidP="001403D5">
            <w:pPr>
              <w:jc w:val="center"/>
              <w:rPr>
                <w:sz w:val="16"/>
              </w:rPr>
            </w:pPr>
            <w:r w:rsidRPr="00E8565D">
              <w:rPr>
                <w:sz w:val="16"/>
              </w:rPr>
              <w:t>204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9BCA3F8"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64EB2CB2"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2D1E8D12"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nil"/>
              <w:right w:val="single" w:sz="12" w:space="0" w:color="auto"/>
            </w:tcBorders>
            <w:shd w:val="clear" w:color="auto" w:fill="auto"/>
            <w:vAlign w:val="bottom"/>
          </w:tcPr>
          <w:p w14:paraId="0816AE4E" w14:textId="68E7547E" w:rsidR="001403D5" w:rsidRPr="00B73604" w:rsidRDefault="001403D5" w:rsidP="001403D5">
            <w:pPr>
              <w:jc w:val="center"/>
              <w:rPr>
                <w:color w:val="FF0000"/>
                <w:sz w:val="16"/>
              </w:rPr>
            </w:pPr>
            <w:proofErr w:type="gramStart"/>
            <w:r w:rsidRPr="00E8565D">
              <w:rPr>
                <w:sz w:val="16"/>
              </w:rPr>
              <w:t>J,N</w:t>
            </w:r>
            <w:proofErr w:type="gramEnd"/>
            <w:r w:rsidRPr="00E8565D">
              <w:rPr>
                <w:sz w:val="16"/>
              </w:rPr>
              <w:t>,X</w:t>
            </w:r>
          </w:p>
        </w:tc>
      </w:tr>
      <w:tr w:rsidR="001403D5" w:rsidRPr="00E8565D" w14:paraId="1EE74AB1"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7B15BCB5" w14:textId="77777777" w:rsidR="001403D5" w:rsidRPr="00F260E6" w:rsidRDefault="001403D5" w:rsidP="001403D5">
            <w:pPr>
              <w:rPr>
                <w:color w:val="FF0000"/>
                <w:sz w:val="16"/>
              </w:rPr>
            </w:pPr>
            <w:r w:rsidRPr="00095E8D">
              <w:rPr>
                <w:sz w:val="16"/>
              </w:rPr>
              <w:t xml:space="preserve">   PS For Adults – Planning and Mobilizing</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BF5600C" w14:textId="77777777" w:rsidR="001403D5" w:rsidRPr="00F260E6" w:rsidRDefault="001403D5" w:rsidP="001403D5">
            <w:pPr>
              <w:jc w:val="center"/>
              <w:rPr>
                <w:color w:val="FF0000"/>
                <w:sz w:val="16"/>
              </w:rPr>
            </w:pPr>
            <w:r w:rsidRPr="00095E8D">
              <w:rPr>
                <w:sz w:val="16"/>
              </w:rPr>
              <w:t>204</w:t>
            </w:r>
          </w:p>
        </w:tc>
        <w:tc>
          <w:tcPr>
            <w:tcW w:w="720" w:type="dxa"/>
            <w:tcBorders>
              <w:top w:val="single" w:sz="4" w:space="0" w:color="auto"/>
              <w:left w:val="nil"/>
              <w:bottom w:val="single" w:sz="4" w:space="0" w:color="auto"/>
              <w:right w:val="single" w:sz="4" w:space="0" w:color="auto"/>
            </w:tcBorders>
            <w:shd w:val="clear" w:color="auto" w:fill="auto"/>
            <w:vAlign w:val="bottom"/>
          </w:tcPr>
          <w:p w14:paraId="5F725C3D" w14:textId="77777777" w:rsidR="001403D5" w:rsidRPr="00F260E6" w:rsidRDefault="001403D5" w:rsidP="001403D5">
            <w:pPr>
              <w:jc w:val="center"/>
              <w:rPr>
                <w:color w:val="FF0000"/>
                <w:sz w:val="16"/>
              </w:rPr>
            </w:pPr>
            <w:r w:rsidRPr="00095E8D">
              <w:rPr>
                <w:sz w:val="16"/>
              </w:rPr>
              <w:t>204</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1496C9F" w14:textId="77777777" w:rsidR="001403D5" w:rsidRPr="00F260E6" w:rsidRDefault="001403D5" w:rsidP="001403D5">
            <w:pPr>
              <w:jc w:val="center"/>
              <w:rPr>
                <w:color w:val="FF0000"/>
                <w:sz w:val="16"/>
              </w:rPr>
            </w:pPr>
            <w:r w:rsidRPr="00095E8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38D8EF25" w14:textId="77777777" w:rsidR="001403D5" w:rsidRPr="00F260E6" w:rsidRDefault="001403D5" w:rsidP="001403D5">
            <w:pPr>
              <w:jc w:val="center"/>
              <w:rPr>
                <w:color w:val="FF0000"/>
                <w:sz w:val="16"/>
              </w:rPr>
            </w:pPr>
            <w:r w:rsidRPr="00095E8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755B410B" w14:textId="77777777" w:rsidR="001403D5" w:rsidRPr="00F260E6" w:rsidRDefault="001403D5" w:rsidP="001403D5">
            <w:pPr>
              <w:jc w:val="center"/>
              <w:rPr>
                <w:color w:val="FF0000"/>
                <w:sz w:val="16"/>
              </w:rPr>
            </w:pPr>
            <w:r w:rsidRPr="00095E8D">
              <w:rPr>
                <w:sz w:val="16"/>
              </w:rPr>
              <w:t>No</w:t>
            </w:r>
          </w:p>
        </w:tc>
        <w:tc>
          <w:tcPr>
            <w:tcW w:w="2610" w:type="dxa"/>
            <w:tcBorders>
              <w:top w:val="single" w:sz="4" w:space="0" w:color="auto"/>
              <w:left w:val="nil"/>
              <w:bottom w:val="nil"/>
              <w:right w:val="single" w:sz="12" w:space="0" w:color="auto"/>
            </w:tcBorders>
            <w:shd w:val="clear" w:color="auto" w:fill="auto"/>
            <w:vAlign w:val="bottom"/>
          </w:tcPr>
          <w:p w14:paraId="48DB44B2" w14:textId="40D9347B" w:rsidR="001403D5" w:rsidRPr="00B73604" w:rsidRDefault="001403D5" w:rsidP="001403D5">
            <w:pPr>
              <w:jc w:val="center"/>
              <w:rPr>
                <w:color w:val="FF0000"/>
                <w:sz w:val="16"/>
              </w:rPr>
            </w:pPr>
            <w:r w:rsidRPr="00095E8D">
              <w:rPr>
                <w:sz w:val="16"/>
              </w:rPr>
              <w:t>PSX</w:t>
            </w:r>
          </w:p>
        </w:tc>
      </w:tr>
      <w:tr w:rsidR="008D77E5" w:rsidRPr="00E8565D" w14:paraId="184197BB"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2F7E247E" w14:textId="1BC9E0F2" w:rsidR="008D77E5" w:rsidRPr="008D77E5" w:rsidRDefault="008D77E5" w:rsidP="001403D5">
            <w:pPr>
              <w:rPr>
                <w:color w:val="FF0000"/>
                <w:sz w:val="16"/>
              </w:rPr>
            </w:pPr>
            <w:r w:rsidRPr="008D77E5">
              <w:rPr>
                <w:color w:val="FF0000"/>
                <w:sz w:val="16"/>
              </w:rPr>
              <w:t>APS Essential Services (205)</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54AC74C" w14:textId="1155FFC2" w:rsidR="008D77E5" w:rsidRPr="008D77E5" w:rsidRDefault="008D77E5" w:rsidP="001403D5">
            <w:pPr>
              <w:jc w:val="center"/>
              <w:rPr>
                <w:color w:val="FF0000"/>
                <w:sz w:val="16"/>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70CC7A0F" w14:textId="77777777" w:rsidR="008D77E5" w:rsidRPr="008D77E5" w:rsidRDefault="008D77E5" w:rsidP="001403D5">
            <w:pPr>
              <w:jc w:val="center"/>
              <w:rPr>
                <w:color w:val="FF0000"/>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6F738E47" w14:textId="19B8FF51" w:rsidR="008D77E5" w:rsidRPr="008D77E5" w:rsidRDefault="008D77E5" w:rsidP="001403D5">
            <w:pPr>
              <w:jc w:val="center"/>
              <w:rPr>
                <w:color w:val="FF0000"/>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F262B4F" w14:textId="589CF5F3" w:rsidR="008D77E5" w:rsidRPr="008D77E5" w:rsidRDefault="008D77E5" w:rsidP="001403D5">
            <w:pPr>
              <w:jc w:val="center"/>
              <w:rPr>
                <w:color w:val="FF0000"/>
                <w:sz w:val="16"/>
              </w:rPr>
            </w:pPr>
            <w:r w:rsidRPr="008D77E5">
              <w:rPr>
                <w:color w:val="FF0000"/>
                <w:sz w:val="16"/>
              </w:rPr>
              <w:t>Yes</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365856BB" w14:textId="573F0F50" w:rsidR="008D77E5" w:rsidRPr="008D77E5" w:rsidRDefault="008D77E5" w:rsidP="001403D5">
            <w:pPr>
              <w:jc w:val="center"/>
              <w:rPr>
                <w:color w:val="FF0000"/>
                <w:sz w:val="16"/>
              </w:rPr>
            </w:pPr>
            <w:r w:rsidRPr="008D77E5">
              <w:rPr>
                <w:color w:val="FF0000"/>
                <w:sz w:val="16"/>
              </w:rPr>
              <w:t>N</w:t>
            </w:r>
            <w:r w:rsidR="007F026B">
              <w:rPr>
                <w:color w:val="FF0000"/>
                <w:sz w:val="16"/>
              </w:rPr>
              <w:t>o</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6042663" w14:textId="2E348EF5" w:rsidR="008D77E5" w:rsidRPr="008D77E5" w:rsidRDefault="008D77E5" w:rsidP="001403D5">
            <w:pPr>
              <w:jc w:val="center"/>
              <w:rPr>
                <w:color w:val="FF0000"/>
                <w:sz w:val="16"/>
              </w:rPr>
            </w:pPr>
            <w:r w:rsidRPr="008D77E5">
              <w:rPr>
                <w:color w:val="FF0000"/>
                <w:sz w:val="16"/>
              </w:rPr>
              <w:t>ES</w:t>
            </w:r>
          </w:p>
        </w:tc>
      </w:tr>
      <w:tr w:rsidR="001403D5" w:rsidRPr="00E8565D" w14:paraId="7B0E4BE2"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2A291C9A" w14:textId="77777777" w:rsidR="001403D5" w:rsidRPr="00E8565D" w:rsidRDefault="001403D5" w:rsidP="001403D5">
            <w:pPr>
              <w:rPr>
                <w:sz w:val="16"/>
              </w:rPr>
            </w:pPr>
            <w:r w:rsidRPr="00E8565D">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63B118C" w14:textId="77777777" w:rsidR="001403D5" w:rsidRPr="00E8565D" w:rsidRDefault="001403D5" w:rsidP="001403D5">
            <w:pPr>
              <w:jc w:val="center"/>
              <w:rPr>
                <w:sz w:val="16"/>
              </w:rPr>
            </w:pPr>
            <w:r w:rsidRPr="00E8565D">
              <w:rPr>
                <w:sz w:val="16"/>
              </w:rPr>
              <w:t>250</w:t>
            </w:r>
          </w:p>
        </w:tc>
        <w:tc>
          <w:tcPr>
            <w:tcW w:w="720" w:type="dxa"/>
            <w:tcBorders>
              <w:top w:val="single" w:sz="4" w:space="0" w:color="auto"/>
              <w:left w:val="nil"/>
              <w:bottom w:val="single" w:sz="4" w:space="0" w:color="auto"/>
              <w:right w:val="single" w:sz="4" w:space="0" w:color="auto"/>
            </w:tcBorders>
            <w:shd w:val="clear" w:color="auto" w:fill="auto"/>
            <w:vAlign w:val="bottom"/>
          </w:tcPr>
          <w:p w14:paraId="231CD3EB" w14:textId="77777777" w:rsidR="001403D5" w:rsidRPr="00E8565D" w:rsidRDefault="001403D5" w:rsidP="001403D5">
            <w:pPr>
              <w:jc w:val="center"/>
              <w:rPr>
                <w:sz w:val="16"/>
              </w:rPr>
            </w:pPr>
            <w:r w:rsidRPr="00E8565D">
              <w:rPr>
                <w:sz w:val="16"/>
              </w:rPr>
              <w:t>250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23FAB0B8"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635A4E38"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A77B035"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CAFB060" w14:textId="77777777" w:rsidR="001403D5" w:rsidRPr="00E8565D" w:rsidRDefault="001403D5" w:rsidP="001403D5">
            <w:pPr>
              <w:jc w:val="center"/>
              <w:rPr>
                <w:sz w:val="16"/>
              </w:rPr>
            </w:pPr>
            <w:r w:rsidRPr="00E8565D">
              <w:rPr>
                <w:sz w:val="16"/>
              </w:rPr>
              <w:t>B,I,N,X</w:t>
            </w:r>
          </w:p>
        </w:tc>
      </w:tr>
      <w:tr w:rsidR="001403D5" w:rsidRPr="00E8565D" w14:paraId="21CE6766"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6E82046D" w14:textId="77777777" w:rsidR="001403D5" w:rsidRPr="004120C4" w:rsidRDefault="001403D5" w:rsidP="001403D5">
            <w:pPr>
              <w:rPr>
                <w:sz w:val="16"/>
              </w:rPr>
            </w:pPr>
            <w:r w:rsidRPr="007951D1">
              <w:rPr>
                <w:sz w:val="16"/>
              </w:rPr>
              <w:t xml:space="preserve">Health Support – Mobility </w:t>
            </w:r>
            <w:r w:rsidRPr="004120C4">
              <w:rPr>
                <w:sz w:val="16"/>
              </w:rPr>
              <w:t>(281)</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0CF0B606"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983B15D"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1C380492"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2C1408F7"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7A8C0DA"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3FFB2BDC" w14:textId="77777777" w:rsidR="001403D5" w:rsidRPr="00E8565D" w:rsidRDefault="001403D5" w:rsidP="001403D5">
            <w:pPr>
              <w:jc w:val="center"/>
              <w:rPr>
                <w:sz w:val="16"/>
              </w:rPr>
            </w:pPr>
          </w:p>
        </w:tc>
      </w:tr>
      <w:tr w:rsidR="001403D5" w:rsidRPr="00E8565D" w14:paraId="4B730255"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06616AAE" w14:textId="77777777" w:rsidR="001403D5" w:rsidRPr="004120C4" w:rsidRDefault="001403D5" w:rsidP="001403D5">
            <w:pPr>
              <w:rPr>
                <w:sz w:val="16"/>
              </w:rPr>
            </w:pPr>
            <w:r w:rsidRPr="007951D1">
              <w:rPr>
                <w:sz w:val="16"/>
              </w:rPr>
              <w:t xml:space="preserve">Health Support – Companionship </w:t>
            </w:r>
            <w:r w:rsidRPr="004120C4">
              <w:rPr>
                <w:sz w:val="16"/>
              </w:rPr>
              <w:t>(282)</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24658A5"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3FC39E10"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E93A9C6"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tcPr>
          <w:p w14:paraId="11E4E23B"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4C7A7FC"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A842B04" w14:textId="77777777" w:rsidR="001403D5" w:rsidRPr="00E8565D" w:rsidRDefault="001403D5" w:rsidP="001403D5">
            <w:pPr>
              <w:jc w:val="center"/>
              <w:rPr>
                <w:sz w:val="16"/>
              </w:rPr>
            </w:pPr>
          </w:p>
        </w:tc>
      </w:tr>
      <w:tr w:rsidR="001403D5" w:rsidRPr="00E8565D" w14:paraId="12E9A46B"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162D5478" w14:textId="77777777" w:rsidR="001403D5" w:rsidRPr="004120C4" w:rsidRDefault="001403D5" w:rsidP="001403D5">
            <w:pPr>
              <w:rPr>
                <w:sz w:val="16"/>
              </w:rPr>
            </w:pPr>
            <w:r w:rsidRPr="007951D1">
              <w:rPr>
                <w:sz w:val="16"/>
              </w:rPr>
              <w:t>Health Support – Special Health Needs</w:t>
            </w:r>
            <w:r w:rsidRPr="004120C4">
              <w:rPr>
                <w:sz w:val="16"/>
              </w:rPr>
              <w:t xml:space="preserve"> (284)</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40E2E0C"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F0973E1"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78AF3954"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75374D5D"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659FE0BE"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tcPr>
          <w:p w14:paraId="417DD1E2" w14:textId="77777777" w:rsidR="001403D5" w:rsidRPr="00E8565D" w:rsidRDefault="001403D5" w:rsidP="001403D5">
            <w:pPr>
              <w:jc w:val="center"/>
              <w:rPr>
                <w:sz w:val="16"/>
              </w:rPr>
            </w:pPr>
          </w:p>
        </w:tc>
      </w:tr>
      <w:tr w:rsidR="001403D5" w:rsidRPr="00E8565D" w14:paraId="590666C6"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28556421" w14:textId="77777777" w:rsidR="001403D5" w:rsidRPr="00E8565D" w:rsidRDefault="001403D5" w:rsidP="001403D5">
            <w:pPr>
              <w:rPr>
                <w:sz w:val="16"/>
              </w:rPr>
            </w:pPr>
            <w:r w:rsidRPr="00E8565D">
              <w:rPr>
                <w:sz w:val="16"/>
              </w:rPr>
              <w:t>Health Support – Communication Assistance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6EEF15DC" w14:textId="77777777" w:rsidR="001403D5" w:rsidRPr="00E8565D" w:rsidRDefault="001403D5" w:rsidP="001403D5">
            <w:pPr>
              <w:jc w:val="center"/>
              <w:rPr>
                <w:sz w:val="16"/>
              </w:rPr>
            </w:pPr>
            <w:r w:rsidRPr="00E8565D">
              <w:rPr>
                <w:sz w:val="16"/>
              </w:rPr>
              <w:t>285</w:t>
            </w:r>
          </w:p>
        </w:tc>
        <w:tc>
          <w:tcPr>
            <w:tcW w:w="720" w:type="dxa"/>
            <w:tcBorders>
              <w:top w:val="single" w:sz="4" w:space="0" w:color="auto"/>
              <w:left w:val="nil"/>
              <w:bottom w:val="single" w:sz="4" w:space="0" w:color="auto"/>
              <w:right w:val="single" w:sz="4" w:space="0" w:color="auto"/>
            </w:tcBorders>
            <w:shd w:val="clear" w:color="auto" w:fill="auto"/>
            <w:vAlign w:val="bottom"/>
          </w:tcPr>
          <w:p w14:paraId="65268AE3" w14:textId="77777777" w:rsidR="001403D5" w:rsidRPr="00E8565D" w:rsidRDefault="001403D5" w:rsidP="001403D5">
            <w:pPr>
              <w:jc w:val="center"/>
              <w:rPr>
                <w:sz w:val="16"/>
              </w:rPr>
            </w:pPr>
            <w:r w:rsidRPr="00E8565D">
              <w:rPr>
                <w:sz w:val="16"/>
              </w:rPr>
              <w:t>285</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12AB0AF2"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46CFAFA5"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28921C98"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085FA9EC" w14:textId="77777777" w:rsidR="001403D5" w:rsidRPr="00E8565D" w:rsidRDefault="001403D5" w:rsidP="001403D5">
            <w:pPr>
              <w:jc w:val="center"/>
              <w:rPr>
                <w:sz w:val="16"/>
              </w:rPr>
            </w:pPr>
            <w:r w:rsidRPr="00E8565D">
              <w:rPr>
                <w:sz w:val="16"/>
              </w:rPr>
              <w:t>N,X</w:t>
            </w:r>
          </w:p>
        </w:tc>
      </w:tr>
      <w:tr w:rsidR="001403D5" w:rsidRPr="00E8565D" w14:paraId="6A2A123C"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65A1A1EE" w14:textId="77777777" w:rsidR="001403D5" w:rsidRPr="00E8565D" w:rsidRDefault="001403D5" w:rsidP="001403D5">
            <w:pPr>
              <w:rPr>
                <w:sz w:val="16"/>
              </w:rPr>
            </w:pPr>
            <w:r w:rsidRPr="00E8565D">
              <w:rPr>
                <w:sz w:val="16"/>
              </w:rPr>
              <w:t>Community Living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4CE05CD" w14:textId="77777777" w:rsidR="001403D5" w:rsidRPr="00E8565D" w:rsidRDefault="001403D5" w:rsidP="001403D5">
            <w:pPr>
              <w:jc w:val="center"/>
              <w:rPr>
                <w:sz w:val="16"/>
              </w:rPr>
            </w:pPr>
            <w:r w:rsidRPr="00E8565D">
              <w:rPr>
                <w:sz w:val="16"/>
              </w:rPr>
              <w:t>303</w:t>
            </w:r>
          </w:p>
        </w:tc>
        <w:tc>
          <w:tcPr>
            <w:tcW w:w="720" w:type="dxa"/>
            <w:tcBorders>
              <w:top w:val="single" w:sz="4" w:space="0" w:color="auto"/>
              <w:left w:val="nil"/>
              <w:bottom w:val="single" w:sz="4" w:space="0" w:color="auto"/>
              <w:right w:val="single" w:sz="4" w:space="0" w:color="auto"/>
            </w:tcBorders>
            <w:shd w:val="clear" w:color="auto" w:fill="auto"/>
            <w:vAlign w:val="bottom"/>
          </w:tcPr>
          <w:p w14:paraId="6EC130E2" w14:textId="77777777" w:rsidR="001403D5" w:rsidRPr="00E8565D" w:rsidRDefault="001403D5" w:rsidP="001403D5">
            <w:pPr>
              <w:jc w:val="center"/>
              <w:rPr>
                <w:sz w:val="16"/>
              </w:rPr>
            </w:pP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47D3CC6" w14:textId="77777777" w:rsidR="001403D5" w:rsidRPr="00E8565D" w:rsidRDefault="001403D5" w:rsidP="001403D5">
            <w:pPr>
              <w:jc w:val="center"/>
              <w:rPr>
                <w:sz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53913658" w14:textId="77777777" w:rsidR="001403D5" w:rsidRPr="007951D1" w:rsidRDefault="001403D5" w:rsidP="001403D5">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4DEB393"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E9BCD90" w14:textId="77777777" w:rsidR="001403D5" w:rsidRPr="00E8565D" w:rsidRDefault="001403D5" w:rsidP="001403D5">
            <w:pPr>
              <w:jc w:val="center"/>
              <w:rPr>
                <w:sz w:val="16"/>
              </w:rPr>
            </w:pPr>
          </w:p>
        </w:tc>
      </w:tr>
      <w:tr w:rsidR="001403D5" w:rsidRPr="00E8565D" w14:paraId="0291115E"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6B0A6AA0" w14:textId="77777777" w:rsidR="001403D5" w:rsidRPr="00E8565D" w:rsidRDefault="001403D5" w:rsidP="001403D5">
            <w:pPr>
              <w:rPr>
                <w:sz w:val="16"/>
              </w:rPr>
            </w:pPr>
            <w:r w:rsidRPr="00E8565D">
              <w:rPr>
                <w:sz w:val="16"/>
              </w:rPr>
              <w:t>Individual And Family Adjustment</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09A96C5F" w14:textId="77777777" w:rsidR="001403D5" w:rsidRPr="00E8565D" w:rsidRDefault="001403D5" w:rsidP="001403D5">
            <w:pPr>
              <w:jc w:val="center"/>
              <w:rPr>
                <w:sz w:val="16"/>
              </w:rPr>
            </w:pPr>
            <w:r w:rsidRPr="00E8565D">
              <w:rPr>
                <w:sz w:val="16"/>
              </w:rPr>
              <w:t>330</w:t>
            </w:r>
          </w:p>
        </w:tc>
        <w:tc>
          <w:tcPr>
            <w:tcW w:w="720" w:type="dxa"/>
            <w:tcBorders>
              <w:top w:val="single" w:sz="4" w:space="0" w:color="auto"/>
              <w:left w:val="nil"/>
              <w:bottom w:val="single" w:sz="4" w:space="0" w:color="auto"/>
              <w:right w:val="single" w:sz="4" w:space="0" w:color="auto"/>
            </w:tcBorders>
            <w:shd w:val="clear" w:color="auto" w:fill="auto"/>
            <w:vAlign w:val="bottom"/>
          </w:tcPr>
          <w:p w14:paraId="43AF2FE2" w14:textId="77777777" w:rsidR="001403D5" w:rsidRPr="00E8565D" w:rsidRDefault="001403D5" w:rsidP="001403D5">
            <w:pPr>
              <w:jc w:val="center"/>
              <w:rPr>
                <w:sz w:val="16"/>
              </w:rPr>
            </w:pPr>
            <w:r w:rsidRPr="00E8565D">
              <w:rPr>
                <w:sz w:val="16"/>
              </w:rPr>
              <w:t>330</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32CCD3DC"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76E861D4"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4BFE0A16"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6BD5C26F" w14:textId="77777777" w:rsidR="001403D5" w:rsidRPr="00E8565D" w:rsidRDefault="001403D5" w:rsidP="001403D5">
            <w:pPr>
              <w:jc w:val="center"/>
              <w:rPr>
                <w:sz w:val="16"/>
              </w:rPr>
            </w:pPr>
            <w:r w:rsidRPr="00E8565D">
              <w:rPr>
                <w:sz w:val="16"/>
              </w:rPr>
              <w:t>N,X,</w:t>
            </w:r>
          </w:p>
        </w:tc>
      </w:tr>
      <w:tr w:rsidR="001403D5" w:rsidRPr="00E8565D" w14:paraId="79FE7392"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1253EC23" w14:textId="77777777" w:rsidR="001403D5" w:rsidRPr="00E8565D" w:rsidRDefault="001403D5" w:rsidP="001403D5">
            <w:pPr>
              <w:rPr>
                <w:sz w:val="16"/>
              </w:rPr>
            </w:pPr>
            <w:r w:rsidRPr="00E8565D">
              <w:rPr>
                <w:sz w:val="16"/>
              </w:rPr>
              <w:t>Individual And Family Adjustment Representative Payee</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3896BBE8" w14:textId="77777777" w:rsidR="001403D5" w:rsidRPr="00E8565D" w:rsidRDefault="001403D5" w:rsidP="001403D5">
            <w:pPr>
              <w:jc w:val="center"/>
              <w:rPr>
                <w:sz w:val="16"/>
              </w:rPr>
            </w:pPr>
            <w:r w:rsidRPr="00E8565D">
              <w:rPr>
                <w:sz w:val="16"/>
              </w:rPr>
              <w:t>331</w:t>
            </w:r>
          </w:p>
        </w:tc>
        <w:tc>
          <w:tcPr>
            <w:tcW w:w="720" w:type="dxa"/>
            <w:tcBorders>
              <w:top w:val="single" w:sz="4" w:space="0" w:color="auto"/>
              <w:left w:val="nil"/>
              <w:bottom w:val="single" w:sz="4" w:space="0" w:color="auto"/>
              <w:right w:val="single" w:sz="4" w:space="0" w:color="auto"/>
            </w:tcBorders>
            <w:shd w:val="clear" w:color="auto" w:fill="auto"/>
            <w:vAlign w:val="bottom"/>
          </w:tcPr>
          <w:p w14:paraId="09B37ED0" w14:textId="77777777" w:rsidR="001403D5" w:rsidRPr="00E8565D" w:rsidRDefault="001403D5" w:rsidP="001403D5">
            <w:pPr>
              <w:jc w:val="center"/>
              <w:rPr>
                <w:sz w:val="16"/>
              </w:rPr>
            </w:pPr>
            <w:r w:rsidRPr="00E8565D">
              <w:rPr>
                <w:sz w:val="16"/>
              </w:rPr>
              <w:t>331</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4614A8A2"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21963C19"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1B8C5E7B"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vAlign w:val="bottom"/>
          </w:tcPr>
          <w:p w14:paraId="73114E87" w14:textId="77777777" w:rsidR="001403D5" w:rsidRPr="00E8565D" w:rsidRDefault="001403D5" w:rsidP="001403D5">
            <w:pPr>
              <w:jc w:val="center"/>
              <w:rPr>
                <w:sz w:val="16"/>
              </w:rPr>
            </w:pPr>
            <w:r w:rsidRPr="00E8565D">
              <w:rPr>
                <w:sz w:val="16"/>
              </w:rPr>
              <w:t>N,X</w:t>
            </w:r>
          </w:p>
        </w:tc>
      </w:tr>
      <w:tr w:rsidR="001403D5" w:rsidRPr="00E8565D" w14:paraId="28093A30" w14:textId="77777777" w:rsidTr="00EB77B1">
        <w:tc>
          <w:tcPr>
            <w:tcW w:w="3150" w:type="dxa"/>
            <w:tcBorders>
              <w:top w:val="single" w:sz="4" w:space="0" w:color="auto"/>
              <w:left w:val="single" w:sz="12" w:space="0" w:color="auto"/>
              <w:bottom w:val="single" w:sz="4" w:space="0" w:color="auto"/>
              <w:right w:val="nil"/>
            </w:tcBorders>
            <w:shd w:val="clear" w:color="auto" w:fill="auto"/>
            <w:vAlign w:val="bottom"/>
          </w:tcPr>
          <w:p w14:paraId="31A4A2D9" w14:textId="77777777" w:rsidR="001403D5" w:rsidRPr="00E8565D" w:rsidRDefault="001403D5" w:rsidP="001403D5">
            <w:pPr>
              <w:rPr>
                <w:sz w:val="16"/>
              </w:rPr>
            </w:pPr>
            <w:r w:rsidRPr="00E8565D">
              <w:rPr>
                <w:sz w:val="16"/>
              </w:rPr>
              <w:t>Individual And Family Adjustment Paraprofessional Services</w:t>
            </w:r>
          </w:p>
        </w:tc>
        <w:tc>
          <w:tcPr>
            <w:tcW w:w="630" w:type="dxa"/>
            <w:tcBorders>
              <w:top w:val="single" w:sz="4" w:space="0" w:color="auto"/>
              <w:left w:val="single" w:sz="12" w:space="0" w:color="auto"/>
              <w:bottom w:val="single" w:sz="4" w:space="0" w:color="auto"/>
              <w:right w:val="single" w:sz="12" w:space="0" w:color="auto"/>
            </w:tcBorders>
            <w:shd w:val="clear" w:color="auto" w:fill="auto"/>
            <w:vAlign w:val="bottom"/>
          </w:tcPr>
          <w:p w14:paraId="14082D96" w14:textId="77777777" w:rsidR="001403D5" w:rsidRPr="00E8565D" w:rsidRDefault="001403D5" w:rsidP="001403D5">
            <w:pPr>
              <w:jc w:val="center"/>
              <w:rPr>
                <w:sz w:val="16"/>
              </w:rPr>
            </w:pPr>
            <w:r w:rsidRPr="00E8565D">
              <w:rPr>
                <w:sz w:val="16"/>
              </w:rPr>
              <w:t>332</w:t>
            </w:r>
          </w:p>
        </w:tc>
        <w:tc>
          <w:tcPr>
            <w:tcW w:w="720" w:type="dxa"/>
            <w:tcBorders>
              <w:top w:val="single" w:sz="4" w:space="0" w:color="auto"/>
              <w:left w:val="nil"/>
              <w:bottom w:val="single" w:sz="4" w:space="0" w:color="auto"/>
              <w:right w:val="single" w:sz="4" w:space="0" w:color="auto"/>
            </w:tcBorders>
            <w:shd w:val="clear" w:color="auto" w:fill="auto"/>
            <w:vAlign w:val="bottom"/>
          </w:tcPr>
          <w:p w14:paraId="18C9834D" w14:textId="77777777" w:rsidR="001403D5" w:rsidRPr="00E8565D" w:rsidRDefault="001403D5" w:rsidP="001403D5">
            <w:pPr>
              <w:jc w:val="center"/>
              <w:rPr>
                <w:sz w:val="16"/>
              </w:rPr>
            </w:pPr>
            <w:r w:rsidRPr="00E8565D">
              <w:rPr>
                <w:sz w:val="16"/>
              </w:rPr>
              <w:t>332</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bottom"/>
          </w:tcPr>
          <w:p w14:paraId="05BED01B"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vAlign w:val="bottom"/>
          </w:tcPr>
          <w:p w14:paraId="044258F4" w14:textId="77777777" w:rsidR="001403D5" w:rsidRPr="007951D1" w:rsidRDefault="001403D5" w:rsidP="001403D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bottom"/>
          </w:tcPr>
          <w:p w14:paraId="005B4483" w14:textId="77777777" w:rsidR="001403D5" w:rsidRPr="00E8565D" w:rsidRDefault="001403D5" w:rsidP="001403D5">
            <w:pPr>
              <w:jc w:val="center"/>
              <w:rPr>
                <w:sz w:val="16"/>
              </w:rPr>
            </w:pPr>
            <w:r w:rsidRPr="00E8565D">
              <w:rPr>
                <w:sz w:val="16"/>
              </w:rPr>
              <w:t>Yes</w:t>
            </w:r>
          </w:p>
        </w:tc>
        <w:tc>
          <w:tcPr>
            <w:tcW w:w="2610" w:type="dxa"/>
            <w:tcBorders>
              <w:top w:val="single" w:sz="4" w:space="0" w:color="auto"/>
              <w:left w:val="nil"/>
              <w:bottom w:val="single" w:sz="4" w:space="0" w:color="auto"/>
              <w:right w:val="single" w:sz="12" w:space="0" w:color="auto"/>
            </w:tcBorders>
            <w:shd w:val="clear" w:color="auto" w:fill="auto"/>
            <w:vAlign w:val="bottom"/>
          </w:tcPr>
          <w:p w14:paraId="48600E16" w14:textId="77777777" w:rsidR="001403D5" w:rsidRPr="00E8565D" w:rsidRDefault="001403D5" w:rsidP="001403D5">
            <w:pPr>
              <w:jc w:val="center"/>
              <w:rPr>
                <w:sz w:val="16"/>
              </w:rPr>
            </w:pPr>
            <w:r w:rsidRPr="00E8565D">
              <w:rPr>
                <w:sz w:val="16"/>
              </w:rPr>
              <w:t>N,X</w:t>
            </w:r>
          </w:p>
        </w:tc>
      </w:tr>
      <w:tr w:rsidR="001403D5" w:rsidRPr="00E8565D" w14:paraId="3F69BDCE"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0509FD49" w14:textId="77777777" w:rsidR="001403D5" w:rsidRPr="00E8565D" w:rsidRDefault="001403D5" w:rsidP="001403D5">
            <w:pPr>
              <w:rPr>
                <w:sz w:val="16"/>
              </w:rPr>
            </w:pPr>
            <w:r w:rsidRPr="00E8565D">
              <w:rPr>
                <w:sz w:val="16"/>
              </w:rPr>
              <w:t>Case Management</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6B4695AF"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0DE9554F" w14:textId="77777777" w:rsidR="001403D5" w:rsidRPr="00E8565D" w:rsidRDefault="001403D5" w:rsidP="001403D5">
            <w:pPr>
              <w:jc w:val="center"/>
              <w:rPr>
                <w:sz w:val="16"/>
              </w:rPr>
            </w:pPr>
            <w:r w:rsidRPr="00E8565D">
              <w:rPr>
                <w:sz w:val="16"/>
              </w:rPr>
              <w:t>380</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B7A7F8E"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357C4BD8"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C766E7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6678B2A1" w14:textId="77777777" w:rsidR="001403D5" w:rsidRPr="00E8565D" w:rsidRDefault="001403D5" w:rsidP="001403D5">
            <w:pPr>
              <w:jc w:val="center"/>
              <w:rPr>
                <w:sz w:val="16"/>
              </w:rPr>
            </w:pPr>
            <w:r w:rsidRPr="00E8565D">
              <w:rPr>
                <w:sz w:val="16"/>
              </w:rPr>
              <w:t>N,X</w:t>
            </w:r>
          </w:p>
        </w:tc>
      </w:tr>
      <w:tr w:rsidR="001403D5" w:rsidRPr="00E8565D" w14:paraId="1AB73084" w14:textId="77777777" w:rsidTr="00D05D06">
        <w:tc>
          <w:tcPr>
            <w:tcW w:w="3150" w:type="dxa"/>
            <w:tcBorders>
              <w:top w:val="single" w:sz="4" w:space="0" w:color="auto"/>
              <w:left w:val="single" w:sz="12" w:space="0" w:color="auto"/>
              <w:bottom w:val="single" w:sz="4" w:space="0" w:color="auto"/>
              <w:right w:val="nil"/>
            </w:tcBorders>
            <w:shd w:val="clear" w:color="auto" w:fill="auto"/>
          </w:tcPr>
          <w:p w14:paraId="56A35037" w14:textId="77777777" w:rsidR="001403D5" w:rsidRPr="00E8565D" w:rsidRDefault="001403D5" w:rsidP="001403D5">
            <w:pPr>
              <w:rPr>
                <w:sz w:val="16"/>
              </w:rPr>
            </w:pPr>
            <w:r w:rsidRPr="00E8565D">
              <w:rPr>
                <w:sz w:val="16"/>
              </w:rPr>
              <w:t>Service Intake</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24939A7"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5E35962E" w14:textId="77777777" w:rsidR="001403D5" w:rsidRPr="00E8565D" w:rsidRDefault="001403D5" w:rsidP="001403D5">
            <w:pPr>
              <w:jc w:val="center"/>
              <w:rPr>
                <w:sz w:val="16"/>
              </w:rPr>
            </w:pPr>
            <w:r w:rsidRPr="00E8565D">
              <w:rPr>
                <w:sz w:val="16"/>
              </w:rPr>
              <w:t>381</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8CF4CBC"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shd w:val="clear" w:color="auto" w:fill="auto"/>
          </w:tcPr>
          <w:p w14:paraId="53BFA2F6"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9DB88F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76223E26" w14:textId="77777777" w:rsidR="001403D5" w:rsidRPr="00E8565D" w:rsidRDefault="001403D5" w:rsidP="001403D5">
            <w:pPr>
              <w:jc w:val="center"/>
              <w:rPr>
                <w:sz w:val="16"/>
              </w:rPr>
            </w:pPr>
            <w:r w:rsidRPr="00E8565D">
              <w:rPr>
                <w:sz w:val="16"/>
              </w:rPr>
              <w:t>N,X</w:t>
            </w:r>
          </w:p>
        </w:tc>
      </w:tr>
      <w:tr w:rsidR="001403D5" w:rsidRPr="00E8565D" w14:paraId="46222E39" w14:textId="77777777" w:rsidTr="005441E8">
        <w:tc>
          <w:tcPr>
            <w:tcW w:w="3150" w:type="dxa"/>
            <w:tcBorders>
              <w:top w:val="single" w:sz="4" w:space="0" w:color="auto"/>
              <w:left w:val="single" w:sz="12" w:space="0" w:color="auto"/>
              <w:bottom w:val="single" w:sz="4" w:space="0" w:color="auto"/>
              <w:right w:val="nil"/>
            </w:tcBorders>
            <w:shd w:val="clear" w:color="auto" w:fill="auto"/>
          </w:tcPr>
          <w:p w14:paraId="00CD0369" w14:textId="77777777" w:rsidR="001403D5" w:rsidRPr="00E8565D" w:rsidRDefault="001403D5" w:rsidP="001403D5">
            <w:pPr>
              <w:rPr>
                <w:sz w:val="16"/>
              </w:rPr>
            </w:pPr>
            <w:r w:rsidRPr="00E8565D">
              <w:rPr>
                <w:sz w:val="16"/>
              </w:rPr>
              <w:t>Case Management – State Abortion</w:t>
            </w:r>
          </w:p>
        </w:tc>
        <w:tc>
          <w:tcPr>
            <w:tcW w:w="630" w:type="dxa"/>
            <w:tcBorders>
              <w:top w:val="single" w:sz="4" w:space="0" w:color="auto"/>
              <w:left w:val="single" w:sz="12" w:space="0" w:color="auto"/>
              <w:bottom w:val="single" w:sz="4" w:space="0" w:color="auto"/>
              <w:right w:val="single" w:sz="12" w:space="0" w:color="auto"/>
            </w:tcBorders>
            <w:shd w:val="clear" w:color="auto" w:fill="auto"/>
          </w:tcPr>
          <w:p w14:paraId="5408833F" w14:textId="77777777" w:rsidR="001403D5" w:rsidRPr="00E8565D" w:rsidRDefault="001403D5" w:rsidP="001403D5">
            <w:pPr>
              <w:jc w:val="center"/>
              <w:rPr>
                <w:sz w:val="16"/>
              </w:rPr>
            </w:pPr>
          </w:p>
        </w:tc>
        <w:tc>
          <w:tcPr>
            <w:tcW w:w="720" w:type="dxa"/>
            <w:tcBorders>
              <w:top w:val="single" w:sz="4" w:space="0" w:color="auto"/>
              <w:left w:val="nil"/>
              <w:bottom w:val="single" w:sz="4" w:space="0" w:color="auto"/>
              <w:right w:val="single" w:sz="4" w:space="0" w:color="auto"/>
            </w:tcBorders>
            <w:shd w:val="clear" w:color="auto" w:fill="auto"/>
          </w:tcPr>
          <w:p w14:paraId="659FF941" w14:textId="77777777" w:rsidR="001403D5" w:rsidRPr="00E8565D" w:rsidRDefault="001403D5" w:rsidP="001403D5">
            <w:pPr>
              <w:jc w:val="center"/>
              <w:rPr>
                <w:sz w:val="16"/>
              </w:rPr>
            </w:pPr>
            <w:r w:rsidRPr="00E8565D">
              <w:rPr>
                <w:sz w:val="16"/>
              </w:rPr>
              <w:t>385</w:t>
            </w:r>
          </w:p>
        </w:tc>
        <w:tc>
          <w:tcPr>
            <w:tcW w:w="900" w:type="dxa"/>
            <w:tcBorders>
              <w:top w:val="single" w:sz="4" w:space="0" w:color="auto"/>
              <w:left w:val="single" w:sz="4" w:space="0" w:color="auto"/>
              <w:bottom w:val="single" w:sz="4" w:space="0" w:color="auto"/>
              <w:right w:val="single" w:sz="12" w:space="0" w:color="auto"/>
            </w:tcBorders>
            <w:shd w:val="clear" w:color="auto" w:fill="auto"/>
          </w:tcPr>
          <w:p w14:paraId="452A1119" w14:textId="77777777" w:rsidR="001403D5" w:rsidRPr="00E8565D" w:rsidRDefault="001403D5" w:rsidP="001403D5">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shd w:val="clear" w:color="auto" w:fill="auto"/>
          </w:tcPr>
          <w:p w14:paraId="79DEC7CB" w14:textId="77777777" w:rsidR="001403D5" w:rsidRPr="00E8565D" w:rsidRDefault="001403D5" w:rsidP="001403D5">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2A39D2C"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4" w:space="0" w:color="auto"/>
              <w:right w:val="single" w:sz="12" w:space="0" w:color="auto"/>
            </w:tcBorders>
            <w:shd w:val="clear" w:color="auto" w:fill="auto"/>
          </w:tcPr>
          <w:p w14:paraId="09D18684" w14:textId="77777777" w:rsidR="001403D5" w:rsidRPr="00E8565D" w:rsidRDefault="001403D5" w:rsidP="001403D5">
            <w:pPr>
              <w:jc w:val="center"/>
              <w:rPr>
                <w:sz w:val="16"/>
              </w:rPr>
            </w:pPr>
            <w:r w:rsidRPr="00E8565D">
              <w:rPr>
                <w:sz w:val="16"/>
              </w:rPr>
              <w:t>N</w:t>
            </w:r>
          </w:p>
        </w:tc>
      </w:tr>
      <w:tr w:rsidR="001403D5" w:rsidRPr="00E8565D" w14:paraId="097FE973" w14:textId="77777777" w:rsidTr="005441E8">
        <w:tc>
          <w:tcPr>
            <w:tcW w:w="3150" w:type="dxa"/>
            <w:tcBorders>
              <w:top w:val="single" w:sz="4" w:space="0" w:color="auto"/>
              <w:left w:val="single" w:sz="12" w:space="0" w:color="auto"/>
              <w:bottom w:val="single" w:sz="12" w:space="0" w:color="auto"/>
              <w:right w:val="nil"/>
            </w:tcBorders>
            <w:shd w:val="clear" w:color="auto" w:fill="auto"/>
          </w:tcPr>
          <w:p w14:paraId="28542A5C" w14:textId="77777777" w:rsidR="001403D5" w:rsidRPr="00E8565D" w:rsidRDefault="001403D5" w:rsidP="001403D5">
            <w:pPr>
              <w:rPr>
                <w:sz w:val="16"/>
              </w:rPr>
            </w:pPr>
            <w:r w:rsidRPr="00E8565D">
              <w:rPr>
                <w:sz w:val="16"/>
              </w:rPr>
              <w:t>Case Management –In-Home Services</w:t>
            </w:r>
          </w:p>
        </w:tc>
        <w:tc>
          <w:tcPr>
            <w:tcW w:w="630" w:type="dxa"/>
            <w:tcBorders>
              <w:top w:val="single" w:sz="4" w:space="0" w:color="auto"/>
              <w:left w:val="single" w:sz="12" w:space="0" w:color="auto"/>
              <w:bottom w:val="single" w:sz="12" w:space="0" w:color="auto"/>
              <w:right w:val="single" w:sz="12" w:space="0" w:color="auto"/>
            </w:tcBorders>
            <w:shd w:val="clear" w:color="auto" w:fill="auto"/>
            <w:vAlign w:val="bottom"/>
          </w:tcPr>
          <w:p w14:paraId="3FE9C33E" w14:textId="77777777" w:rsidR="001403D5" w:rsidRPr="00E8565D" w:rsidRDefault="001403D5" w:rsidP="001403D5">
            <w:pPr>
              <w:jc w:val="center"/>
              <w:rPr>
                <w:sz w:val="16"/>
              </w:rPr>
            </w:pPr>
            <w:r w:rsidRPr="00E8565D">
              <w:rPr>
                <w:sz w:val="16"/>
              </w:rPr>
              <w:t>386</w:t>
            </w:r>
          </w:p>
        </w:tc>
        <w:tc>
          <w:tcPr>
            <w:tcW w:w="720" w:type="dxa"/>
            <w:tcBorders>
              <w:top w:val="single" w:sz="4" w:space="0" w:color="auto"/>
              <w:left w:val="nil"/>
              <w:bottom w:val="single" w:sz="12" w:space="0" w:color="auto"/>
              <w:right w:val="single" w:sz="4" w:space="0" w:color="auto"/>
            </w:tcBorders>
            <w:shd w:val="clear" w:color="auto" w:fill="auto"/>
            <w:vAlign w:val="bottom"/>
          </w:tcPr>
          <w:p w14:paraId="05F407BB" w14:textId="77777777" w:rsidR="001403D5" w:rsidRPr="00E8565D" w:rsidRDefault="001403D5" w:rsidP="001403D5">
            <w:pPr>
              <w:jc w:val="center"/>
              <w:rPr>
                <w:sz w:val="16"/>
              </w:rPr>
            </w:pPr>
            <w:r w:rsidRPr="00E8565D">
              <w:rPr>
                <w:sz w:val="16"/>
              </w:rPr>
              <w:t>386</w:t>
            </w:r>
          </w:p>
        </w:tc>
        <w:tc>
          <w:tcPr>
            <w:tcW w:w="900" w:type="dxa"/>
            <w:tcBorders>
              <w:top w:val="single" w:sz="4" w:space="0" w:color="auto"/>
              <w:left w:val="single" w:sz="4" w:space="0" w:color="auto"/>
              <w:bottom w:val="single" w:sz="12" w:space="0" w:color="auto"/>
              <w:right w:val="single" w:sz="12" w:space="0" w:color="auto"/>
            </w:tcBorders>
            <w:shd w:val="clear" w:color="auto" w:fill="auto"/>
            <w:vAlign w:val="bottom"/>
          </w:tcPr>
          <w:p w14:paraId="7DD93B1D" w14:textId="77777777" w:rsidR="001403D5" w:rsidRPr="00E8565D" w:rsidRDefault="001403D5" w:rsidP="001403D5">
            <w:pPr>
              <w:jc w:val="center"/>
              <w:rPr>
                <w:sz w:val="16"/>
              </w:rPr>
            </w:pPr>
            <w:r w:rsidRPr="00E8565D">
              <w:rPr>
                <w:sz w:val="16"/>
              </w:rPr>
              <w:t>No</w:t>
            </w:r>
          </w:p>
        </w:tc>
        <w:tc>
          <w:tcPr>
            <w:tcW w:w="1080" w:type="dxa"/>
            <w:tcBorders>
              <w:top w:val="single" w:sz="4" w:space="0" w:color="auto"/>
              <w:left w:val="nil"/>
              <w:bottom w:val="single" w:sz="12" w:space="0" w:color="auto"/>
              <w:right w:val="single" w:sz="4" w:space="0" w:color="auto"/>
            </w:tcBorders>
            <w:shd w:val="clear" w:color="auto" w:fill="auto"/>
            <w:vAlign w:val="bottom"/>
          </w:tcPr>
          <w:p w14:paraId="11BDD1DB" w14:textId="77777777" w:rsidR="001403D5" w:rsidRPr="004120C4" w:rsidRDefault="001403D5" w:rsidP="001403D5">
            <w:pPr>
              <w:jc w:val="center"/>
              <w:rPr>
                <w:sz w:val="16"/>
              </w:rPr>
            </w:pPr>
            <w:r w:rsidRPr="004120C4">
              <w:rPr>
                <w:sz w:val="16"/>
              </w:rPr>
              <w:t>Yes</w:t>
            </w:r>
          </w:p>
        </w:tc>
        <w:tc>
          <w:tcPr>
            <w:tcW w:w="990" w:type="dxa"/>
            <w:tcBorders>
              <w:top w:val="single" w:sz="4" w:space="0" w:color="auto"/>
              <w:left w:val="single" w:sz="4" w:space="0" w:color="auto"/>
              <w:bottom w:val="single" w:sz="12" w:space="0" w:color="auto"/>
              <w:right w:val="single" w:sz="12" w:space="0" w:color="auto"/>
            </w:tcBorders>
            <w:shd w:val="clear" w:color="auto" w:fill="auto"/>
            <w:vAlign w:val="bottom"/>
          </w:tcPr>
          <w:p w14:paraId="3A287E06" w14:textId="77777777" w:rsidR="001403D5" w:rsidRPr="00E8565D" w:rsidRDefault="001403D5" w:rsidP="001403D5">
            <w:pPr>
              <w:jc w:val="center"/>
              <w:rPr>
                <w:sz w:val="16"/>
              </w:rPr>
            </w:pPr>
            <w:r w:rsidRPr="00E8565D">
              <w:rPr>
                <w:sz w:val="16"/>
              </w:rPr>
              <w:t>No</w:t>
            </w:r>
          </w:p>
        </w:tc>
        <w:tc>
          <w:tcPr>
            <w:tcW w:w="2610" w:type="dxa"/>
            <w:tcBorders>
              <w:top w:val="single" w:sz="4" w:space="0" w:color="auto"/>
              <w:left w:val="nil"/>
              <w:bottom w:val="single" w:sz="12" w:space="0" w:color="auto"/>
              <w:right w:val="single" w:sz="12" w:space="0" w:color="auto"/>
            </w:tcBorders>
            <w:shd w:val="clear" w:color="auto" w:fill="auto"/>
            <w:vAlign w:val="bottom"/>
          </w:tcPr>
          <w:p w14:paraId="3E778040" w14:textId="77777777" w:rsidR="001403D5" w:rsidRPr="00E8565D" w:rsidRDefault="001403D5" w:rsidP="001403D5">
            <w:pPr>
              <w:jc w:val="center"/>
              <w:rPr>
                <w:sz w:val="16"/>
              </w:rPr>
            </w:pPr>
            <w:r w:rsidRPr="00E8565D">
              <w:rPr>
                <w:sz w:val="16"/>
              </w:rPr>
              <w:t>B,I,N,X</w:t>
            </w:r>
          </w:p>
        </w:tc>
      </w:tr>
    </w:tbl>
    <w:p w14:paraId="0B2B9E39" w14:textId="77777777" w:rsidR="00A01E2A" w:rsidRPr="00E8565D" w:rsidRDefault="00A01E2A">
      <w:pPr>
        <w:rPr>
          <w:sz w:val="16"/>
        </w:rPr>
      </w:pPr>
    </w:p>
    <w:p w14:paraId="2361A216" w14:textId="77777777" w:rsidR="00A01E2A" w:rsidRPr="00E8565D" w:rsidRDefault="00A01E2A">
      <w:pPr>
        <w:rPr>
          <w:sz w:val="16"/>
        </w:rPr>
      </w:pPr>
    </w:p>
    <w:p w14:paraId="7393F45D" w14:textId="77777777" w:rsidR="00A01E2A" w:rsidRPr="00E8565D" w:rsidRDefault="00A01E2A">
      <w:pPr>
        <w:rPr>
          <w:sz w:val="16"/>
        </w:rPr>
        <w:sectPr w:rsidR="00A01E2A" w:rsidRPr="00E8565D" w:rsidSect="00D05D06">
          <w:headerReference w:type="default" r:id="rId13"/>
          <w:pgSz w:w="12240" w:h="15840"/>
          <w:pgMar w:top="1440" w:right="1800" w:bottom="1440" w:left="1800" w:header="720" w:footer="720" w:gutter="0"/>
          <w:cols w:space="720"/>
        </w:sectPr>
      </w:pPr>
    </w:p>
    <w:p w14:paraId="0E1293D7" w14:textId="77777777" w:rsidR="00A01E2A" w:rsidRPr="00C46F44" w:rsidRDefault="00C46F44">
      <w:pPr>
        <w:pStyle w:val="Heading4"/>
        <w:ind w:left="-540" w:firstLine="0"/>
        <w:rPr>
          <w:sz w:val="22"/>
          <w:szCs w:val="22"/>
          <w:u w:val="none"/>
        </w:rPr>
      </w:pPr>
      <w:r w:rsidRPr="00C46F44">
        <w:rPr>
          <w:sz w:val="22"/>
          <w:szCs w:val="22"/>
          <w:u w:val="none"/>
        </w:rPr>
        <w:lastRenderedPageBreak/>
        <w:t>SIS300</w:t>
      </w:r>
      <w:r w:rsidR="00144538">
        <w:rPr>
          <w:sz w:val="22"/>
          <w:szCs w:val="22"/>
          <w:u w:val="none"/>
        </w:rPr>
        <w:t>.</w:t>
      </w:r>
      <w:r w:rsidRPr="00C46F44">
        <w:rPr>
          <w:sz w:val="22"/>
          <w:szCs w:val="22"/>
          <w:u w:val="none"/>
        </w:rPr>
        <w:t xml:space="preserve">03 </w:t>
      </w:r>
      <w:r>
        <w:rPr>
          <w:sz w:val="22"/>
          <w:szCs w:val="22"/>
          <w:u w:val="none"/>
        </w:rPr>
        <w:t xml:space="preserve"> </w:t>
      </w:r>
      <w:r w:rsidR="00F56B29">
        <w:rPr>
          <w:sz w:val="22"/>
          <w:szCs w:val="22"/>
          <w:u w:val="none"/>
        </w:rPr>
        <w:tab/>
      </w:r>
      <w:r w:rsidRPr="00C46F44">
        <w:rPr>
          <w:sz w:val="22"/>
          <w:szCs w:val="22"/>
          <w:u w:val="none"/>
        </w:rPr>
        <w:t>OTHER SERVICES</w:t>
      </w:r>
    </w:p>
    <w:tbl>
      <w:tblPr>
        <w:tblW w:w="1008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00"/>
        <w:gridCol w:w="2700"/>
      </w:tblGrid>
      <w:tr w:rsidR="00D21CBB" w:rsidRPr="004F79C2" w14:paraId="748ECE8C" w14:textId="77777777" w:rsidTr="00B12E3F">
        <w:trPr>
          <w:cantSplit/>
          <w:trHeight w:val="144"/>
        </w:trPr>
        <w:tc>
          <w:tcPr>
            <w:tcW w:w="3150" w:type="dxa"/>
            <w:vMerge w:val="restart"/>
            <w:tcBorders>
              <w:top w:val="single" w:sz="12" w:space="0" w:color="auto"/>
              <w:bottom w:val="single" w:sz="12" w:space="0" w:color="auto"/>
              <w:right w:val="single" w:sz="12" w:space="0" w:color="auto"/>
            </w:tcBorders>
            <w:vAlign w:val="bottom"/>
          </w:tcPr>
          <w:p w14:paraId="79BE62EA" w14:textId="77777777" w:rsidR="00D21CBB" w:rsidRPr="004F79C2" w:rsidRDefault="00D21CBB" w:rsidP="00D21CBB">
            <w:pPr>
              <w:jc w:val="center"/>
              <w:rPr>
                <w:sz w:val="16"/>
              </w:rPr>
            </w:pPr>
            <w:r w:rsidRPr="004F79C2">
              <w:rPr>
                <w:b/>
                <w:sz w:val="16"/>
              </w:rPr>
              <w:t>SERVICE</w:t>
            </w:r>
          </w:p>
        </w:tc>
        <w:tc>
          <w:tcPr>
            <w:tcW w:w="630" w:type="dxa"/>
            <w:vMerge w:val="restart"/>
            <w:tcBorders>
              <w:top w:val="single" w:sz="12" w:space="0" w:color="auto"/>
              <w:left w:val="nil"/>
              <w:bottom w:val="single" w:sz="12" w:space="0" w:color="auto"/>
              <w:right w:val="single" w:sz="12" w:space="0" w:color="auto"/>
            </w:tcBorders>
            <w:vAlign w:val="bottom"/>
          </w:tcPr>
          <w:p w14:paraId="17E5939C" w14:textId="77777777" w:rsidR="00D21CBB" w:rsidRPr="004F79C2" w:rsidRDefault="00D21CBB" w:rsidP="00D21CBB">
            <w:pPr>
              <w:jc w:val="center"/>
              <w:rPr>
                <w:b/>
                <w:sz w:val="16"/>
              </w:rPr>
            </w:pPr>
            <w:r w:rsidRPr="004F79C2">
              <w:rPr>
                <w:b/>
                <w:sz w:val="16"/>
              </w:rPr>
              <w:t>DSS 5027</w:t>
            </w:r>
          </w:p>
        </w:tc>
        <w:tc>
          <w:tcPr>
            <w:tcW w:w="1620" w:type="dxa"/>
            <w:gridSpan w:val="2"/>
            <w:tcBorders>
              <w:top w:val="single" w:sz="12" w:space="0" w:color="auto"/>
              <w:left w:val="nil"/>
              <w:bottom w:val="single" w:sz="6" w:space="0" w:color="auto"/>
              <w:right w:val="single" w:sz="12" w:space="0" w:color="auto"/>
            </w:tcBorders>
            <w:vAlign w:val="bottom"/>
          </w:tcPr>
          <w:p w14:paraId="5D5C9106" w14:textId="77777777" w:rsidR="00D21CBB" w:rsidRPr="004F79C2" w:rsidRDefault="00D21CBB" w:rsidP="00D21CBB">
            <w:pPr>
              <w:jc w:val="center"/>
              <w:rPr>
                <w:b/>
                <w:sz w:val="16"/>
              </w:rPr>
            </w:pPr>
            <w:r w:rsidRPr="004F79C2">
              <w:rPr>
                <w:b/>
                <w:sz w:val="16"/>
              </w:rPr>
              <w:t>DSS 4263</w:t>
            </w:r>
          </w:p>
        </w:tc>
        <w:tc>
          <w:tcPr>
            <w:tcW w:w="1980" w:type="dxa"/>
            <w:gridSpan w:val="2"/>
            <w:tcBorders>
              <w:top w:val="single" w:sz="12" w:space="0" w:color="auto"/>
              <w:left w:val="nil"/>
              <w:bottom w:val="single" w:sz="6" w:space="0" w:color="auto"/>
              <w:right w:val="single" w:sz="12" w:space="0" w:color="auto"/>
            </w:tcBorders>
            <w:vAlign w:val="bottom"/>
          </w:tcPr>
          <w:p w14:paraId="43348CB7" w14:textId="77777777" w:rsidR="00D21CBB" w:rsidRPr="007951D1"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single" w:sz="12" w:space="0" w:color="auto"/>
            </w:tcBorders>
            <w:vAlign w:val="bottom"/>
          </w:tcPr>
          <w:p w14:paraId="520713C8" w14:textId="77777777" w:rsidR="00D21CBB" w:rsidRPr="004F79C2" w:rsidRDefault="00D21CBB" w:rsidP="00D21CBB">
            <w:pPr>
              <w:jc w:val="center"/>
              <w:rPr>
                <w:b/>
                <w:sz w:val="16"/>
              </w:rPr>
            </w:pPr>
            <w:r w:rsidRPr="004F79C2">
              <w:rPr>
                <w:b/>
                <w:sz w:val="16"/>
              </w:rPr>
              <w:t>PROGRAM CODE</w:t>
            </w:r>
          </w:p>
        </w:tc>
      </w:tr>
      <w:tr w:rsidR="00D21CBB" w:rsidRPr="004F79C2" w14:paraId="3F8492A4" w14:textId="77777777" w:rsidTr="00A42508">
        <w:trPr>
          <w:cantSplit/>
          <w:trHeight w:val="350"/>
        </w:trPr>
        <w:tc>
          <w:tcPr>
            <w:tcW w:w="3150" w:type="dxa"/>
            <w:vMerge/>
            <w:tcBorders>
              <w:top w:val="single" w:sz="12" w:space="0" w:color="auto"/>
              <w:bottom w:val="single" w:sz="12" w:space="0" w:color="auto"/>
              <w:right w:val="single" w:sz="12" w:space="0" w:color="auto"/>
            </w:tcBorders>
            <w:vAlign w:val="bottom"/>
          </w:tcPr>
          <w:p w14:paraId="2596CA78" w14:textId="77777777" w:rsidR="00D21CBB" w:rsidRPr="004F79C2" w:rsidRDefault="00D21CBB" w:rsidP="00D21CBB">
            <w:pPr>
              <w:pStyle w:val="Heading1"/>
              <w:jc w:val="center"/>
              <w:rPr>
                <w:rFonts w:ascii="Times New Roman" w:hAnsi="Times New Roman"/>
                <w:sz w:val="16"/>
              </w:rPr>
            </w:pPr>
          </w:p>
        </w:tc>
        <w:tc>
          <w:tcPr>
            <w:tcW w:w="630" w:type="dxa"/>
            <w:vMerge/>
            <w:tcBorders>
              <w:top w:val="single" w:sz="12" w:space="0" w:color="auto"/>
              <w:left w:val="nil"/>
              <w:bottom w:val="single" w:sz="12" w:space="0" w:color="auto"/>
              <w:right w:val="single" w:sz="12" w:space="0" w:color="auto"/>
            </w:tcBorders>
            <w:vAlign w:val="bottom"/>
          </w:tcPr>
          <w:p w14:paraId="24E22FF1" w14:textId="77777777" w:rsidR="00D21CBB" w:rsidRPr="004F79C2" w:rsidRDefault="00D21CBB" w:rsidP="00D21CBB">
            <w:pPr>
              <w:jc w:val="center"/>
              <w:rPr>
                <w:b/>
                <w:sz w:val="16"/>
              </w:rPr>
            </w:pPr>
          </w:p>
        </w:tc>
        <w:tc>
          <w:tcPr>
            <w:tcW w:w="720" w:type="dxa"/>
            <w:tcBorders>
              <w:top w:val="single" w:sz="6" w:space="0" w:color="auto"/>
              <w:left w:val="nil"/>
              <w:bottom w:val="single" w:sz="12" w:space="0" w:color="auto"/>
              <w:right w:val="nil"/>
            </w:tcBorders>
            <w:vAlign w:val="bottom"/>
          </w:tcPr>
          <w:p w14:paraId="1455FBEE" w14:textId="77777777" w:rsidR="00D21CBB" w:rsidRPr="004F79C2" w:rsidRDefault="00D21CBB" w:rsidP="00D21CBB">
            <w:pPr>
              <w:jc w:val="center"/>
              <w:rPr>
                <w:b/>
                <w:sz w:val="16"/>
              </w:rPr>
            </w:pPr>
            <w:r w:rsidRPr="004F79C2">
              <w:rPr>
                <w:b/>
                <w:sz w:val="16"/>
              </w:rPr>
              <w:t>SIS CODE</w:t>
            </w:r>
          </w:p>
        </w:tc>
        <w:tc>
          <w:tcPr>
            <w:tcW w:w="900" w:type="dxa"/>
            <w:tcBorders>
              <w:top w:val="single" w:sz="6" w:space="0" w:color="auto"/>
              <w:left w:val="single" w:sz="6" w:space="0" w:color="auto"/>
              <w:bottom w:val="single" w:sz="12" w:space="0" w:color="auto"/>
              <w:right w:val="nil"/>
            </w:tcBorders>
            <w:vAlign w:val="bottom"/>
          </w:tcPr>
          <w:p w14:paraId="41AEA8F6" w14:textId="77777777" w:rsidR="00D21CBB" w:rsidRPr="004F79C2" w:rsidRDefault="00D21CBB" w:rsidP="00D21CBB">
            <w:pPr>
              <w:jc w:val="center"/>
              <w:rPr>
                <w:b/>
                <w:sz w:val="16"/>
              </w:rPr>
            </w:pPr>
            <w:r w:rsidRPr="004F79C2">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494B47D" w14:textId="77777777" w:rsidR="00D21CBB" w:rsidRPr="007951D1" w:rsidRDefault="00D21CBB" w:rsidP="00D21CBB">
            <w:pPr>
              <w:jc w:val="center"/>
              <w:rPr>
                <w:b/>
                <w:sz w:val="16"/>
              </w:rPr>
            </w:pPr>
            <w:r w:rsidRPr="004120C4">
              <w:rPr>
                <w:b/>
                <w:sz w:val="16"/>
              </w:rPr>
              <w:t>PART II</w:t>
            </w:r>
          </w:p>
        </w:tc>
        <w:tc>
          <w:tcPr>
            <w:tcW w:w="900" w:type="dxa"/>
            <w:tcBorders>
              <w:top w:val="single" w:sz="6" w:space="0" w:color="auto"/>
              <w:left w:val="nil"/>
              <w:bottom w:val="single" w:sz="12" w:space="0" w:color="auto"/>
              <w:right w:val="single" w:sz="12" w:space="0" w:color="auto"/>
            </w:tcBorders>
            <w:vAlign w:val="bottom"/>
          </w:tcPr>
          <w:p w14:paraId="37DD186C" w14:textId="77777777" w:rsidR="00D21CBB" w:rsidRPr="007951D1" w:rsidRDefault="00D21CBB" w:rsidP="00D21CBB">
            <w:pPr>
              <w:jc w:val="center"/>
              <w:rPr>
                <w:b/>
                <w:sz w:val="16"/>
              </w:rPr>
            </w:pPr>
            <w:r w:rsidRPr="004120C4">
              <w:rPr>
                <w:b/>
                <w:sz w:val="16"/>
              </w:rPr>
              <w:t>PART IV</w:t>
            </w:r>
          </w:p>
        </w:tc>
        <w:tc>
          <w:tcPr>
            <w:tcW w:w="2700" w:type="dxa"/>
            <w:vMerge/>
            <w:tcBorders>
              <w:top w:val="nil"/>
              <w:left w:val="nil"/>
              <w:bottom w:val="single" w:sz="12" w:space="0" w:color="auto"/>
            </w:tcBorders>
            <w:vAlign w:val="bottom"/>
          </w:tcPr>
          <w:p w14:paraId="37FEA820" w14:textId="77777777" w:rsidR="00D21CBB" w:rsidRPr="004F79C2" w:rsidRDefault="00D21CBB" w:rsidP="00D21CBB">
            <w:pPr>
              <w:jc w:val="center"/>
              <w:rPr>
                <w:b/>
                <w:sz w:val="16"/>
              </w:rPr>
            </w:pPr>
          </w:p>
        </w:tc>
      </w:tr>
      <w:tr w:rsidR="00A01E2A" w:rsidRPr="004F79C2" w14:paraId="7850C883" w14:textId="77777777">
        <w:tc>
          <w:tcPr>
            <w:tcW w:w="3150" w:type="dxa"/>
            <w:tcBorders>
              <w:top w:val="single" w:sz="4" w:space="0" w:color="auto"/>
              <w:left w:val="single" w:sz="12" w:space="0" w:color="auto"/>
              <w:bottom w:val="single" w:sz="4" w:space="0" w:color="auto"/>
              <w:right w:val="nil"/>
            </w:tcBorders>
          </w:tcPr>
          <w:p w14:paraId="5BFA6E33" w14:textId="77777777" w:rsidR="00A01E2A" w:rsidRPr="004F79C2" w:rsidRDefault="00A01E2A">
            <w:pPr>
              <w:rPr>
                <w:sz w:val="16"/>
              </w:rPr>
            </w:pPr>
            <w:r w:rsidRPr="004F79C2">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31628574" w14:textId="77777777" w:rsidR="00A01E2A" w:rsidRPr="004F79C2" w:rsidRDefault="00A01E2A">
            <w:pPr>
              <w:jc w:val="center"/>
              <w:rPr>
                <w:sz w:val="16"/>
              </w:rPr>
            </w:pPr>
            <w:r w:rsidRPr="004F79C2">
              <w:rPr>
                <w:sz w:val="16"/>
              </w:rPr>
              <w:t>250</w:t>
            </w:r>
          </w:p>
        </w:tc>
        <w:tc>
          <w:tcPr>
            <w:tcW w:w="720" w:type="dxa"/>
            <w:tcBorders>
              <w:top w:val="single" w:sz="4" w:space="0" w:color="auto"/>
              <w:left w:val="nil"/>
              <w:bottom w:val="single" w:sz="4" w:space="0" w:color="auto"/>
              <w:right w:val="single" w:sz="4" w:space="0" w:color="auto"/>
            </w:tcBorders>
            <w:vAlign w:val="bottom"/>
          </w:tcPr>
          <w:p w14:paraId="2BA66E56" w14:textId="77777777" w:rsidR="00A01E2A" w:rsidRPr="004F79C2" w:rsidRDefault="00A01E2A">
            <w:pPr>
              <w:jc w:val="center"/>
              <w:rPr>
                <w:sz w:val="16"/>
              </w:rPr>
            </w:pPr>
            <w:r w:rsidRPr="004F79C2">
              <w:rPr>
                <w:sz w:val="16"/>
              </w:rPr>
              <w:t>250</w:t>
            </w:r>
          </w:p>
        </w:tc>
        <w:tc>
          <w:tcPr>
            <w:tcW w:w="900" w:type="dxa"/>
            <w:tcBorders>
              <w:top w:val="single" w:sz="4" w:space="0" w:color="auto"/>
              <w:left w:val="single" w:sz="4" w:space="0" w:color="auto"/>
              <w:bottom w:val="single" w:sz="4" w:space="0" w:color="auto"/>
              <w:right w:val="single" w:sz="12" w:space="0" w:color="auto"/>
            </w:tcBorders>
            <w:vAlign w:val="bottom"/>
          </w:tcPr>
          <w:p w14:paraId="2AE39FC0" w14:textId="77777777" w:rsidR="00A01E2A" w:rsidRPr="004F79C2" w:rsidRDefault="00A01E2A">
            <w:pPr>
              <w:jc w:val="center"/>
              <w:rPr>
                <w:sz w:val="16"/>
              </w:rPr>
            </w:pPr>
            <w:r w:rsidRPr="004F79C2">
              <w:rPr>
                <w:sz w:val="16"/>
              </w:rPr>
              <w:t>Yes</w:t>
            </w:r>
          </w:p>
        </w:tc>
        <w:tc>
          <w:tcPr>
            <w:tcW w:w="1080" w:type="dxa"/>
            <w:tcBorders>
              <w:top w:val="single" w:sz="4" w:space="0" w:color="auto"/>
              <w:left w:val="nil"/>
              <w:bottom w:val="single" w:sz="4" w:space="0" w:color="auto"/>
              <w:right w:val="single" w:sz="4" w:space="0" w:color="auto"/>
            </w:tcBorders>
            <w:vAlign w:val="bottom"/>
          </w:tcPr>
          <w:p w14:paraId="79745FAA" w14:textId="77777777" w:rsidR="00A01E2A" w:rsidRPr="007951D1" w:rsidRDefault="0045037B">
            <w:pPr>
              <w:jc w:val="center"/>
              <w:rPr>
                <w:sz w:val="16"/>
              </w:rPr>
            </w:pPr>
            <w:r w:rsidRPr="004120C4">
              <w:rPr>
                <w:sz w:val="16"/>
              </w:rPr>
              <w:t>No</w:t>
            </w:r>
          </w:p>
        </w:tc>
        <w:tc>
          <w:tcPr>
            <w:tcW w:w="900" w:type="dxa"/>
            <w:tcBorders>
              <w:top w:val="single" w:sz="4" w:space="0" w:color="auto"/>
              <w:left w:val="single" w:sz="4" w:space="0" w:color="auto"/>
              <w:bottom w:val="single" w:sz="4" w:space="0" w:color="auto"/>
              <w:right w:val="single" w:sz="12" w:space="0" w:color="auto"/>
            </w:tcBorders>
            <w:vAlign w:val="bottom"/>
          </w:tcPr>
          <w:p w14:paraId="0086F193" w14:textId="77777777" w:rsidR="00A01E2A" w:rsidRPr="004120C4" w:rsidRDefault="00A01E2A">
            <w:pPr>
              <w:jc w:val="center"/>
              <w:rPr>
                <w:sz w:val="16"/>
              </w:rPr>
            </w:pPr>
            <w:r w:rsidRPr="004120C4">
              <w:rPr>
                <w:sz w:val="16"/>
              </w:rPr>
              <w:t>Yes</w:t>
            </w:r>
          </w:p>
        </w:tc>
        <w:tc>
          <w:tcPr>
            <w:tcW w:w="2700" w:type="dxa"/>
            <w:tcBorders>
              <w:top w:val="single" w:sz="4" w:space="0" w:color="auto"/>
              <w:left w:val="nil"/>
              <w:bottom w:val="single" w:sz="4" w:space="0" w:color="auto"/>
              <w:right w:val="single" w:sz="12" w:space="0" w:color="auto"/>
            </w:tcBorders>
            <w:vAlign w:val="bottom"/>
          </w:tcPr>
          <w:p w14:paraId="53EE4EC5" w14:textId="77777777" w:rsidR="00A01E2A" w:rsidRPr="004F79C2" w:rsidRDefault="00936ADD">
            <w:pPr>
              <w:jc w:val="center"/>
              <w:rPr>
                <w:sz w:val="16"/>
              </w:rPr>
            </w:pPr>
            <w:r w:rsidRPr="004F79C2">
              <w:rPr>
                <w:sz w:val="16"/>
              </w:rPr>
              <w:t>4</w:t>
            </w:r>
          </w:p>
        </w:tc>
      </w:tr>
      <w:tr w:rsidR="00950488" w:rsidRPr="004F79C2" w14:paraId="72155AD1" w14:textId="77777777" w:rsidTr="00B12E3F">
        <w:tc>
          <w:tcPr>
            <w:tcW w:w="3150" w:type="dxa"/>
            <w:tcBorders>
              <w:top w:val="single" w:sz="4" w:space="0" w:color="auto"/>
              <w:left w:val="single" w:sz="12" w:space="0" w:color="auto"/>
              <w:bottom w:val="single" w:sz="4" w:space="0" w:color="auto"/>
              <w:right w:val="nil"/>
            </w:tcBorders>
            <w:vAlign w:val="bottom"/>
          </w:tcPr>
          <w:p w14:paraId="4E2932F0" w14:textId="77777777" w:rsidR="00950488" w:rsidRPr="004F79C2" w:rsidRDefault="00950488" w:rsidP="00997352">
            <w:pPr>
              <w:rPr>
                <w:sz w:val="16"/>
              </w:rPr>
            </w:pPr>
            <w:r w:rsidRPr="004F79C2">
              <w:rPr>
                <w:sz w:val="16"/>
              </w:rPr>
              <w:t>Transportation Services</w:t>
            </w:r>
          </w:p>
        </w:tc>
        <w:tc>
          <w:tcPr>
            <w:tcW w:w="630" w:type="dxa"/>
            <w:tcBorders>
              <w:top w:val="single" w:sz="4" w:space="0" w:color="auto"/>
              <w:left w:val="single" w:sz="12" w:space="0" w:color="auto"/>
              <w:bottom w:val="single" w:sz="4" w:space="0" w:color="auto"/>
              <w:right w:val="single" w:sz="12" w:space="0" w:color="auto"/>
            </w:tcBorders>
            <w:vAlign w:val="bottom"/>
          </w:tcPr>
          <w:p w14:paraId="1D940A04" w14:textId="77777777" w:rsidR="00950488" w:rsidRPr="004F79C2" w:rsidRDefault="00950488">
            <w:pPr>
              <w:jc w:val="center"/>
              <w:rPr>
                <w:sz w:val="16"/>
              </w:rPr>
            </w:pPr>
            <w:r w:rsidRPr="004F79C2">
              <w:rPr>
                <w:sz w:val="16"/>
              </w:rPr>
              <w:t>250</w:t>
            </w:r>
          </w:p>
        </w:tc>
        <w:tc>
          <w:tcPr>
            <w:tcW w:w="720" w:type="dxa"/>
            <w:tcBorders>
              <w:top w:val="single" w:sz="4" w:space="0" w:color="auto"/>
              <w:left w:val="nil"/>
              <w:bottom w:val="single" w:sz="4" w:space="0" w:color="auto"/>
              <w:right w:val="single" w:sz="4" w:space="0" w:color="auto"/>
            </w:tcBorders>
            <w:vAlign w:val="bottom"/>
          </w:tcPr>
          <w:p w14:paraId="5350F359" w14:textId="77777777" w:rsidR="00950488" w:rsidRPr="004F79C2" w:rsidRDefault="00950488">
            <w:pPr>
              <w:jc w:val="center"/>
              <w:rPr>
                <w:sz w:val="16"/>
              </w:rPr>
            </w:pPr>
            <w:r w:rsidRPr="004F79C2">
              <w:rPr>
                <w:sz w:val="16"/>
              </w:rPr>
              <w:t>250</w:t>
            </w:r>
          </w:p>
        </w:tc>
        <w:tc>
          <w:tcPr>
            <w:tcW w:w="900" w:type="dxa"/>
            <w:tcBorders>
              <w:top w:val="single" w:sz="4" w:space="0" w:color="auto"/>
              <w:left w:val="single" w:sz="4" w:space="0" w:color="auto"/>
              <w:bottom w:val="single" w:sz="4" w:space="0" w:color="auto"/>
              <w:right w:val="single" w:sz="12" w:space="0" w:color="auto"/>
            </w:tcBorders>
            <w:vAlign w:val="bottom"/>
          </w:tcPr>
          <w:p w14:paraId="63948A80" w14:textId="77777777" w:rsidR="00950488" w:rsidRPr="004F79C2" w:rsidRDefault="00950488">
            <w:pPr>
              <w:jc w:val="center"/>
              <w:rPr>
                <w:sz w:val="16"/>
              </w:rPr>
            </w:pPr>
            <w:r w:rsidRPr="004F79C2">
              <w:rPr>
                <w:sz w:val="16"/>
              </w:rPr>
              <w:t>Yes</w:t>
            </w:r>
          </w:p>
        </w:tc>
        <w:tc>
          <w:tcPr>
            <w:tcW w:w="1080" w:type="dxa"/>
            <w:tcBorders>
              <w:top w:val="single" w:sz="4" w:space="0" w:color="auto"/>
              <w:left w:val="nil"/>
              <w:bottom w:val="single" w:sz="4" w:space="0" w:color="auto"/>
              <w:right w:val="single" w:sz="4" w:space="0" w:color="auto"/>
            </w:tcBorders>
            <w:vAlign w:val="bottom"/>
          </w:tcPr>
          <w:p w14:paraId="5492434A" w14:textId="77777777" w:rsidR="00950488" w:rsidRPr="007951D1" w:rsidRDefault="005845DE">
            <w:pPr>
              <w:jc w:val="center"/>
              <w:rPr>
                <w:sz w:val="16"/>
              </w:rPr>
            </w:pPr>
            <w:r w:rsidRPr="004120C4">
              <w:rPr>
                <w:sz w:val="16"/>
              </w:rPr>
              <w:t>No</w:t>
            </w:r>
          </w:p>
        </w:tc>
        <w:tc>
          <w:tcPr>
            <w:tcW w:w="900" w:type="dxa"/>
            <w:tcBorders>
              <w:top w:val="single" w:sz="4" w:space="0" w:color="auto"/>
              <w:left w:val="single" w:sz="4" w:space="0" w:color="auto"/>
              <w:bottom w:val="single" w:sz="4" w:space="0" w:color="auto"/>
              <w:right w:val="single" w:sz="12" w:space="0" w:color="auto"/>
            </w:tcBorders>
            <w:vAlign w:val="bottom"/>
          </w:tcPr>
          <w:p w14:paraId="0A2C5237" w14:textId="77777777" w:rsidR="0021102D" w:rsidRPr="004120C4" w:rsidRDefault="002E0B22">
            <w:pPr>
              <w:jc w:val="center"/>
              <w:rPr>
                <w:sz w:val="16"/>
              </w:rPr>
            </w:pPr>
            <w:r w:rsidRPr="004120C4">
              <w:rPr>
                <w:sz w:val="16"/>
              </w:rPr>
              <w:t>No</w:t>
            </w:r>
          </w:p>
        </w:tc>
        <w:tc>
          <w:tcPr>
            <w:tcW w:w="2700" w:type="dxa"/>
            <w:tcBorders>
              <w:top w:val="single" w:sz="4" w:space="0" w:color="auto"/>
              <w:left w:val="nil"/>
              <w:bottom w:val="single" w:sz="4" w:space="0" w:color="auto"/>
              <w:right w:val="single" w:sz="12" w:space="0" w:color="auto"/>
            </w:tcBorders>
            <w:shd w:val="clear" w:color="auto" w:fill="auto"/>
          </w:tcPr>
          <w:p w14:paraId="615AC3C6" w14:textId="77777777" w:rsidR="00950488" w:rsidRPr="004F79C2" w:rsidRDefault="00950488" w:rsidP="00950488">
            <w:pPr>
              <w:jc w:val="center"/>
              <w:rPr>
                <w:sz w:val="16"/>
              </w:rPr>
            </w:pPr>
            <w:r w:rsidRPr="004F79C2">
              <w:rPr>
                <w:sz w:val="16"/>
              </w:rPr>
              <w:t xml:space="preserve">T     (Report purchased costs </w:t>
            </w:r>
            <w:r w:rsidRPr="004F79C2">
              <w:rPr>
                <w:b/>
                <w:sz w:val="16"/>
              </w:rPr>
              <w:t>only</w:t>
            </w:r>
            <w:r w:rsidRPr="004F79C2">
              <w:rPr>
                <w:sz w:val="16"/>
              </w:rPr>
              <w:t xml:space="preserve"> on DMA-2055)</w:t>
            </w:r>
          </w:p>
        </w:tc>
      </w:tr>
      <w:tr w:rsidR="005D4B93" w:rsidRPr="002607A7" w14:paraId="55CDFD93" w14:textId="77777777" w:rsidTr="00A42508">
        <w:tc>
          <w:tcPr>
            <w:tcW w:w="3150" w:type="dxa"/>
            <w:tcBorders>
              <w:top w:val="single" w:sz="8" w:space="0" w:color="auto"/>
              <w:left w:val="single" w:sz="12" w:space="0" w:color="auto"/>
              <w:bottom w:val="single" w:sz="8" w:space="0" w:color="auto"/>
              <w:right w:val="nil"/>
            </w:tcBorders>
            <w:vAlign w:val="bottom"/>
          </w:tcPr>
          <w:p w14:paraId="384A069A" w14:textId="77777777" w:rsidR="005D4B93" w:rsidRPr="002607A7" w:rsidRDefault="005D4B93">
            <w:pPr>
              <w:rPr>
                <w:color w:val="000000"/>
                <w:sz w:val="16"/>
              </w:rPr>
            </w:pPr>
            <w:r w:rsidRPr="002607A7">
              <w:rPr>
                <w:color w:val="000000"/>
                <w:sz w:val="16"/>
              </w:rPr>
              <w:t>Referral, Coordination and Monitoring of Medical Services</w:t>
            </w:r>
          </w:p>
        </w:tc>
        <w:tc>
          <w:tcPr>
            <w:tcW w:w="630" w:type="dxa"/>
            <w:tcBorders>
              <w:top w:val="single" w:sz="8" w:space="0" w:color="auto"/>
              <w:left w:val="single" w:sz="12" w:space="0" w:color="auto"/>
              <w:bottom w:val="single" w:sz="8" w:space="0" w:color="auto"/>
              <w:right w:val="single" w:sz="12" w:space="0" w:color="auto"/>
            </w:tcBorders>
            <w:vAlign w:val="bottom"/>
          </w:tcPr>
          <w:p w14:paraId="0AEC1365" w14:textId="77777777" w:rsidR="005D4B93" w:rsidRPr="002607A7" w:rsidRDefault="005D4B93">
            <w:pPr>
              <w:jc w:val="center"/>
              <w:rPr>
                <w:color w:val="000000"/>
                <w:sz w:val="16"/>
              </w:rPr>
            </w:pPr>
            <w:r w:rsidRPr="002607A7">
              <w:rPr>
                <w:color w:val="000000"/>
                <w:sz w:val="16"/>
              </w:rPr>
              <w:t>340</w:t>
            </w:r>
          </w:p>
        </w:tc>
        <w:tc>
          <w:tcPr>
            <w:tcW w:w="720" w:type="dxa"/>
            <w:tcBorders>
              <w:top w:val="single" w:sz="8" w:space="0" w:color="auto"/>
              <w:left w:val="nil"/>
              <w:bottom w:val="single" w:sz="8" w:space="0" w:color="auto"/>
              <w:right w:val="single" w:sz="4" w:space="0" w:color="auto"/>
            </w:tcBorders>
            <w:vAlign w:val="bottom"/>
          </w:tcPr>
          <w:p w14:paraId="1DB0CE2E" w14:textId="77777777" w:rsidR="005D4B93" w:rsidRPr="002607A7" w:rsidRDefault="005D4B93">
            <w:pPr>
              <w:jc w:val="center"/>
              <w:rPr>
                <w:color w:val="000000"/>
                <w:sz w:val="16"/>
              </w:rPr>
            </w:pPr>
            <w:r w:rsidRPr="002607A7">
              <w:rPr>
                <w:color w:val="000000"/>
                <w:sz w:val="16"/>
              </w:rPr>
              <w:t>340</w:t>
            </w:r>
          </w:p>
        </w:tc>
        <w:tc>
          <w:tcPr>
            <w:tcW w:w="900" w:type="dxa"/>
            <w:tcBorders>
              <w:top w:val="single" w:sz="8" w:space="0" w:color="auto"/>
              <w:left w:val="single" w:sz="4" w:space="0" w:color="auto"/>
              <w:bottom w:val="single" w:sz="8" w:space="0" w:color="auto"/>
              <w:right w:val="single" w:sz="12" w:space="0" w:color="auto"/>
            </w:tcBorders>
            <w:vAlign w:val="bottom"/>
          </w:tcPr>
          <w:p w14:paraId="22E26EF0" w14:textId="77777777" w:rsidR="005D4B93" w:rsidRPr="002607A7" w:rsidRDefault="005D4B93">
            <w:pPr>
              <w:jc w:val="center"/>
              <w:rPr>
                <w:color w:val="000000"/>
                <w:sz w:val="16"/>
              </w:rPr>
            </w:pPr>
            <w:r w:rsidRPr="002607A7">
              <w:rPr>
                <w:color w:val="000000"/>
                <w:sz w:val="16"/>
              </w:rPr>
              <w:t>Yes</w:t>
            </w:r>
          </w:p>
        </w:tc>
        <w:tc>
          <w:tcPr>
            <w:tcW w:w="1080" w:type="dxa"/>
            <w:tcBorders>
              <w:top w:val="single" w:sz="8" w:space="0" w:color="auto"/>
              <w:left w:val="nil"/>
              <w:bottom w:val="single" w:sz="8" w:space="0" w:color="auto"/>
              <w:right w:val="single" w:sz="4" w:space="0" w:color="auto"/>
            </w:tcBorders>
            <w:vAlign w:val="bottom"/>
          </w:tcPr>
          <w:p w14:paraId="63C6B7D0"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5986A377" w14:textId="77777777" w:rsidR="005D4B93" w:rsidRPr="004120C4" w:rsidRDefault="00A1210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1D3A0491" w14:textId="77777777" w:rsidR="005D4B93" w:rsidRPr="002607A7" w:rsidRDefault="005D4B93">
            <w:pPr>
              <w:jc w:val="center"/>
              <w:rPr>
                <w:color w:val="000000"/>
                <w:sz w:val="16"/>
              </w:rPr>
            </w:pPr>
            <w:r w:rsidRPr="002607A7">
              <w:rPr>
                <w:color w:val="000000"/>
                <w:sz w:val="16"/>
              </w:rPr>
              <w:t>MAC</w:t>
            </w:r>
          </w:p>
        </w:tc>
      </w:tr>
      <w:tr w:rsidR="005D4B93" w:rsidRPr="002607A7" w14:paraId="48B670F5" w14:textId="77777777" w:rsidTr="00A42508">
        <w:tc>
          <w:tcPr>
            <w:tcW w:w="3150" w:type="dxa"/>
            <w:tcBorders>
              <w:top w:val="single" w:sz="8" w:space="0" w:color="auto"/>
              <w:left w:val="single" w:sz="12" w:space="0" w:color="auto"/>
              <w:bottom w:val="single" w:sz="8" w:space="0" w:color="auto"/>
              <w:right w:val="nil"/>
            </w:tcBorders>
            <w:vAlign w:val="bottom"/>
          </w:tcPr>
          <w:p w14:paraId="5A85D481" w14:textId="77777777" w:rsidR="005D4B93" w:rsidRPr="002607A7" w:rsidRDefault="005D4B93">
            <w:pPr>
              <w:rPr>
                <w:color w:val="000000"/>
                <w:sz w:val="16"/>
              </w:rPr>
            </w:pPr>
            <w:r w:rsidRPr="002607A7">
              <w:rPr>
                <w:color w:val="000000"/>
                <w:sz w:val="16"/>
              </w:rPr>
              <w:t>Facilitating an Application for the Medicaid Program</w:t>
            </w:r>
          </w:p>
        </w:tc>
        <w:tc>
          <w:tcPr>
            <w:tcW w:w="630" w:type="dxa"/>
            <w:tcBorders>
              <w:top w:val="single" w:sz="8" w:space="0" w:color="auto"/>
              <w:left w:val="single" w:sz="12" w:space="0" w:color="auto"/>
              <w:bottom w:val="single" w:sz="8" w:space="0" w:color="auto"/>
              <w:right w:val="single" w:sz="12" w:space="0" w:color="auto"/>
            </w:tcBorders>
            <w:vAlign w:val="bottom"/>
          </w:tcPr>
          <w:p w14:paraId="5B364C7A" w14:textId="77777777" w:rsidR="005D4B93" w:rsidRPr="002607A7" w:rsidRDefault="005D4B93">
            <w:pPr>
              <w:jc w:val="center"/>
              <w:rPr>
                <w:color w:val="000000"/>
                <w:sz w:val="16"/>
              </w:rPr>
            </w:pPr>
          </w:p>
        </w:tc>
        <w:tc>
          <w:tcPr>
            <w:tcW w:w="720" w:type="dxa"/>
            <w:tcBorders>
              <w:top w:val="single" w:sz="8" w:space="0" w:color="auto"/>
              <w:left w:val="nil"/>
              <w:bottom w:val="single" w:sz="8" w:space="0" w:color="auto"/>
              <w:right w:val="single" w:sz="4" w:space="0" w:color="auto"/>
            </w:tcBorders>
            <w:vAlign w:val="bottom"/>
          </w:tcPr>
          <w:p w14:paraId="4D20C893" w14:textId="77777777" w:rsidR="005D4B93" w:rsidRPr="002607A7" w:rsidRDefault="005D4B93">
            <w:pPr>
              <w:jc w:val="center"/>
              <w:rPr>
                <w:color w:val="000000"/>
                <w:sz w:val="16"/>
              </w:rPr>
            </w:pPr>
            <w:r w:rsidRPr="002607A7">
              <w:rPr>
                <w:color w:val="000000"/>
                <w:sz w:val="16"/>
              </w:rPr>
              <w:t>341</w:t>
            </w:r>
          </w:p>
        </w:tc>
        <w:tc>
          <w:tcPr>
            <w:tcW w:w="900" w:type="dxa"/>
            <w:tcBorders>
              <w:top w:val="single" w:sz="8" w:space="0" w:color="auto"/>
              <w:left w:val="single" w:sz="4" w:space="0" w:color="auto"/>
              <w:bottom w:val="single" w:sz="8" w:space="0" w:color="auto"/>
              <w:right w:val="single" w:sz="12" w:space="0" w:color="auto"/>
            </w:tcBorders>
            <w:vAlign w:val="bottom"/>
          </w:tcPr>
          <w:p w14:paraId="7DBB8A96" w14:textId="77777777" w:rsidR="005D4B93" w:rsidRPr="002607A7" w:rsidRDefault="005D4B93">
            <w:pPr>
              <w:jc w:val="center"/>
              <w:rPr>
                <w:color w:val="000000"/>
                <w:sz w:val="16"/>
              </w:rPr>
            </w:pPr>
            <w:r w:rsidRPr="002607A7">
              <w:rPr>
                <w:color w:val="000000"/>
                <w:sz w:val="16"/>
              </w:rPr>
              <w:t>No</w:t>
            </w:r>
          </w:p>
        </w:tc>
        <w:tc>
          <w:tcPr>
            <w:tcW w:w="1080" w:type="dxa"/>
            <w:tcBorders>
              <w:top w:val="single" w:sz="8" w:space="0" w:color="auto"/>
              <w:left w:val="nil"/>
              <w:bottom w:val="single" w:sz="8" w:space="0" w:color="auto"/>
              <w:right w:val="single" w:sz="4" w:space="0" w:color="auto"/>
            </w:tcBorders>
            <w:vAlign w:val="bottom"/>
          </w:tcPr>
          <w:p w14:paraId="1EC09EDF"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5E9B8695" w14:textId="77777777" w:rsidR="005D4B93" w:rsidRPr="004120C4" w:rsidRDefault="005D4B9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0F86FD77" w14:textId="77777777" w:rsidR="005D4B93" w:rsidRPr="002607A7" w:rsidRDefault="005D4B93">
            <w:pPr>
              <w:jc w:val="center"/>
              <w:rPr>
                <w:color w:val="000000"/>
                <w:sz w:val="16"/>
              </w:rPr>
            </w:pPr>
            <w:r w:rsidRPr="002607A7">
              <w:rPr>
                <w:color w:val="000000"/>
                <w:sz w:val="16"/>
              </w:rPr>
              <w:t>MAC</w:t>
            </w:r>
          </w:p>
        </w:tc>
      </w:tr>
      <w:tr w:rsidR="005D4B93" w:rsidRPr="002607A7" w14:paraId="18050548" w14:textId="77777777" w:rsidTr="00A42508">
        <w:tc>
          <w:tcPr>
            <w:tcW w:w="3150" w:type="dxa"/>
            <w:tcBorders>
              <w:top w:val="single" w:sz="8" w:space="0" w:color="auto"/>
              <w:left w:val="single" w:sz="12" w:space="0" w:color="auto"/>
              <w:bottom w:val="single" w:sz="8" w:space="0" w:color="auto"/>
              <w:right w:val="nil"/>
            </w:tcBorders>
            <w:vAlign w:val="bottom"/>
          </w:tcPr>
          <w:p w14:paraId="1A183FB9" w14:textId="77777777" w:rsidR="005D4B93" w:rsidRPr="002607A7" w:rsidRDefault="005D4B93">
            <w:pPr>
              <w:rPr>
                <w:color w:val="000000"/>
                <w:sz w:val="16"/>
              </w:rPr>
            </w:pPr>
            <w:r w:rsidRPr="002607A7">
              <w:rPr>
                <w:color w:val="000000"/>
                <w:sz w:val="16"/>
              </w:rPr>
              <w:t>Outreach for Medicaid Services</w:t>
            </w:r>
          </w:p>
        </w:tc>
        <w:tc>
          <w:tcPr>
            <w:tcW w:w="630" w:type="dxa"/>
            <w:tcBorders>
              <w:top w:val="single" w:sz="8" w:space="0" w:color="auto"/>
              <w:left w:val="single" w:sz="12" w:space="0" w:color="auto"/>
              <w:bottom w:val="single" w:sz="8" w:space="0" w:color="auto"/>
              <w:right w:val="single" w:sz="12" w:space="0" w:color="auto"/>
            </w:tcBorders>
            <w:vAlign w:val="bottom"/>
          </w:tcPr>
          <w:p w14:paraId="2F515215" w14:textId="77777777" w:rsidR="005D4B93" w:rsidRPr="002607A7" w:rsidRDefault="005D4B93">
            <w:pPr>
              <w:jc w:val="center"/>
              <w:rPr>
                <w:color w:val="000000"/>
                <w:sz w:val="16"/>
              </w:rPr>
            </w:pPr>
          </w:p>
        </w:tc>
        <w:tc>
          <w:tcPr>
            <w:tcW w:w="720" w:type="dxa"/>
            <w:tcBorders>
              <w:top w:val="single" w:sz="8" w:space="0" w:color="auto"/>
              <w:left w:val="nil"/>
              <w:bottom w:val="single" w:sz="8" w:space="0" w:color="auto"/>
              <w:right w:val="single" w:sz="4" w:space="0" w:color="auto"/>
            </w:tcBorders>
            <w:vAlign w:val="bottom"/>
          </w:tcPr>
          <w:p w14:paraId="5DC6BA1B" w14:textId="77777777" w:rsidR="005D4B93" w:rsidRPr="002607A7" w:rsidRDefault="005D4B93">
            <w:pPr>
              <w:jc w:val="center"/>
              <w:rPr>
                <w:color w:val="000000"/>
                <w:sz w:val="16"/>
              </w:rPr>
            </w:pPr>
            <w:r w:rsidRPr="002607A7">
              <w:rPr>
                <w:color w:val="000000"/>
                <w:sz w:val="16"/>
              </w:rPr>
              <w:t>342</w:t>
            </w:r>
          </w:p>
        </w:tc>
        <w:tc>
          <w:tcPr>
            <w:tcW w:w="900" w:type="dxa"/>
            <w:tcBorders>
              <w:top w:val="single" w:sz="8" w:space="0" w:color="auto"/>
              <w:left w:val="single" w:sz="4" w:space="0" w:color="auto"/>
              <w:bottom w:val="single" w:sz="8" w:space="0" w:color="auto"/>
              <w:right w:val="single" w:sz="12" w:space="0" w:color="auto"/>
            </w:tcBorders>
            <w:vAlign w:val="bottom"/>
          </w:tcPr>
          <w:p w14:paraId="2BDE8CC7" w14:textId="77777777" w:rsidR="005D4B93" w:rsidRPr="002607A7" w:rsidRDefault="005D4B93">
            <w:pPr>
              <w:jc w:val="center"/>
              <w:rPr>
                <w:color w:val="000000"/>
                <w:sz w:val="16"/>
              </w:rPr>
            </w:pPr>
            <w:r w:rsidRPr="002607A7">
              <w:rPr>
                <w:color w:val="000000"/>
                <w:sz w:val="16"/>
              </w:rPr>
              <w:t>No</w:t>
            </w:r>
          </w:p>
        </w:tc>
        <w:tc>
          <w:tcPr>
            <w:tcW w:w="1080" w:type="dxa"/>
            <w:tcBorders>
              <w:top w:val="single" w:sz="8" w:space="0" w:color="auto"/>
              <w:left w:val="nil"/>
              <w:bottom w:val="single" w:sz="8" w:space="0" w:color="auto"/>
              <w:right w:val="single" w:sz="4" w:space="0" w:color="auto"/>
            </w:tcBorders>
            <w:vAlign w:val="bottom"/>
          </w:tcPr>
          <w:p w14:paraId="13CB8882" w14:textId="77777777" w:rsidR="005D4B93" w:rsidRPr="004120C4" w:rsidRDefault="005D4B9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0240B162" w14:textId="77777777" w:rsidR="005D4B93" w:rsidRPr="004120C4" w:rsidRDefault="005D4B9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06E19B07" w14:textId="77777777" w:rsidR="005D4B93" w:rsidRPr="002607A7" w:rsidRDefault="005D4B93">
            <w:pPr>
              <w:jc w:val="center"/>
              <w:rPr>
                <w:color w:val="000000"/>
                <w:sz w:val="16"/>
              </w:rPr>
            </w:pPr>
            <w:r w:rsidRPr="002607A7">
              <w:rPr>
                <w:color w:val="000000"/>
                <w:sz w:val="16"/>
              </w:rPr>
              <w:t>MAC</w:t>
            </w:r>
          </w:p>
        </w:tc>
      </w:tr>
      <w:tr w:rsidR="005D4B93" w:rsidRPr="002607A7" w14:paraId="0738BCDC" w14:textId="77777777" w:rsidTr="00A42508">
        <w:tc>
          <w:tcPr>
            <w:tcW w:w="3150" w:type="dxa"/>
            <w:tcBorders>
              <w:top w:val="single" w:sz="8" w:space="0" w:color="auto"/>
              <w:left w:val="single" w:sz="12" w:space="0" w:color="auto"/>
              <w:bottom w:val="single" w:sz="8" w:space="0" w:color="auto"/>
              <w:right w:val="nil"/>
            </w:tcBorders>
            <w:vAlign w:val="bottom"/>
          </w:tcPr>
          <w:p w14:paraId="13A86C4C" w14:textId="77777777" w:rsidR="005D4B93" w:rsidRPr="002607A7" w:rsidRDefault="005D4B93">
            <w:pPr>
              <w:rPr>
                <w:color w:val="000000"/>
                <w:sz w:val="16"/>
              </w:rPr>
            </w:pPr>
            <w:r w:rsidRPr="002607A7">
              <w:rPr>
                <w:color w:val="000000"/>
                <w:sz w:val="16"/>
              </w:rPr>
              <w:t>Arranging Transportation Services for Client to Access Medicaid Services</w:t>
            </w:r>
          </w:p>
        </w:tc>
        <w:tc>
          <w:tcPr>
            <w:tcW w:w="630" w:type="dxa"/>
            <w:tcBorders>
              <w:top w:val="single" w:sz="8" w:space="0" w:color="auto"/>
              <w:left w:val="single" w:sz="12" w:space="0" w:color="auto"/>
              <w:bottom w:val="single" w:sz="8" w:space="0" w:color="auto"/>
              <w:right w:val="single" w:sz="12" w:space="0" w:color="auto"/>
            </w:tcBorders>
            <w:vAlign w:val="bottom"/>
          </w:tcPr>
          <w:p w14:paraId="3F4F5F56" w14:textId="77777777" w:rsidR="005D4B93" w:rsidRPr="002607A7" w:rsidRDefault="005D4B93">
            <w:pPr>
              <w:jc w:val="center"/>
              <w:rPr>
                <w:color w:val="000000"/>
                <w:sz w:val="16"/>
              </w:rPr>
            </w:pPr>
            <w:r w:rsidRPr="002607A7">
              <w:rPr>
                <w:color w:val="000000"/>
                <w:sz w:val="16"/>
              </w:rPr>
              <w:t>343</w:t>
            </w:r>
          </w:p>
        </w:tc>
        <w:tc>
          <w:tcPr>
            <w:tcW w:w="720" w:type="dxa"/>
            <w:tcBorders>
              <w:top w:val="single" w:sz="8" w:space="0" w:color="auto"/>
              <w:left w:val="nil"/>
              <w:bottom w:val="single" w:sz="8" w:space="0" w:color="auto"/>
              <w:right w:val="single" w:sz="4" w:space="0" w:color="auto"/>
            </w:tcBorders>
            <w:vAlign w:val="bottom"/>
          </w:tcPr>
          <w:p w14:paraId="63093F84" w14:textId="77777777" w:rsidR="005D4B93" w:rsidRPr="002607A7" w:rsidRDefault="005D4B93">
            <w:pPr>
              <w:jc w:val="center"/>
              <w:rPr>
                <w:color w:val="000000"/>
                <w:sz w:val="16"/>
              </w:rPr>
            </w:pPr>
            <w:r w:rsidRPr="002607A7">
              <w:rPr>
                <w:color w:val="000000"/>
                <w:sz w:val="16"/>
              </w:rPr>
              <w:t>343</w:t>
            </w:r>
          </w:p>
        </w:tc>
        <w:tc>
          <w:tcPr>
            <w:tcW w:w="900" w:type="dxa"/>
            <w:tcBorders>
              <w:top w:val="single" w:sz="8" w:space="0" w:color="auto"/>
              <w:left w:val="single" w:sz="4" w:space="0" w:color="auto"/>
              <w:bottom w:val="single" w:sz="8" w:space="0" w:color="auto"/>
              <w:right w:val="single" w:sz="12" w:space="0" w:color="auto"/>
            </w:tcBorders>
            <w:vAlign w:val="bottom"/>
          </w:tcPr>
          <w:p w14:paraId="74D6A83B" w14:textId="77777777" w:rsidR="005D4B93" w:rsidRPr="002607A7" w:rsidRDefault="005D4B93">
            <w:pPr>
              <w:jc w:val="center"/>
              <w:rPr>
                <w:color w:val="000000"/>
                <w:sz w:val="16"/>
              </w:rPr>
            </w:pPr>
            <w:r w:rsidRPr="002607A7">
              <w:rPr>
                <w:color w:val="000000"/>
                <w:sz w:val="16"/>
              </w:rPr>
              <w:t>Yes</w:t>
            </w:r>
          </w:p>
        </w:tc>
        <w:tc>
          <w:tcPr>
            <w:tcW w:w="1080" w:type="dxa"/>
            <w:tcBorders>
              <w:top w:val="single" w:sz="8" w:space="0" w:color="auto"/>
              <w:left w:val="nil"/>
              <w:bottom w:val="single" w:sz="8" w:space="0" w:color="auto"/>
              <w:right w:val="single" w:sz="4" w:space="0" w:color="auto"/>
            </w:tcBorders>
            <w:vAlign w:val="bottom"/>
          </w:tcPr>
          <w:p w14:paraId="6A00D43F" w14:textId="77777777" w:rsidR="005D4B93" w:rsidRPr="004120C4" w:rsidRDefault="00A12103">
            <w:pPr>
              <w:jc w:val="center"/>
              <w:rPr>
                <w:sz w:val="16"/>
              </w:rPr>
            </w:pPr>
            <w:r w:rsidRPr="004120C4">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3CDB559F" w14:textId="77777777" w:rsidR="005D4B93" w:rsidRPr="004120C4" w:rsidRDefault="00A12103">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vAlign w:val="bottom"/>
          </w:tcPr>
          <w:p w14:paraId="45707B58" w14:textId="77777777" w:rsidR="005D4B93" w:rsidRPr="002607A7" w:rsidRDefault="005D4B93">
            <w:pPr>
              <w:jc w:val="center"/>
              <w:rPr>
                <w:color w:val="000000"/>
                <w:sz w:val="16"/>
              </w:rPr>
            </w:pPr>
            <w:r w:rsidRPr="002607A7">
              <w:rPr>
                <w:color w:val="000000"/>
                <w:sz w:val="16"/>
              </w:rPr>
              <w:t>MAC</w:t>
            </w:r>
          </w:p>
        </w:tc>
      </w:tr>
      <w:tr w:rsidR="00A42508" w:rsidRPr="004F79C2" w14:paraId="49351FB1" w14:textId="77777777" w:rsidTr="00166108">
        <w:tc>
          <w:tcPr>
            <w:tcW w:w="3150" w:type="dxa"/>
            <w:tcBorders>
              <w:top w:val="single" w:sz="8" w:space="0" w:color="auto"/>
              <w:left w:val="single" w:sz="12" w:space="0" w:color="auto"/>
              <w:bottom w:val="single" w:sz="8" w:space="0" w:color="auto"/>
              <w:right w:val="nil"/>
            </w:tcBorders>
          </w:tcPr>
          <w:p w14:paraId="26B1E7E4" w14:textId="77777777" w:rsidR="00A42508" w:rsidRPr="004F79C2" w:rsidRDefault="00A42508" w:rsidP="00166108">
            <w:pPr>
              <w:rPr>
                <w:sz w:val="16"/>
              </w:rPr>
            </w:pPr>
            <w:r w:rsidRPr="004F79C2">
              <w:rPr>
                <w:sz w:val="16"/>
              </w:rPr>
              <w:t>Case Management</w:t>
            </w:r>
          </w:p>
        </w:tc>
        <w:tc>
          <w:tcPr>
            <w:tcW w:w="630" w:type="dxa"/>
            <w:tcBorders>
              <w:top w:val="single" w:sz="8" w:space="0" w:color="auto"/>
              <w:left w:val="single" w:sz="12" w:space="0" w:color="auto"/>
              <w:bottom w:val="single" w:sz="8" w:space="0" w:color="auto"/>
              <w:right w:val="single" w:sz="12" w:space="0" w:color="auto"/>
            </w:tcBorders>
          </w:tcPr>
          <w:p w14:paraId="1219D080" w14:textId="77777777" w:rsidR="00A42508" w:rsidRPr="004F79C2" w:rsidRDefault="00A42508" w:rsidP="00166108">
            <w:pPr>
              <w:jc w:val="center"/>
              <w:rPr>
                <w:sz w:val="16"/>
              </w:rPr>
            </w:pPr>
          </w:p>
        </w:tc>
        <w:tc>
          <w:tcPr>
            <w:tcW w:w="720" w:type="dxa"/>
            <w:tcBorders>
              <w:top w:val="single" w:sz="8" w:space="0" w:color="auto"/>
              <w:left w:val="nil"/>
              <w:bottom w:val="single" w:sz="8" w:space="0" w:color="auto"/>
              <w:right w:val="single" w:sz="4" w:space="0" w:color="auto"/>
            </w:tcBorders>
          </w:tcPr>
          <w:p w14:paraId="03607A99" w14:textId="77777777" w:rsidR="00A42508" w:rsidRPr="004F79C2" w:rsidRDefault="00A42508" w:rsidP="00166108">
            <w:pPr>
              <w:jc w:val="center"/>
              <w:rPr>
                <w:sz w:val="16"/>
              </w:rPr>
            </w:pPr>
            <w:r w:rsidRPr="004F79C2">
              <w:rPr>
                <w:sz w:val="16"/>
              </w:rPr>
              <w:t>380</w:t>
            </w:r>
          </w:p>
        </w:tc>
        <w:tc>
          <w:tcPr>
            <w:tcW w:w="900" w:type="dxa"/>
            <w:tcBorders>
              <w:top w:val="single" w:sz="8" w:space="0" w:color="auto"/>
              <w:left w:val="single" w:sz="4" w:space="0" w:color="auto"/>
              <w:bottom w:val="single" w:sz="8" w:space="0" w:color="auto"/>
              <w:right w:val="single" w:sz="12" w:space="0" w:color="auto"/>
            </w:tcBorders>
          </w:tcPr>
          <w:p w14:paraId="274BE69F" w14:textId="77777777" w:rsidR="00A42508" w:rsidRPr="004F79C2" w:rsidRDefault="00A42508" w:rsidP="00166108">
            <w:pPr>
              <w:jc w:val="center"/>
              <w:rPr>
                <w:sz w:val="16"/>
              </w:rPr>
            </w:pPr>
            <w:r w:rsidRPr="004F79C2">
              <w:rPr>
                <w:sz w:val="16"/>
              </w:rPr>
              <w:t>No</w:t>
            </w:r>
          </w:p>
        </w:tc>
        <w:tc>
          <w:tcPr>
            <w:tcW w:w="1080" w:type="dxa"/>
            <w:tcBorders>
              <w:top w:val="single" w:sz="8" w:space="0" w:color="auto"/>
              <w:left w:val="nil"/>
              <w:bottom w:val="single" w:sz="8" w:space="0" w:color="auto"/>
              <w:right w:val="single" w:sz="4" w:space="0" w:color="auto"/>
            </w:tcBorders>
          </w:tcPr>
          <w:p w14:paraId="25DB2D97" w14:textId="77777777" w:rsidR="00A42508" w:rsidRPr="007951D1" w:rsidRDefault="00A42508" w:rsidP="00166108">
            <w:pPr>
              <w:jc w:val="center"/>
              <w:rPr>
                <w:sz w:val="16"/>
              </w:rPr>
            </w:pPr>
            <w:r w:rsidRPr="007951D1">
              <w:rPr>
                <w:sz w:val="16"/>
              </w:rPr>
              <w:t>No</w:t>
            </w:r>
          </w:p>
        </w:tc>
        <w:tc>
          <w:tcPr>
            <w:tcW w:w="900" w:type="dxa"/>
            <w:tcBorders>
              <w:top w:val="single" w:sz="8" w:space="0" w:color="auto"/>
              <w:left w:val="single" w:sz="4" w:space="0" w:color="auto"/>
              <w:bottom w:val="single" w:sz="8" w:space="0" w:color="auto"/>
              <w:right w:val="single" w:sz="12" w:space="0" w:color="auto"/>
            </w:tcBorders>
          </w:tcPr>
          <w:p w14:paraId="6470CCCD" w14:textId="77777777" w:rsidR="00A42508" w:rsidRPr="004120C4" w:rsidRDefault="00A42508"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566DB13C" w14:textId="77777777" w:rsidR="00A42508" w:rsidRPr="004F79C2" w:rsidRDefault="00A42508" w:rsidP="00166108">
            <w:pPr>
              <w:jc w:val="center"/>
              <w:rPr>
                <w:sz w:val="16"/>
              </w:rPr>
            </w:pPr>
            <w:r w:rsidRPr="004F79C2">
              <w:rPr>
                <w:sz w:val="16"/>
              </w:rPr>
              <w:t>4</w:t>
            </w:r>
          </w:p>
        </w:tc>
      </w:tr>
      <w:tr w:rsidR="00A42508" w:rsidRPr="004F79C2" w14:paraId="01181849" w14:textId="77777777" w:rsidTr="0060026A">
        <w:tc>
          <w:tcPr>
            <w:tcW w:w="3150" w:type="dxa"/>
            <w:tcBorders>
              <w:top w:val="single" w:sz="8" w:space="0" w:color="auto"/>
              <w:left w:val="single" w:sz="12" w:space="0" w:color="auto"/>
              <w:bottom w:val="single" w:sz="8" w:space="0" w:color="auto"/>
              <w:right w:val="nil"/>
            </w:tcBorders>
          </w:tcPr>
          <w:p w14:paraId="160D9B6D" w14:textId="77777777" w:rsidR="00A42508" w:rsidRPr="004F79C2" w:rsidRDefault="00A42508" w:rsidP="00166108">
            <w:pPr>
              <w:rPr>
                <w:sz w:val="16"/>
              </w:rPr>
            </w:pPr>
            <w:r w:rsidRPr="004F79C2">
              <w:rPr>
                <w:sz w:val="16"/>
              </w:rPr>
              <w:t>Service Intake</w:t>
            </w:r>
          </w:p>
        </w:tc>
        <w:tc>
          <w:tcPr>
            <w:tcW w:w="630" w:type="dxa"/>
            <w:tcBorders>
              <w:top w:val="single" w:sz="8" w:space="0" w:color="auto"/>
              <w:left w:val="single" w:sz="12" w:space="0" w:color="auto"/>
              <w:bottom w:val="single" w:sz="8" w:space="0" w:color="auto"/>
              <w:right w:val="single" w:sz="12" w:space="0" w:color="auto"/>
            </w:tcBorders>
          </w:tcPr>
          <w:p w14:paraId="23105B13" w14:textId="77777777" w:rsidR="00A42508" w:rsidRPr="004F79C2" w:rsidRDefault="00A42508" w:rsidP="00166108">
            <w:pPr>
              <w:jc w:val="center"/>
              <w:rPr>
                <w:sz w:val="16"/>
              </w:rPr>
            </w:pPr>
          </w:p>
        </w:tc>
        <w:tc>
          <w:tcPr>
            <w:tcW w:w="720" w:type="dxa"/>
            <w:tcBorders>
              <w:top w:val="single" w:sz="8" w:space="0" w:color="auto"/>
              <w:left w:val="nil"/>
              <w:bottom w:val="single" w:sz="8" w:space="0" w:color="auto"/>
              <w:right w:val="single" w:sz="4" w:space="0" w:color="auto"/>
            </w:tcBorders>
          </w:tcPr>
          <w:p w14:paraId="45829D67" w14:textId="77777777" w:rsidR="00A42508" w:rsidRPr="004F79C2" w:rsidRDefault="00A42508" w:rsidP="00166108">
            <w:pPr>
              <w:jc w:val="center"/>
              <w:rPr>
                <w:sz w:val="16"/>
              </w:rPr>
            </w:pPr>
            <w:r w:rsidRPr="004F79C2">
              <w:rPr>
                <w:sz w:val="16"/>
              </w:rPr>
              <w:t>381</w:t>
            </w:r>
          </w:p>
        </w:tc>
        <w:tc>
          <w:tcPr>
            <w:tcW w:w="900" w:type="dxa"/>
            <w:tcBorders>
              <w:top w:val="single" w:sz="8" w:space="0" w:color="auto"/>
              <w:left w:val="single" w:sz="4" w:space="0" w:color="auto"/>
              <w:bottom w:val="single" w:sz="8" w:space="0" w:color="auto"/>
              <w:right w:val="single" w:sz="12" w:space="0" w:color="auto"/>
            </w:tcBorders>
          </w:tcPr>
          <w:p w14:paraId="3EDD466B" w14:textId="77777777" w:rsidR="00A42508" w:rsidRPr="004F79C2" w:rsidRDefault="00A42508" w:rsidP="00166108">
            <w:pPr>
              <w:jc w:val="center"/>
              <w:rPr>
                <w:sz w:val="16"/>
              </w:rPr>
            </w:pPr>
            <w:r w:rsidRPr="004F79C2">
              <w:rPr>
                <w:sz w:val="16"/>
              </w:rPr>
              <w:t>No</w:t>
            </w:r>
          </w:p>
        </w:tc>
        <w:tc>
          <w:tcPr>
            <w:tcW w:w="1080" w:type="dxa"/>
            <w:tcBorders>
              <w:top w:val="single" w:sz="8" w:space="0" w:color="auto"/>
              <w:left w:val="nil"/>
              <w:bottom w:val="single" w:sz="8" w:space="0" w:color="auto"/>
              <w:right w:val="single" w:sz="4" w:space="0" w:color="auto"/>
            </w:tcBorders>
          </w:tcPr>
          <w:p w14:paraId="49E35415" w14:textId="77777777" w:rsidR="00A42508" w:rsidRPr="007951D1" w:rsidRDefault="00A42508" w:rsidP="00166108">
            <w:pPr>
              <w:jc w:val="center"/>
              <w:rPr>
                <w:sz w:val="16"/>
              </w:rPr>
            </w:pPr>
            <w:r w:rsidRPr="007951D1">
              <w:rPr>
                <w:sz w:val="16"/>
              </w:rPr>
              <w:t>No</w:t>
            </w:r>
          </w:p>
        </w:tc>
        <w:tc>
          <w:tcPr>
            <w:tcW w:w="900" w:type="dxa"/>
            <w:tcBorders>
              <w:top w:val="single" w:sz="8" w:space="0" w:color="auto"/>
              <w:left w:val="single" w:sz="4" w:space="0" w:color="auto"/>
              <w:bottom w:val="single" w:sz="8" w:space="0" w:color="auto"/>
              <w:right w:val="single" w:sz="12" w:space="0" w:color="auto"/>
            </w:tcBorders>
          </w:tcPr>
          <w:p w14:paraId="311D81F8" w14:textId="77777777" w:rsidR="00A42508" w:rsidRPr="004120C4" w:rsidRDefault="00A42508"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540FE6DA" w14:textId="77777777" w:rsidR="00A42508" w:rsidRPr="004F79C2" w:rsidRDefault="0018517C" w:rsidP="00166108">
            <w:pPr>
              <w:jc w:val="center"/>
              <w:rPr>
                <w:sz w:val="16"/>
              </w:rPr>
            </w:pPr>
            <w:r w:rsidRPr="002E437F">
              <w:rPr>
                <w:sz w:val="16"/>
              </w:rPr>
              <w:t>T,</w:t>
            </w:r>
            <w:r w:rsidR="00A42508" w:rsidRPr="004F79C2">
              <w:rPr>
                <w:sz w:val="16"/>
              </w:rPr>
              <w:t>4</w:t>
            </w:r>
          </w:p>
        </w:tc>
      </w:tr>
      <w:tr w:rsidR="00E8565D" w:rsidRPr="004F79C2" w14:paraId="3967B4E8" w14:textId="77777777" w:rsidTr="0060026A">
        <w:tc>
          <w:tcPr>
            <w:tcW w:w="3150" w:type="dxa"/>
            <w:tcBorders>
              <w:top w:val="single" w:sz="8" w:space="0" w:color="auto"/>
              <w:left w:val="single" w:sz="12" w:space="0" w:color="auto"/>
              <w:bottom w:val="single" w:sz="8" w:space="0" w:color="auto"/>
              <w:right w:val="nil"/>
            </w:tcBorders>
          </w:tcPr>
          <w:p w14:paraId="146848E4" w14:textId="77777777" w:rsidR="00E8565D" w:rsidRPr="004120C4" w:rsidRDefault="00E8565D" w:rsidP="00166108">
            <w:pPr>
              <w:rPr>
                <w:sz w:val="16"/>
                <w:u w:val="single"/>
              </w:rPr>
            </w:pPr>
            <w:r w:rsidRPr="007951D1">
              <w:rPr>
                <w:sz w:val="16"/>
              </w:rPr>
              <w:t>Paternity Testing</w:t>
            </w:r>
            <w:r w:rsidR="00770F1D" w:rsidRPr="004120C4">
              <w:rPr>
                <w:sz w:val="16"/>
              </w:rPr>
              <w:t xml:space="preserve"> Fees</w:t>
            </w:r>
            <w:r w:rsidR="002666FD" w:rsidRPr="004120C4">
              <w:rPr>
                <w:sz w:val="16"/>
                <w:u w:val="single"/>
              </w:rPr>
              <w:t xml:space="preserve"> (437)</w:t>
            </w:r>
          </w:p>
        </w:tc>
        <w:tc>
          <w:tcPr>
            <w:tcW w:w="630" w:type="dxa"/>
            <w:tcBorders>
              <w:top w:val="single" w:sz="8" w:space="0" w:color="auto"/>
              <w:left w:val="single" w:sz="12" w:space="0" w:color="auto"/>
              <w:bottom w:val="single" w:sz="8" w:space="0" w:color="auto"/>
              <w:right w:val="single" w:sz="12" w:space="0" w:color="auto"/>
            </w:tcBorders>
          </w:tcPr>
          <w:p w14:paraId="7FC11849" w14:textId="77777777" w:rsidR="00E8565D" w:rsidRPr="004F79C2" w:rsidRDefault="00E8565D" w:rsidP="00E8565D">
            <w:pPr>
              <w:rPr>
                <w:sz w:val="16"/>
              </w:rPr>
            </w:pPr>
          </w:p>
        </w:tc>
        <w:tc>
          <w:tcPr>
            <w:tcW w:w="720" w:type="dxa"/>
            <w:tcBorders>
              <w:top w:val="single" w:sz="8" w:space="0" w:color="auto"/>
              <w:left w:val="nil"/>
              <w:bottom w:val="single" w:sz="8" w:space="0" w:color="auto"/>
              <w:right w:val="single" w:sz="4" w:space="0" w:color="auto"/>
            </w:tcBorders>
          </w:tcPr>
          <w:p w14:paraId="2DCD9C79" w14:textId="77777777" w:rsidR="00E8565D" w:rsidRPr="004F79C2" w:rsidRDefault="00E8565D" w:rsidP="00166108">
            <w:pPr>
              <w:jc w:val="center"/>
              <w:rPr>
                <w:sz w:val="16"/>
              </w:rPr>
            </w:pPr>
          </w:p>
        </w:tc>
        <w:tc>
          <w:tcPr>
            <w:tcW w:w="900" w:type="dxa"/>
            <w:tcBorders>
              <w:top w:val="single" w:sz="8" w:space="0" w:color="auto"/>
              <w:left w:val="single" w:sz="4" w:space="0" w:color="auto"/>
              <w:bottom w:val="single" w:sz="8" w:space="0" w:color="auto"/>
              <w:right w:val="single" w:sz="12" w:space="0" w:color="auto"/>
            </w:tcBorders>
          </w:tcPr>
          <w:p w14:paraId="43F89810" w14:textId="77777777" w:rsidR="00E8565D" w:rsidRPr="004F79C2" w:rsidRDefault="00E8565D" w:rsidP="00166108">
            <w:pPr>
              <w:jc w:val="center"/>
              <w:rPr>
                <w:sz w:val="16"/>
              </w:rPr>
            </w:pPr>
          </w:p>
        </w:tc>
        <w:tc>
          <w:tcPr>
            <w:tcW w:w="1080" w:type="dxa"/>
            <w:tcBorders>
              <w:top w:val="single" w:sz="8" w:space="0" w:color="auto"/>
              <w:left w:val="nil"/>
              <w:bottom w:val="single" w:sz="8" w:space="0" w:color="auto"/>
              <w:right w:val="single" w:sz="4" w:space="0" w:color="auto"/>
            </w:tcBorders>
          </w:tcPr>
          <w:p w14:paraId="32EE69F1" w14:textId="77777777" w:rsidR="00E8565D" w:rsidRPr="007951D1" w:rsidRDefault="005845DE" w:rsidP="00166108">
            <w:pPr>
              <w:jc w:val="center"/>
              <w:rPr>
                <w:sz w:val="16"/>
              </w:rPr>
            </w:pPr>
            <w:r w:rsidRPr="004120C4">
              <w:rPr>
                <w:sz w:val="16"/>
              </w:rPr>
              <w:t>Yes</w:t>
            </w:r>
          </w:p>
        </w:tc>
        <w:tc>
          <w:tcPr>
            <w:tcW w:w="900" w:type="dxa"/>
            <w:tcBorders>
              <w:top w:val="single" w:sz="8" w:space="0" w:color="auto"/>
              <w:left w:val="single" w:sz="4" w:space="0" w:color="auto"/>
              <w:bottom w:val="single" w:sz="8" w:space="0" w:color="auto"/>
              <w:right w:val="single" w:sz="12" w:space="0" w:color="auto"/>
            </w:tcBorders>
          </w:tcPr>
          <w:p w14:paraId="7F630B01" w14:textId="77777777" w:rsidR="00E8565D" w:rsidRPr="004120C4" w:rsidRDefault="00E8565D" w:rsidP="00166108">
            <w:pPr>
              <w:jc w:val="center"/>
              <w:rPr>
                <w:sz w:val="16"/>
              </w:rPr>
            </w:pPr>
            <w:r w:rsidRPr="004120C4">
              <w:rPr>
                <w:sz w:val="16"/>
              </w:rPr>
              <w:t>No</w:t>
            </w:r>
          </w:p>
        </w:tc>
        <w:tc>
          <w:tcPr>
            <w:tcW w:w="2700" w:type="dxa"/>
            <w:tcBorders>
              <w:top w:val="single" w:sz="8" w:space="0" w:color="auto"/>
              <w:left w:val="nil"/>
              <w:bottom w:val="single" w:sz="8" w:space="0" w:color="auto"/>
              <w:right w:val="single" w:sz="12" w:space="0" w:color="auto"/>
            </w:tcBorders>
          </w:tcPr>
          <w:p w14:paraId="15AA1802" w14:textId="77777777" w:rsidR="00E8565D" w:rsidRPr="004F79C2" w:rsidRDefault="00E8565D" w:rsidP="00166108">
            <w:pPr>
              <w:jc w:val="center"/>
              <w:rPr>
                <w:sz w:val="16"/>
              </w:rPr>
            </w:pPr>
          </w:p>
        </w:tc>
      </w:tr>
      <w:tr w:rsidR="004647B4" w:rsidRPr="004F79C2" w14:paraId="31CDFE06" w14:textId="77777777" w:rsidTr="004137AA">
        <w:tc>
          <w:tcPr>
            <w:tcW w:w="3150" w:type="dxa"/>
            <w:tcBorders>
              <w:top w:val="single" w:sz="8" w:space="0" w:color="auto"/>
              <w:left w:val="single" w:sz="12" w:space="0" w:color="auto"/>
              <w:bottom w:val="single" w:sz="8" w:space="0" w:color="auto"/>
              <w:right w:val="nil"/>
            </w:tcBorders>
            <w:vAlign w:val="bottom"/>
          </w:tcPr>
          <w:p w14:paraId="5A93FA40" w14:textId="77777777" w:rsidR="004647B4" w:rsidRPr="004F79C2" w:rsidRDefault="004647B4" w:rsidP="00997352">
            <w:pPr>
              <w:rPr>
                <w:sz w:val="16"/>
              </w:rPr>
            </w:pPr>
            <w:r w:rsidRPr="004F79C2">
              <w:rPr>
                <w:sz w:val="16"/>
              </w:rPr>
              <w:t xml:space="preserve">Long </w:t>
            </w:r>
            <w:r w:rsidR="00997352">
              <w:rPr>
                <w:sz w:val="16"/>
              </w:rPr>
              <w:t>T</w:t>
            </w:r>
            <w:r w:rsidRPr="004F79C2">
              <w:rPr>
                <w:sz w:val="16"/>
              </w:rPr>
              <w:t>erm Care Screening Case Management</w:t>
            </w:r>
          </w:p>
        </w:tc>
        <w:tc>
          <w:tcPr>
            <w:tcW w:w="630" w:type="dxa"/>
            <w:tcBorders>
              <w:top w:val="single" w:sz="8" w:space="0" w:color="auto"/>
              <w:left w:val="single" w:sz="12" w:space="0" w:color="auto"/>
              <w:bottom w:val="single" w:sz="8" w:space="0" w:color="auto"/>
              <w:right w:val="single" w:sz="12" w:space="0" w:color="auto"/>
            </w:tcBorders>
            <w:vAlign w:val="bottom"/>
          </w:tcPr>
          <w:p w14:paraId="79F45E82" w14:textId="77777777" w:rsidR="004647B4" w:rsidRPr="004F79C2" w:rsidRDefault="004647B4" w:rsidP="00997352">
            <w:pPr>
              <w:jc w:val="center"/>
              <w:rPr>
                <w:sz w:val="16"/>
              </w:rPr>
            </w:pPr>
            <w:r w:rsidRPr="004F79C2">
              <w:rPr>
                <w:sz w:val="16"/>
              </w:rPr>
              <w:t>610</w:t>
            </w:r>
          </w:p>
        </w:tc>
        <w:tc>
          <w:tcPr>
            <w:tcW w:w="720" w:type="dxa"/>
            <w:tcBorders>
              <w:top w:val="single" w:sz="8" w:space="0" w:color="auto"/>
              <w:left w:val="nil"/>
              <w:bottom w:val="single" w:sz="8" w:space="0" w:color="auto"/>
              <w:right w:val="single" w:sz="4" w:space="0" w:color="auto"/>
            </w:tcBorders>
            <w:vAlign w:val="bottom"/>
          </w:tcPr>
          <w:p w14:paraId="2EDAABB2" w14:textId="77777777" w:rsidR="004647B4" w:rsidRPr="004F79C2" w:rsidRDefault="004647B4">
            <w:pPr>
              <w:jc w:val="center"/>
              <w:rPr>
                <w:sz w:val="16"/>
              </w:rPr>
            </w:pPr>
            <w:r w:rsidRPr="004F79C2">
              <w:rPr>
                <w:sz w:val="16"/>
              </w:rPr>
              <w:t>610</w:t>
            </w:r>
          </w:p>
        </w:tc>
        <w:tc>
          <w:tcPr>
            <w:tcW w:w="900" w:type="dxa"/>
            <w:tcBorders>
              <w:top w:val="single" w:sz="8" w:space="0" w:color="auto"/>
              <w:left w:val="single" w:sz="4" w:space="0" w:color="auto"/>
              <w:bottom w:val="single" w:sz="8" w:space="0" w:color="auto"/>
              <w:right w:val="single" w:sz="12" w:space="0" w:color="auto"/>
            </w:tcBorders>
            <w:vAlign w:val="bottom"/>
          </w:tcPr>
          <w:p w14:paraId="15F998EB" w14:textId="77777777" w:rsidR="004647B4" w:rsidRPr="004F79C2" w:rsidRDefault="004647B4">
            <w:pPr>
              <w:jc w:val="center"/>
              <w:rPr>
                <w:sz w:val="16"/>
              </w:rPr>
            </w:pPr>
            <w:r w:rsidRPr="004F79C2">
              <w:rPr>
                <w:sz w:val="16"/>
              </w:rPr>
              <w:t>Yes</w:t>
            </w:r>
          </w:p>
        </w:tc>
        <w:tc>
          <w:tcPr>
            <w:tcW w:w="1080" w:type="dxa"/>
            <w:tcBorders>
              <w:top w:val="single" w:sz="8" w:space="0" w:color="auto"/>
              <w:left w:val="nil"/>
              <w:bottom w:val="single" w:sz="8" w:space="0" w:color="auto"/>
              <w:right w:val="single" w:sz="4" w:space="0" w:color="auto"/>
            </w:tcBorders>
            <w:vAlign w:val="bottom"/>
          </w:tcPr>
          <w:p w14:paraId="236C2D44" w14:textId="77777777" w:rsidR="004647B4" w:rsidRPr="004F79C2" w:rsidRDefault="004647B4">
            <w:pPr>
              <w:jc w:val="center"/>
              <w:rPr>
                <w:sz w:val="16"/>
              </w:rPr>
            </w:pPr>
            <w:r w:rsidRPr="004F79C2">
              <w:rPr>
                <w:sz w:val="16"/>
              </w:rPr>
              <w:t>No</w:t>
            </w:r>
          </w:p>
        </w:tc>
        <w:tc>
          <w:tcPr>
            <w:tcW w:w="900" w:type="dxa"/>
            <w:tcBorders>
              <w:top w:val="single" w:sz="8" w:space="0" w:color="auto"/>
              <w:left w:val="single" w:sz="4" w:space="0" w:color="auto"/>
              <w:bottom w:val="single" w:sz="8" w:space="0" w:color="auto"/>
              <w:right w:val="single" w:sz="12" w:space="0" w:color="auto"/>
            </w:tcBorders>
            <w:vAlign w:val="bottom"/>
          </w:tcPr>
          <w:p w14:paraId="08113E88" w14:textId="77777777" w:rsidR="004647B4" w:rsidRPr="004F79C2" w:rsidRDefault="004647B4">
            <w:pPr>
              <w:jc w:val="center"/>
              <w:rPr>
                <w:sz w:val="16"/>
              </w:rPr>
            </w:pPr>
            <w:r w:rsidRPr="004F79C2">
              <w:rPr>
                <w:sz w:val="16"/>
              </w:rPr>
              <w:t>No</w:t>
            </w:r>
          </w:p>
        </w:tc>
        <w:tc>
          <w:tcPr>
            <w:tcW w:w="2700" w:type="dxa"/>
            <w:tcBorders>
              <w:top w:val="single" w:sz="8" w:space="0" w:color="auto"/>
              <w:left w:val="nil"/>
              <w:bottom w:val="single" w:sz="8" w:space="0" w:color="auto"/>
              <w:right w:val="single" w:sz="12" w:space="0" w:color="auto"/>
            </w:tcBorders>
            <w:vAlign w:val="bottom"/>
          </w:tcPr>
          <w:p w14:paraId="18989D0F" w14:textId="77777777" w:rsidR="004647B4" w:rsidRPr="004F79C2" w:rsidRDefault="004647B4">
            <w:pPr>
              <w:jc w:val="center"/>
              <w:rPr>
                <w:sz w:val="16"/>
              </w:rPr>
            </w:pPr>
            <w:r w:rsidRPr="004F79C2">
              <w:rPr>
                <w:sz w:val="16"/>
              </w:rPr>
              <w:t>N,X</w:t>
            </w:r>
          </w:p>
        </w:tc>
      </w:tr>
      <w:tr w:rsidR="004137AA" w:rsidRPr="004F79C2" w14:paraId="7FB44ED0" w14:textId="77777777" w:rsidTr="004137AA">
        <w:tc>
          <w:tcPr>
            <w:tcW w:w="3150" w:type="dxa"/>
            <w:tcBorders>
              <w:top w:val="single" w:sz="8" w:space="0" w:color="auto"/>
              <w:left w:val="single" w:sz="12" w:space="0" w:color="auto"/>
              <w:bottom w:val="single" w:sz="8" w:space="0" w:color="auto"/>
              <w:right w:val="nil"/>
            </w:tcBorders>
            <w:vAlign w:val="bottom"/>
          </w:tcPr>
          <w:p w14:paraId="46970126" w14:textId="77777777" w:rsidR="004137AA" w:rsidRPr="0098661D" w:rsidRDefault="004137AA" w:rsidP="00997352">
            <w:pPr>
              <w:rPr>
                <w:color w:val="000000" w:themeColor="text1"/>
                <w:sz w:val="16"/>
              </w:rPr>
            </w:pPr>
            <w:r w:rsidRPr="0098661D">
              <w:rPr>
                <w:color w:val="000000" w:themeColor="text1"/>
                <w:sz w:val="16"/>
              </w:rPr>
              <w:t>CSE Service</w:t>
            </w:r>
          </w:p>
        </w:tc>
        <w:tc>
          <w:tcPr>
            <w:tcW w:w="630" w:type="dxa"/>
            <w:tcBorders>
              <w:top w:val="single" w:sz="8" w:space="0" w:color="auto"/>
              <w:left w:val="single" w:sz="12" w:space="0" w:color="auto"/>
              <w:bottom w:val="single" w:sz="8" w:space="0" w:color="auto"/>
              <w:right w:val="single" w:sz="12" w:space="0" w:color="auto"/>
            </w:tcBorders>
            <w:vAlign w:val="bottom"/>
          </w:tcPr>
          <w:p w14:paraId="2A13E7E5" w14:textId="77777777" w:rsidR="004137AA" w:rsidRPr="0098661D" w:rsidRDefault="004137AA" w:rsidP="00997352">
            <w:pPr>
              <w:jc w:val="center"/>
              <w:rPr>
                <w:color w:val="000000" w:themeColor="text1"/>
                <w:sz w:val="16"/>
              </w:rPr>
            </w:pPr>
          </w:p>
        </w:tc>
        <w:tc>
          <w:tcPr>
            <w:tcW w:w="720" w:type="dxa"/>
            <w:tcBorders>
              <w:top w:val="single" w:sz="8" w:space="0" w:color="auto"/>
              <w:left w:val="nil"/>
              <w:bottom w:val="single" w:sz="8" w:space="0" w:color="auto"/>
              <w:right w:val="single" w:sz="4" w:space="0" w:color="auto"/>
            </w:tcBorders>
            <w:vAlign w:val="bottom"/>
          </w:tcPr>
          <w:p w14:paraId="58B414E8" w14:textId="77777777" w:rsidR="004137AA" w:rsidRPr="0098661D" w:rsidRDefault="004137AA">
            <w:pPr>
              <w:jc w:val="center"/>
              <w:rPr>
                <w:color w:val="000000" w:themeColor="text1"/>
                <w:sz w:val="16"/>
              </w:rPr>
            </w:pPr>
            <w:r w:rsidRPr="0098661D">
              <w:rPr>
                <w:color w:val="000000" w:themeColor="text1"/>
                <w:sz w:val="16"/>
              </w:rPr>
              <w:t>820</w:t>
            </w:r>
          </w:p>
        </w:tc>
        <w:tc>
          <w:tcPr>
            <w:tcW w:w="900" w:type="dxa"/>
            <w:tcBorders>
              <w:top w:val="single" w:sz="8" w:space="0" w:color="auto"/>
              <w:left w:val="single" w:sz="4" w:space="0" w:color="auto"/>
              <w:bottom w:val="single" w:sz="8" w:space="0" w:color="auto"/>
              <w:right w:val="single" w:sz="12" w:space="0" w:color="auto"/>
            </w:tcBorders>
            <w:vAlign w:val="bottom"/>
          </w:tcPr>
          <w:p w14:paraId="0F92E485"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8" w:space="0" w:color="auto"/>
              <w:left w:val="nil"/>
              <w:bottom w:val="single" w:sz="8" w:space="0" w:color="auto"/>
              <w:right w:val="single" w:sz="4" w:space="0" w:color="auto"/>
            </w:tcBorders>
            <w:vAlign w:val="bottom"/>
          </w:tcPr>
          <w:p w14:paraId="11558CCC"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8" w:space="0" w:color="auto"/>
              <w:left w:val="single" w:sz="4" w:space="0" w:color="auto"/>
              <w:bottom w:val="single" w:sz="8" w:space="0" w:color="auto"/>
              <w:right w:val="single" w:sz="12" w:space="0" w:color="auto"/>
            </w:tcBorders>
            <w:vAlign w:val="bottom"/>
          </w:tcPr>
          <w:p w14:paraId="1A0736B8" w14:textId="77777777" w:rsidR="004137AA" w:rsidRPr="0098661D" w:rsidRDefault="004137AA">
            <w:pPr>
              <w:jc w:val="center"/>
              <w:rPr>
                <w:color w:val="000000" w:themeColor="text1"/>
                <w:sz w:val="16"/>
              </w:rPr>
            </w:pPr>
            <w:r w:rsidRPr="0098661D">
              <w:rPr>
                <w:color w:val="000000" w:themeColor="text1"/>
                <w:sz w:val="16"/>
              </w:rPr>
              <w:t>No</w:t>
            </w:r>
          </w:p>
        </w:tc>
        <w:tc>
          <w:tcPr>
            <w:tcW w:w="2700" w:type="dxa"/>
            <w:tcBorders>
              <w:top w:val="single" w:sz="8" w:space="0" w:color="auto"/>
              <w:left w:val="nil"/>
              <w:bottom w:val="single" w:sz="8" w:space="0" w:color="auto"/>
              <w:right w:val="single" w:sz="12" w:space="0" w:color="auto"/>
            </w:tcBorders>
            <w:vAlign w:val="bottom"/>
          </w:tcPr>
          <w:p w14:paraId="21CAE4B2" w14:textId="03B435E8" w:rsidR="004137AA" w:rsidRPr="00E27ED7" w:rsidRDefault="004137AA">
            <w:pPr>
              <w:jc w:val="center"/>
              <w:rPr>
                <w:sz w:val="16"/>
              </w:rPr>
            </w:pPr>
            <w:r w:rsidRPr="00E27ED7">
              <w:rPr>
                <w:sz w:val="16"/>
              </w:rPr>
              <w:t>IVD, N</w:t>
            </w:r>
            <w:r w:rsidR="00C80464" w:rsidRPr="00E27ED7">
              <w:rPr>
                <w:sz w:val="16"/>
              </w:rPr>
              <w:t>, N2</w:t>
            </w:r>
          </w:p>
        </w:tc>
      </w:tr>
      <w:tr w:rsidR="004137AA" w:rsidRPr="004F79C2" w14:paraId="1E3AFF67" w14:textId="77777777" w:rsidTr="00B12E3F">
        <w:tc>
          <w:tcPr>
            <w:tcW w:w="3150" w:type="dxa"/>
            <w:tcBorders>
              <w:top w:val="single" w:sz="8" w:space="0" w:color="auto"/>
              <w:left w:val="single" w:sz="12" w:space="0" w:color="auto"/>
              <w:bottom w:val="single" w:sz="12" w:space="0" w:color="auto"/>
              <w:right w:val="nil"/>
            </w:tcBorders>
            <w:vAlign w:val="bottom"/>
          </w:tcPr>
          <w:p w14:paraId="43406CB6" w14:textId="77777777" w:rsidR="004137AA" w:rsidRPr="0098661D" w:rsidRDefault="004137AA" w:rsidP="00997352">
            <w:pPr>
              <w:rPr>
                <w:color w:val="000000" w:themeColor="text1"/>
                <w:sz w:val="16"/>
              </w:rPr>
            </w:pPr>
            <w:r w:rsidRPr="0098661D">
              <w:rPr>
                <w:color w:val="000000" w:themeColor="text1"/>
                <w:sz w:val="16"/>
              </w:rPr>
              <w:t>CSE Paralegal Service</w:t>
            </w:r>
          </w:p>
        </w:tc>
        <w:tc>
          <w:tcPr>
            <w:tcW w:w="630" w:type="dxa"/>
            <w:tcBorders>
              <w:top w:val="single" w:sz="8" w:space="0" w:color="auto"/>
              <w:left w:val="single" w:sz="12" w:space="0" w:color="auto"/>
              <w:bottom w:val="single" w:sz="12" w:space="0" w:color="auto"/>
              <w:right w:val="single" w:sz="12" w:space="0" w:color="auto"/>
            </w:tcBorders>
            <w:vAlign w:val="bottom"/>
          </w:tcPr>
          <w:p w14:paraId="1997525E" w14:textId="77777777" w:rsidR="004137AA" w:rsidRPr="0098661D" w:rsidRDefault="004137AA" w:rsidP="00997352">
            <w:pPr>
              <w:jc w:val="center"/>
              <w:rPr>
                <w:color w:val="000000" w:themeColor="text1"/>
                <w:sz w:val="16"/>
              </w:rPr>
            </w:pPr>
          </w:p>
        </w:tc>
        <w:tc>
          <w:tcPr>
            <w:tcW w:w="720" w:type="dxa"/>
            <w:tcBorders>
              <w:top w:val="single" w:sz="8" w:space="0" w:color="auto"/>
              <w:left w:val="nil"/>
              <w:bottom w:val="single" w:sz="12" w:space="0" w:color="auto"/>
              <w:right w:val="single" w:sz="4" w:space="0" w:color="auto"/>
            </w:tcBorders>
            <w:vAlign w:val="bottom"/>
          </w:tcPr>
          <w:p w14:paraId="5D3FA83A" w14:textId="77777777" w:rsidR="004137AA" w:rsidRPr="0098661D" w:rsidRDefault="004137AA">
            <w:pPr>
              <w:jc w:val="center"/>
              <w:rPr>
                <w:color w:val="000000" w:themeColor="text1"/>
                <w:sz w:val="16"/>
              </w:rPr>
            </w:pPr>
            <w:r w:rsidRPr="0098661D">
              <w:rPr>
                <w:color w:val="000000" w:themeColor="text1"/>
                <w:sz w:val="16"/>
              </w:rPr>
              <w:t>821</w:t>
            </w:r>
          </w:p>
        </w:tc>
        <w:tc>
          <w:tcPr>
            <w:tcW w:w="900" w:type="dxa"/>
            <w:tcBorders>
              <w:top w:val="single" w:sz="8" w:space="0" w:color="auto"/>
              <w:left w:val="single" w:sz="4" w:space="0" w:color="auto"/>
              <w:bottom w:val="single" w:sz="12" w:space="0" w:color="auto"/>
              <w:right w:val="single" w:sz="12" w:space="0" w:color="auto"/>
            </w:tcBorders>
            <w:vAlign w:val="bottom"/>
          </w:tcPr>
          <w:p w14:paraId="6E25AF3B"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8" w:space="0" w:color="auto"/>
              <w:left w:val="nil"/>
              <w:bottom w:val="single" w:sz="12" w:space="0" w:color="auto"/>
              <w:right w:val="single" w:sz="4" w:space="0" w:color="auto"/>
            </w:tcBorders>
            <w:vAlign w:val="bottom"/>
          </w:tcPr>
          <w:p w14:paraId="36C0556F"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8" w:space="0" w:color="auto"/>
              <w:left w:val="single" w:sz="4" w:space="0" w:color="auto"/>
              <w:bottom w:val="single" w:sz="12" w:space="0" w:color="auto"/>
              <w:right w:val="single" w:sz="12" w:space="0" w:color="auto"/>
            </w:tcBorders>
            <w:vAlign w:val="bottom"/>
          </w:tcPr>
          <w:p w14:paraId="0B9A457D" w14:textId="77777777" w:rsidR="004137AA" w:rsidRPr="0098661D" w:rsidRDefault="004137AA">
            <w:pPr>
              <w:jc w:val="center"/>
              <w:rPr>
                <w:color w:val="000000" w:themeColor="text1"/>
                <w:sz w:val="16"/>
              </w:rPr>
            </w:pPr>
            <w:r w:rsidRPr="0098661D">
              <w:rPr>
                <w:color w:val="000000" w:themeColor="text1"/>
                <w:sz w:val="16"/>
              </w:rPr>
              <w:t>No</w:t>
            </w:r>
          </w:p>
        </w:tc>
        <w:tc>
          <w:tcPr>
            <w:tcW w:w="2700" w:type="dxa"/>
            <w:tcBorders>
              <w:top w:val="single" w:sz="8" w:space="0" w:color="auto"/>
              <w:left w:val="nil"/>
              <w:bottom w:val="single" w:sz="12" w:space="0" w:color="auto"/>
              <w:right w:val="single" w:sz="12" w:space="0" w:color="auto"/>
            </w:tcBorders>
            <w:vAlign w:val="bottom"/>
          </w:tcPr>
          <w:p w14:paraId="38688ECC" w14:textId="733A2664" w:rsidR="004137AA" w:rsidRPr="00E27ED7" w:rsidRDefault="00B37909">
            <w:pPr>
              <w:jc w:val="center"/>
              <w:rPr>
                <w:sz w:val="16"/>
              </w:rPr>
            </w:pPr>
            <w:r w:rsidRPr="00E27ED7">
              <w:rPr>
                <w:sz w:val="16"/>
              </w:rPr>
              <w:t>IVD, N</w:t>
            </w:r>
            <w:r w:rsidR="00C80464" w:rsidRPr="00E27ED7">
              <w:rPr>
                <w:sz w:val="16"/>
              </w:rPr>
              <w:t>, N2</w:t>
            </w:r>
          </w:p>
        </w:tc>
      </w:tr>
    </w:tbl>
    <w:p w14:paraId="5864DD58" w14:textId="77777777" w:rsidR="00A01E2A" w:rsidRPr="00E8565D" w:rsidRDefault="00A01E2A">
      <w:pPr>
        <w:rPr>
          <w:b/>
          <w:sz w:val="16"/>
        </w:rPr>
      </w:pPr>
    </w:p>
    <w:p w14:paraId="308C6B63" w14:textId="77777777" w:rsidR="00A01E2A" w:rsidRPr="00E8565D" w:rsidRDefault="00A01E2A">
      <w:pPr>
        <w:rPr>
          <w:b/>
          <w:sz w:val="16"/>
        </w:rPr>
      </w:pPr>
    </w:p>
    <w:p w14:paraId="16007674" w14:textId="77777777" w:rsidR="00A01E2A" w:rsidRPr="00E8565D" w:rsidRDefault="00A01E2A">
      <w:pPr>
        <w:ind w:left="-540"/>
        <w:rPr>
          <w:sz w:val="16"/>
        </w:rPr>
      </w:pPr>
    </w:p>
    <w:p w14:paraId="2ACD108A" w14:textId="77777777" w:rsidR="00A01E2A" w:rsidRPr="00E8565D" w:rsidRDefault="00A01E2A">
      <w:pPr>
        <w:ind w:left="-540"/>
        <w:rPr>
          <w:sz w:val="16"/>
        </w:rPr>
      </w:pPr>
    </w:p>
    <w:p w14:paraId="18005427" w14:textId="77777777" w:rsidR="00A01E2A" w:rsidRPr="00E8565D" w:rsidRDefault="00A01E2A">
      <w:pPr>
        <w:ind w:left="-540"/>
        <w:rPr>
          <w:sz w:val="16"/>
        </w:rPr>
        <w:sectPr w:rsidR="00A01E2A" w:rsidRPr="00E8565D" w:rsidSect="00D05D06">
          <w:headerReference w:type="default" r:id="rId14"/>
          <w:pgSz w:w="12240" w:h="15840"/>
          <w:pgMar w:top="1440" w:right="1800" w:bottom="1440" w:left="1800" w:header="720" w:footer="720" w:gutter="0"/>
          <w:cols w:space="720"/>
        </w:sectPr>
      </w:pPr>
    </w:p>
    <w:p w14:paraId="5FA923B9" w14:textId="77777777" w:rsidR="00A01E2A" w:rsidRPr="00C46F44" w:rsidRDefault="00C46F44" w:rsidP="00C732FC">
      <w:pPr>
        <w:pStyle w:val="Heading4"/>
        <w:ind w:left="-547" w:firstLine="0"/>
        <w:rPr>
          <w:sz w:val="22"/>
          <w:szCs w:val="22"/>
          <w:u w:val="none"/>
        </w:rPr>
      </w:pPr>
      <w:r w:rsidRPr="00C46F44">
        <w:rPr>
          <w:sz w:val="22"/>
          <w:szCs w:val="22"/>
          <w:u w:val="none"/>
        </w:rPr>
        <w:lastRenderedPageBreak/>
        <w:t xml:space="preserve">SIS300.04 </w:t>
      </w:r>
      <w:r>
        <w:rPr>
          <w:sz w:val="22"/>
          <w:szCs w:val="22"/>
          <w:u w:val="none"/>
        </w:rPr>
        <w:t xml:space="preserve"> </w:t>
      </w:r>
      <w:r w:rsidR="00F56B29">
        <w:rPr>
          <w:sz w:val="22"/>
          <w:szCs w:val="22"/>
          <w:u w:val="none"/>
        </w:rPr>
        <w:tab/>
      </w:r>
      <w:r w:rsidR="00A01E2A" w:rsidRPr="00C46F44">
        <w:rPr>
          <w:sz w:val="22"/>
          <w:szCs w:val="22"/>
          <w:u w:val="none"/>
        </w:rPr>
        <w:t>OTHER ADMINISTRATIVE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00"/>
        <w:gridCol w:w="2790"/>
      </w:tblGrid>
      <w:tr w:rsidR="00D21CBB" w:rsidRPr="00E8565D" w14:paraId="59CA1908"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6CC5BF3"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18F08120"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single" w:sz="6" w:space="0" w:color="auto"/>
              <w:right w:val="single" w:sz="12" w:space="0" w:color="auto"/>
            </w:tcBorders>
            <w:vAlign w:val="bottom"/>
          </w:tcPr>
          <w:p w14:paraId="5D96683D" w14:textId="77777777" w:rsidR="00D21CBB" w:rsidRPr="00E8565D" w:rsidRDefault="00D21CBB" w:rsidP="00D21CBB">
            <w:pPr>
              <w:jc w:val="center"/>
              <w:rPr>
                <w:b/>
                <w:sz w:val="16"/>
              </w:rPr>
            </w:pPr>
            <w:r w:rsidRPr="00E8565D">
              <w:rPr>
                <w:b/>
                <w:sz w:val="16"/>
              </w:rPr>
              <w:t>DSS 4263</w:t>
            </w:r>
          </w:p>
        </w:tc>
        <w:tc>
          <w:tcPr>
            <w:tcW w:w="1980" w:type="dxa"/>
            <w:gridSpan w:val="2"/>
            <w:tcBorders>
              <w:top w:val="single" w:sz="12" w:space="0" w:color="auto"/>
              <w:left w:val="nil"/>
              <w:bottom w:val="single" w:sz="6" w:space="0" w:color="auto"/>
              <w:right w:val="single" w:sz="12" w:space="0" w:color="auto"/>
            </w:tcBorders>
            <w:vAlign w:val="bottom"/>
          </w:tcPr>
          <w:p w14:paraId="6E29CE2A" w14:textId="77777777" w:rsidR="00D21CBB" w:rsidRPr="007951D1" w:rsidRDefault="00D21CBB" w:rsidP="00D21CBB">
            <w:pPr>
              <w:jc w:val="center"/>
              <w:rPr>
                <w:b/>
                <w:sz w:val="16"/>
              </w:rPr>
            </w:pPr>
            <w:r w:rsidRPr="004120C4">
              <w:rPr>
                <w:b/>
                <w:sz w:val="16"/>
              </w:rPr>
              <w:t>DSS-1571</w:t>
            </w:r>
          </w:p>
        </w:tc>
        <w:tc>
          <w:tcPr>
            <w:tcW w:w="2790" w:type="dxa"/>
            <w:vMerge w:val="restart"/>
            <w:tcBorders>
              <w:top w:val="single" w:sz="12" w:space="0" w:color="auto"/>
              <w:left w:val="nil"/>
              <w:bottom w:val="nil"/>
            </w:tcBorders>
            <w:vAlign w:val="bottom"/>
          </w:tcPr>
          <w:p w14:paraId="54D71193" w14:textId="77777777" w:rsidR="00D21CBB" w:rsidRPr="00E8565D" w:rsidRDefault="00D21CBB" w:rsidP="00D21CBB">
            <w:pPr>
              <w:jc w:val="center"/>
              <w:rPr>
                <w:b/>
                <w:sz w:val="16"/>
              </w:rPr>
            </w:pPr>
            <w:r w:rsidRPr="00E8565D">
              <w:rPr>
                <w:b/>
                <w:sz w:val="16"/>
              </w:rPr>
              <w:t>PROGRAM CODE</w:t>
            </w:r>
          </w:p>
        </w:tc>
      </w:tr>
      <w:tr w:rsidR="00D21CBB" w:rsidRPr="00E8565D" w14:paraId="0F3D9C83" w14:textId="77777777" w:rsidTr="00B12E3F">
        <w:trPr>
          <w:cantSplit/>
          <w:trHeight w:val="350"/>
        </w:trPr>
        <w:tc>
          <w:tcPr>
            <w:tcW w:w="3150" w:type="dxa"/>
            <w:vMerge/>
            <w:tcBorders>
              <w:top w:val="nil"/>
              <w:bottom w:val="nil"/>
              <w:right w:val="single" w:sz="12" w:space="0" w:color="auto"/>
            </w:tcBorders>
          </w:tcPr>
          <w:p w14:paraId="392F1F93"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tcPr>
          <w:p w14:paraId="5FDB11CF" w14:textId="77777777" w:rsidR="00D21CBB" w:rsidRPr="00E8565D" w:rsidRDefault="00D21CBB" w:rsidP="00D21CBB">
            <w:pPr>
              <w:jc w:val="center"/>
              <w:rPr>
                <w:b/>
                <w:sz w:val="16"/>
              </w:rPr>
            </w:pPr>
          </w:p>
        </w:tc>
        <w:tc>
          <w:tcPr>
            <w:tcW w:w="720" w:type="dxa"/>
            <w:tcBorders>
              <w:top w:val="nil"/>
              <w:left w:val="nil"/>
              <w:bottom w:val="single" w:sz="12" w:space="0" w:color="auto"/>
              <w:right w:val="single" w:sz="6" w:space="0" w:color="auto"/>
            </w:tcBorders>
            <w:vAlign w:val="bottom"/>
          </w:tcPr>
          <w:p w14:paraId="72471002" w14:textId="77777777" w:rsidR="00D21CBB" w:rsidRPr="00E8565D" w:rsidRDefault="00D21CBB" w:rsidP="00D21CBB">
            <w:pPr>
              <w:jc w:val="center"/>
              <w:rPr>
                <w:b/>
                <w:sz w:val="16"/>
              </w:rPr>
            </w:pPr>
            <w:r w:rsidRPr="00E8565D">
              <w:rPr>
                <w:b/>
                <w:sz w:val="16"/>
              </w:rPr>
              <w:t>SIS CODE</w:t>
            </w:r>
          </w:p>
        </w:tc>
        <w:tc>
          <w:tcPr>
            <w:tcW w:w="900" w:type="dxa"/>
            <w:tcBorders>
              <w:top w:val="nil"/>
              <w:left w:val="single" w:sz="6" w:space="0" w:color="auto"/>
              <w:bottom w:val="single" w:sz="12" w:space="0" w:color="auto"/>
              <w:right w:val="single" w:sz="12" w:space="0" w:color="auto"/>
            </w:tcBorders>
          </w:tcPr>
          <w:p w14:paraId="2B3E0674" w14:textId="77777777" w:rsidR="00D21CBB" w:rsidRPr="00E8565D" w:rsidRDefault="00D21CBB" w:rsidP="00D21CBB">
            <w:pPr>
              <w:jc w:val="center"/>
              <w:rPr>
                <w:b/>
                <w:sz w:val="16"/>
              </w:rPr>
            </w:pPr>
            <w:r w:rsidRPr="00E8565D">
              <w:rPr>
                <w:b/>
                <w:sz w:val="16"/>
              </w:rPr>
              <w:t>CLIENT ID# REQ’D</w:t>
            </w:r>
          </w:p>
        </w:tc>
        <w:tc>
          <w:tcPr>
            <w:tcW w:w="1080" w:type="dxa"/>
            <w:tcBorders>
              <w:top w:val="nil"/>
              <w:left w:val="nil"/>
              <w:bottom w:val="single" w:sz="12" w:space="0" w:color="auto"/>
              <w:right w:val="single" w:sz="6" w:space="0" w:color="auto"/>
            </w:tcBorders>
            <w:vAlign w:val="bottom"/>
          </w:tcPr>
          <w:p w14:paraId="058A4F02" w14:textId="77777777" w:rsidR="00D21CBB" w:rsidRPr="007951D1" w:rsidRDefault="00D21CBB" w:rsidP="00D21CBB">
            <w:pPr>
              <w:jc w:val="center"/>
              <w:rPr>
                <w:b/>
                <w:sz w:val="16"/>
              </w:rPr>
            </w:pPr>
            <w:r w:rsidRPr="004120C4">
              <w:rPr>
                <w:b/>
                <w:sz w:val="16"/>
              </w:rPr>
              <w:t>PART II</w:t>
            </w:r>
          </w:p>
        </w:tc>
        <w:tc>
          <w:tcPr>
            <w:tcW w:w="900" w:type="dxa"/>
            <w:tcBorders>
              <w:top w:val="nil"/>
              <w:left w:val="single" w:sz="6" w:space="0" w:color="auto"/>
              <w:bottom w:val="single" w:sz="12" w:space="0" w:color="auto"/>
              <w:right w:val="single" w:sz="12" w:space="0" w:color="auto"/>
            </w:tcBorders>
            <w:vAlign w:val="bottom"/>
          </w:tcPr>
          <w:p w14:paraId="2605C26A" w14:textId="77777777" w:rsidR="00D21CBB" w:rsidRPr="007951D1" w:rsidRDefault="00D21CBB" w:rsidP="00D21CBB">
            <w:pPr>
              <w:jc w:val="center"/>
              <w:rPr>
                <w:b/>
                <w:sz w:val="16"/>
              </w:rPr>
            </w:pPr>
            <w:r w:rsidRPr="004120C4">
              <w:rPr>
                <w:b/>
                <w:sz w:val="16"/>
              </w:rPr>
              <w:t>PART IV</w:t>
            </w:r>
          </w:p>
        </w:tc>
        <w:tc>
          <w:tcPr>
            <w:tcW w:w="2790" w:type="dxa"/>
            <w:vMerge/>
            <w:tcBorders>
              <w:top w:val="nil"/>
              <w:left w:val="nil"/>
              <w:bottom w:val="nil"/>
            </w:tcBorders>
          </w:tcPr>
          <w:p w14:paraId="4600294F" w14:textId="77777777" w:rsidR="00D21CBB" w:rsidRPr="00E8565D" w:rsidRDefault="00D21CBB" w:rsidP="00D21CBB">
            <w:pPr>
              <w:jc w:val="center"/>
              <w:rPr>
                <w:b/>
                <w:sz w:val="16"/>
              </w:rPr>
            </w:pPr>
          </w:p>
        </w:tc>
      </w:tr>
      <w:tr w:rsidR="00A01E2A" w:rsidRPr="00E8565D" w14:paraId="06ABBB6A" w14:textId="77777777" w:rsidTr="00D21CBB">
        <w:tc>
          <w:tcPr>
            <w:tcW w:w="3150" w:type="dxa"/>
            <w:tcBorders>
              <w:top w:val="single" w:sz="12" w:space="0" w:color="auto"/>
              <w:left w:val="single" w:sz="12" w:space="0" w:color="auto"/>
              <w:bottom w:val="single" w:sz="4" w:space="0" w:color="auto"/>
              <w:right w:val="single" w:sz="12" w:space="0" w:color="auto"/>
            </w:tcBorders>
          </w:tcPr>
          <w:p w14:paraId="49A9F4C7" w14:textId="77777777" w:rsidR="00A01E2A" w:rsidRPr="00E8565D" w:rsidRDefault="00A01E2A">
            <w:pPr>
              <w:rPr>
                <w:sz w:val="16"/>
              </w:rPr>
            </w:pPr>
            <w:r w:rsidRPr="00E8565D">
              <w:rPr>
                <w:sz w:val="16"/>
              </w:rPr>
              <w:t xml:space="preserve">County </w:t>
            </w:r>
            <w:smartTag w:uri="urn:schemas-microsoft-com:office:smarttags" w:element="PlaceName">
              <w:r w:rsidRPr="00E8565D">
                <w:rPr>
                  <w:sz w:val="16"/>
                </w:rPr>
                <w:t>General</w:t>
              </w:r>
            </w:smartTag>
            <w:r w:rsidRPr="00E8565D">
              <w:rPr>
                <w:sz w:val="16"/>
              </w:rPr>
              <w:t xml:space="preserve"> Assistance</w:t>
            </w:r>
          </w:p>
        </w:tc>
        <w:tc>
          <w:tcPr>
            <w:tcW w:w="630" w:type="dxa"/>
            <w:tcBorders>
              <w:top w:val="single" w:sz="12" w:space="0" w:color="auto"/>
              <w:left w:val="nil"/>
              <w:bottom w:val="single" w:sz="4" w:space="0" w:color="auto"/>
              <w:right w:val="single" w:sz="12" w:space="0" w:color="auto"/>
            </w:tcBorders>
          </w:tcPr>
          <w:p w14:paraId="1820500F" w14:textId="77777777" w:rsidR="00A01E2A" w:rsidRPr="00E8565D" w:rsidRDefault="00A01E2A">
            <w:pPr>
              <w:jc w:val="center"/>
              <w:rPr>
                <w:sz w:val="16"/>
              </w:rPr>
            </w:pPr>
          </w:p>
        </w:tc>
        <w:tc>
          <w:tcPr>
            <w:tcW w:w="720" w:type="dxa"/>
            <w:tcBorders>
              <w:top w:val="nil"/>
              <w:left w:val="nil"/>
              <w:bottom w:val="single" w:sz="4" w:space="0" w:color="auto"/>
              <w:right w:val="single" w:sz="4" w:space="0" w:color="auto"/>
            </w:tcBorders>
          </w:tcPr>
          <w:p w14:paraId="2AAC1A28" w14:textId="77777777" w:rsidR="00A01E2A" w:rsidRPr="00E8565D" w:rsidRDefault="00A01E2A">
            <w:pPr>
              <w:jc w:val="center"/>
              <w:rPr>
                <w:sz w:val="16"/>
              </w:rPr>
            </w:pPr>
            <w:r w:rsidRPr="00E8565D">
              <w:rPr>
                <w:sz w:val="16"/>
              </w:rPr>
              <w:t>980</w:t>
            </w:r>
          </w:p>
        </w:tc>
        <w:tc>
          <w:tcPr>
            <w:tcW w:w="900" w:type="dxa"/>
            <w:tcBorders>
              <w:top w:val="nil"/>
              <w:left w:val="single" w:sz="4" w:space="0" w:color="auto"/>
              <w:bottom w:val="single" w:sz="4" w:space="0" w:color="auto"/>
              <w:right w:val="single" w:sz="12" w:space="0" w:color="auto"/>
            </w:tcBorders>
          </w:tcPr>
          <w:p w14:paraId="277427AE" w14:textId="77777777" w:rsidR="00A01E2A" w:rsidRPr="00E8565D" w:rsidRDefault="00A01E2A">
            <w:pPr>
              <w:jc w:val="center"/>
              <w:rPr>
                <w:sz w:val="16"/>
              </w:rPr>
            </w:pPr>
            <w:r w:rsidRPr="00E8565D">
              <w:rPr>
                <w:sz w:val="16"/>
              </w:rPr>
              <w:t>No</w:t>
            </w:r>
          </w:p>
        </w:tc>
        <w:tc>
          <w:tcPr>
            <w:tcW w:w="1080" w:type="dxa"/>
            <w:tcBorders>
              <w:top w:val="nil"/>
              <w:left w:val="nil"/>
              <w:bottom w:val="single" w:sz="4" w:space="0" w:color="auto"/>
              <w:right w:val="single" w:sz="4" w:space="0" w:color="auto"/>
            </w:tcBorders>
          </w:tcPr>
          <w:p w14:paraId="2E230C10" w14:textId="77777777" w:rsidR="00A01E2A" w:rsidRPr="007951D1" w:rsidRDefault="00A01E2A">
            <w:pPr>
              <w:jc w:val="center"/>
              <w:rPr>
                <w:sz w:val="16"/>
              </w:rPr>
            </w:pPr>
            <w:r w:rsidRPr="007951D1">
              <w:rPr>
                <w:sz w:val="16"/>
              </w:rPr>
              <w:t>No</w:t>
            </w:r>
          </w:p>
        </w:tc>
        <w:tc>
          <w:tcPr>
            <w:tcW w:w="900" w:type="dxa"/>
            <w:tcBorders>
              <w:top w:val="nil"/>
              <w:left w:val="single" w:sz="4" w:space="0" w:color="auto"/>
              <w:bottom w:val="single" w:sz="4" w:space="0" w:color="auto"/>
              <w:right w:val="nil"/>
            </w:tcBorders>
          </w:tcPr>
          <w:p w14:paraId="11929117" w14:textId="77777777" w:rsidR="00A01E2A" w:rsidRPr="00E8565D" w:rsidRDefault="00A01E2A">
            <w:pPr>
              <w:jc w:val="center"/>
              <w:rPr>
                <w:sz w:val="16"/>
              </w:rPr>
            </w:pPr>
            <w:r w:rsidRPr="00E8565D">
              <w:rPr>
                <w:sz w:val="16"/>
              </w:rPr>
              <w:t>No</w:t>
            </w:r>
          </w:p>
        </w:tc>
        <w:tc>
          <w:tcPr>
            <w:tcW w:w="2790" w:type="dxa"/>
            <w:tcBorders>
              <w:top w:val="single" w:sz="12" w:space="0" w:color="auto"/>
              <w:left w:val="single" w:sz="12" w:space="0" w:color="auto"/>
              <w:bottom w:val="single" w:sz="4" w:space="0" w:color="auto"/>
              <w:right w:val="single" w:sz="12" w:space="0" w:color="auto"/>
            </w:tcBorders>
          </w:tcPr>
          <w:p w14:paraId="3ED4D993" w14:textId="77777777" w:rsidR="00A01E2A" w:rsidRPr="00E8565D" w:rsidRDefault="00A01E2A">
            <w:pPr>
              <w:jc w:val="center"/>
              <w:rPr>
                <w:sz w:val="16"/>
              </w:rPr>
            </w:pPr>
            <w:r w:rsidRPr="00E8565D">
              <w:rPr>
                <w:sz w:val="16"/>
              </w:rPr>
              <w:t>N</w:t>
            </w:r>
          </w:p>
        </w:tc>
      </w:tr>
      <w:tr w:rsidR="00A01E2A" w:rsidRPr="00E8565D" w14:paraId="7064A177" w14:textId="77777777" w:rsidTr="00D21CBB">
        <w:tc>
          <w:tcPr>
            <w:tcW w:w="3150" w:type="dxa"/>
            <w:tcBorders>
              <w:top w:val="single" w:sz="4" w:space="0" w:color="auto"/>
              <w:left w:val="single" w:sz="12" w:space="0" w:color="auto"/>
              <w:bottom w:val="single" w:sz="4" w:space="0" w:color="auto"/>
              <w:right w:val="single" w:sz="12" w:space="0" w:color="auto"/>
            </w:tcBorders>
          </w:tcPr>
          <w:p w14:paraId="05419147" w14:textId="77777777" w:rsidR="00A01E2A" w:rsidRPr="00E8565D" w:rsidRDefault="00A01E2A">
            <w:pPr>
              <w:rPr>
                <w:sz w:val="16"/>
              </w:rPr>
            </w:pPr>
            <w:r w:rsidRPr="00E8565D">
              <w:rPr>
                <w:sz w:val="16"/>
              </w:rPr>
              <w:t>General Administration</w:t>
            </w:r>
          </w:p>
        </w:tc>
        <w:tc>
          <w:tcPr>
            <w:tcW w:w="630" w:type="dxa"/>
            <w:tcBorders>
              <w:top w:val="single" w:sz="4" w:space="0" w:color="auto"/>
              <w:left w:val="nil"/>
              <w:bottom w:val="single" w:sz="4" w:space="0" w:color="auto"/>
              <w:right w:val="single" w:sz="12" w:space="0" w:color="auto"/>
            </w:tcBorders>
          </w:tcPr>
          <w:p w14:paraId="3F6EF40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1E93D8CE" w14:textId="77777777" w:rsidR="00A01E2A" w:rsidRPr="00E8565D" w:rsidRDefault="00A01E2A">
            <w:pPr>
              <w:jc w:val="center"/>
              <w:rPr>
                <w:sz w:val="16"/>
              </w:rPr>
            </w:pPr>
            <w:r w:rsidRPr="00E8565D">
              <w:rPr>
                <w:sz w:val="16"/>
              </w:rPr>
              <w:t>990</w:t>
            </w:r>
          </w:p>
        </w:tc>
        <w:tc>
          <w:tcPr>
            <w:tcW w:w="900" w:type="dxa"/>
            <w:tcBorders>
              <w:top w:val="single" w:sz="4" w:space="0" w:color="auto"/>
              <w:left w:val="single" w:sz="4" w:space="0" w:color="auto"/>
              <w:bottom w:val="single" w:sz="4" w:space="0" w:color="auto"/>
              <w:right w:val="single" w:sz="12" w:space="0" w:color="auto"/>
            </w:tcBorders>
          </w:tcPr>
          <w:p w14:paraId="28F115C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43DD3CF3" w14:textId="77777777" w:rsidR="00A01E2A" w:rsidRPr="007951D1" w:rsidRDefault="00A01E2A">
            <w:pPr>
              <w:jc w:val="center"/>
              <w:rPr>
                <w:sz w:val="16"/>
              </w:rPr>
            </w:pPr>
            <w:r w:rsidRPr="007951D1">
              <w:rPr>
                <w:sz w:val="16"/>
              </w:rPr>
              <w:t>No</w:t>
            </w:r>
          </w:p>
        </w:tc>
        <w:tc>
          <w:tcPr>
            <w:tcW w:w="900" w:type="dxa"/>
            <w:tcBorders>
              <w:top w:val="single" w:sz="4" w:space="0" w:color="auto"/>
              <w:left w:val="single" w:sz="4" w:space="0" w:color="auto"/>
              <w:bottom w:val="single" w:sz="4" w:space="0" w:color="auto"/>
              <w:right w:val="nil"/>
            </w:tcBorders>
          </w:tcPr>
          <w:p w14:paraId="1977FEF6"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2B7CDE30" w14:textId="77777777" w:rsidR="00A01E2A" w:rsidRPr="00E8565D" w:rsidRDefault="00A01E2A">
            <w:pPr>
              <w:jc w:val="center"/>
              <w:rPr>
                <w:sz w:val="16"/>
              </w:rPr>
            </w:pPr>
            <w:r w:rsidRPr="00E8565D">
              <w:rPr>
                <w:sz w:val="16"/>
              </w:rPr>
              <w:t>G</w:t>
            </w:r>
          </w:p>
        </w:tc>
      </w:tr>
      <w:tr w:rsidR="00A01E2A" w:rsidRPr="00E8565D" w14:paraId="3770D318" w14:textId="77777777" w:rsidTr="00D21CBB">
        <w:tc>
          <w:tcPr>
            <w:tcW w:w="3150" w:type="dxa"/>
            <w:tcBorders>
              <w:top w:val="single" w:sz="4" w:space="0" w:color="auto"/>
              <w:left w:val="single" w:sz="12" w:space="0" w:color="auto"/>
              <w:bottom w:val="single" w:sz="4" w:space="0" w:color="auto"/>
              <w:right w:val="single" w:sz="12" w:space="0" w:color="auto"/>
            </w:tcBorders>
          </w:tcPr>
          <w:p w14:paraId="5F933DC0" w14:textId="77777777" w:rsidR="00A01E2A" w:rsidRPr="00E8565D" w:rsidRDefault="00EC5094">
            <w:pPr>
              <w:rPr>
                <w:sz w:val="16"/>
              </w:rPr>
            </w:pPr>
            <w:r w:rsidRPr="00E8565D">
              <w:rPr>
                <w:sz w:val="16"/>
              </w:rPr>
              <w:t>CIP / LIHEAP Administration</w:t>
            </w:r>
          </w:p>
        </w:tc>
        <w:tc>
          <w:tcPr>
            <w:tcW w:w="630" w:type="dxa"/>
            <w:tcBorders>
              <w:top w:val="single" w:sz="4" w:space="0" w:color="auto"/>
              <w:left w:val="nil"/>
              <w:bottom w:val="single" w:sz="4" w:space="0" w:color="auto"/>
              <w:right w:val="single" w:sz="12" w:space="0" w:color="auto"/>
            </w:tcBorders>
          </w:tcPr>
          <w:p w14:paraId="2EB4E1C4"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6C45EF12" w14:textId="77777777" w:rsidR="00A01E2A" w:rsidRPr="00E8565D" w:rsidRDefault="00A01E2A">
            <w:pPr>
              <w:jc w:val="center"/>
              <w:rPr>
                <w:sz w:val="16"/>
              </w:rPr>
            </w:pPr>
            <w:r w:rsidRPr="00E8565D">
              <w:rPr>
                <w:sz w:val="16"/>
              </w:rPr>
              <w:t>991</w:t>
            </w:r>
          </w:p>
        </w:tc>
        <w:tc>
          <w:tcPr>
            <w:tcW w:w="900" w:type="dxa"/>
            <w:tcBorders>
              <w:top w:val="single" w:sz="4" w:space="0" w:color="auto"/>
              <w:left w:val="single" w:sz="4" w:space="0" w:color="auto"/>
              <w:bottom w:val="single" w:sz="4" w:space="0" w:color="auto"/>
              <w:right w:val="single" w:sz="12" w:space="0" w:color="auto"/>
            </w:tcBorders>
          </w:tcPr>
          <w:p w14:paraId="51F181B2"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90962C1" w14:textId="77777777" w:rsidR="00A01E2A" w:rsidRPr="007951D1" w:rsidRDefault="005845DE">
            <w:pPr>
              <w:jc w:val="center"/>
              <w:rPr>
                <w:sz w:val="16"/>
              </w:rPr>
            </w:pPr>
            <w:r w:rsidRPr="004120C4">
              <w:rPr>
                <w:sz w:val="16"/>
              </w:rPr>
              <w:t>Yes</w:t>
            </w:r>
          </w:p>
        </w:tc>
        <w:tc>
          <w:tcPr>
            <w:tcW w:w="900" w:type="dxa"/>
            <w:tcBorders>
              <w:top w:val="single" w:sz="4" w:space="0" w:color="auto"/>
              <w:left w:val="single" w:sz="4" w:space="0" w:color="auto"/>
              <w:bottom w:val="single" w:sz="4" w:space="0" w:color="auto"/>
              <w:right w:val="nil"/>
            </w:tcBorders>
          </w:tcPr>
          <w:p w14:paraId="381E5ED4"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0028C742" w14:textId="77777777" w:rsidR="00A01E2A" w:rsidRPr="00E8565D" w:rsidRDefault="00A01E2A">
            <w:pPr>
              <w:jc w:val="center"/>
              <w:rPr>
                <w:sz w:val="16"/>
              </w:rPr>
            </w:pPr>
            <w:r w:rsidRPr="00E8565D">
              <w:rPr>
                <w:sz w:val="16"/>
              </w:rPr>
              <w:t>E,N</w:t>
            </w:r>
          </w:p>
        </w:tc>
      </w:tr>
      <w:tr w:rsidR="00A01E2A" w:rsidRPr="00E8565D" w14:paraId="1E9B287B" w14:textId="77777777" w:rsidTr="00D21CBB">
        <w:tc>
          <w:tcPr>
            <w:tcW w:w="3150" w:type="dxa"/>
            <w:tcBorders>
              <w:top w:val="single" w:sz="4" w:space="0" w:color="auto"/>
              <w:left w:val="single" w:sz="12" w:space="0" w:color="auto"/>
              <w:bottom w:val="single" w:sz="4" w:space="0" w:color="auto"/>
              <w:right w:val="single" w:sz="12" w:space="0" w:color="auto"/>
            </w:tcBorders>
          </w:tcPr>
          <w:p w14:paraId="7E5F0852" w14:textId="77777777" w:rsidR="00A01E2A" w:rsidRPr="00E8565D" w:rsidRDefault="00A01E2A">
            <w:pPr>
              <w:rPr>
                <w:sz w:val="16"/>
              </w:rPr>
            </w:pPr>
            <w:r w:rsidRPr="00E8565D">
              <w:rPr>
                <w:sz w:val="16"/>
              </w:rPr>
              <w:t>Child Day Care Services Delivery</w:t>
            </w:r>
          </w:p>
        </w:tc>
        <w:tc>
          <w:tcPr>
            <w:tcW w:w="630" w:type="dxa"/>
            <w:tcBorders>
              <w:top w:val="single" w:sz="4" w:space="0" w:color="auto"/>
              <w:left w:val="nil"/>
              <w:bottom w:val="single" w:sz="4" w:space="0" w:color="auto"/>
              <w:right w:val="single" w:sz="12" w:space="0" w:color="auto"/>
            </w:tcBorders>
          </w:tcPr>
          <w:p w14:paraId="1ECF40C1"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0FF3F579" w14:textId="77777777" w:rsidR="00A01E2A" w:rsidRPr="00E8565D" w:rsidRDefault="00A01E2A">
            <w:pPr>
              <w:jc w:val="center"/>
              <w:rPr>
                <w:sz w:val="16"/>
              </w:rPr>
            </w:pPr>
            <w:r w:rsidRPr="00E8565D">
              <w:rPr>
                <w:sz w:val="16"/>
              </w:rPr>
              <w:t>816</w:t>
            </w:r>
          </w:p>
        </w:tc>
        <w:tc>
          <w:tcPr>
            <w:tcW w:w="900" w:type="dxa"/>
            <w:tcBorders>
              <w:top w:val="single" w:sz="4" w:space="0" w:color="auto"/>
              <w:left w:val="single" w:sz="4" w:space="0" w:color="auto"/>
              <w:bottom w:val="single" w:sz="4" w:space="0" w:color="auto"/>
              <w:right w:val="single" w:sz="12" w:space="0" w:color="auto"/>
            </w:tcBorders>
          </w:tcPr>
          <w:p w14:paraId="1D1CCFC4"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55B5D8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tcPr>
          <w:p w14:paraId="4D1F0CC2"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tcPr>
          <w:p w14:paraId="3B3941B9" w14:textId="77777777" w:rsidR="00A01E2A" w:rsidRPr="00E8565D" w:rsidRDefault="00A01E2A">
            <w:pPr>
              <w:jc w:val="center"/>
              <w:rPr>
                <w:sz w:val="16"/>
              </w:rPr>
            </w:pPr>
            <w:r w:rsidRPr="00E8565D">
              <w:rPr>
                <w:sz w:val="16"/>
              </w:rPr>
              <w:t>L,N,</w:t>
            </w:r>
            <w:r w:rsidR="006C1918" w:rsidRPr="00E8565D">
              <w:rPr>
                <w:sz w:val="16"/>
              </w:rPr>
              <w:t>4</w:t>
            </w:r>
          </w:p>
        </w:tc>
      </w:tr>
      <w:tr w:rsidR="005441E8" w:rsidRPr="00CF39D1" w14:paraId="5B9573EA" w14:textId="77777777" w:rsidTr="00D21CBB">
        <w:tc>
          <w:tcPr>
            <w:tcW w:w="3150" w:type="dxa"/>
            <w:tcBorders>
              <w:top w:val="single" w:sz="4" w:space="0" w:color="auto"/>
              <w:left w:val="single" w:sz="12" w:space="0" w:color="auto"/>
              <w:bottom w:val="single" w:sz="4" w:space="0" w:color="auto"/>
              <w:right w:val="single" w:sz="12" w:space="0" w:color="auto"/>
            </w:tcBorders>
          </w:tcPr>
          <w:p w14:paraId="416CBB18" w14:textId="77777777" w:rsidR="005441E8" w:rsidRPr="00CF39D1" w:rsidRDefault="005441E8">
            <w:pPr>
              <w:rPr>
                <w:sz w:val="16"/>
              </w:rPr>
            </w:pPr>
            <w:r w:rsidRPr="00CF39D1">
              <w:rPr>
                <w:sz w:val="16"/>
              </w:rPr>
              <w:t>Child Care Fraud Investigation</w:t>
            </w:r>
          </w:p>
        </w:tc>
        <w:tc>
          <w:tcPr>
            <w:tcW w:w="630" w:type="dxa"/>
            <w:tcBorders>
              <w:top w:val="single" w:sz="4" w:space="0" w:color="auto"/>
              <w:left w:val="nil"/>
              <w:bottom w:val="single" w:sz="4" w:space="0" w:color="auto"/>
              <w:right w:val="single" w:sz="12" w:space="0" w:color="auto"/>
            </w:tcBorders>
            <w:vAlign w:val="bottom"/>
          </w:tcPr>
          <w:p w14:paraId="03525B58" w14:textId="77777777" w:rsidR="005441E8" w:rsidRPr="00CF39D1" w:rsidRDefault="005441E8">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986E75C" w14:textId="77777777" w:rsidR="005441E8" w:rsidRPr="00CF39D1" w:rsidRDefault="005441E8">
            <w:pPr>
              <w:jc w:val="center"/>
              <w:rPr>
                <w:sz w:val="16"/>
              </w:rPr>
            </w:pPr>
            <w:r w:rsidRPr="00CF39D1">
              <w:rPr>
                <w:sz w:val="16"/>
              </w:rPr>
              <w:t>817</w:t>
            </w:r>
          </w:p>
        </w:tc>
        <w:tc>
          <w:tcPr>
            <w:tcW w:w="900" w:type="dxa"/>
            <w:tcBorders>
              <w:top w:val="single" w:sz="4" w:space="0" w:color="auto"/>
              <w:left w:val="single" w:sz="4" w:space="0" w:color="auto"/>
              <w:bottom w:val="single" w:sz="4" w:space="0" w:color="auto"/>
              <w:right w:val="single" w:sz="12" w:space="0" w:color="auto"/>
            </w:tcBorders>
            <w:vAlign w:val="bottom"/>
          </w:tcPr>
          <w:p w14:paraId="1766643B" w14:textId="77777777" w:rsidR="005441E8" w:rsidRPr="00CF39D1" w:rsidRDefault="005441E8">
            <w:pPr>
              <w:jc w:val="center"/>
              <w:rPr>
                <w:sz w:val="16"/>
              </w:rPr>
            </w:pPr>
            <w:r w:rsidRPr="00CF39D1">
              <w:rPr>
                <w:sz w:val="16"/>
              </w:rPr>
              <w:t>No</w:t>
            </w:r>
          </w:p>
        </w:tc>
        <w:tc>
          <w:tcPr>
            <w:tcW w:w="1080" w:type="dxa"/>
            <w:tcBorders>
              <w:top w:val="single" w:sz="4" w:space="0" w:color="auto"/>
              <w:left w:val="nil"/>
              <w:bottom w:val="single" w:sz="4" w:space="0" w:color="auto"/>
              <w:right w:val="single" w:sz="4" w:space="0" w:color="auto"/>
            </w:tcBorders>
            <w:vAlign w:val="bottom"/>
          </w:tcPr>
          <w:p w14:paraId="4E1FF18E" w14:textId="77777777" w:rsidR="005441E8" w:rsidRPr="00F26AA6" w:rsidRDefault="00A36575">
            <w:pPr>
              <w:jc w:val="center"/>
              <w:rPr>
                <w:sz w:val="16"/>
              </w:rPr>
            </w:pPr>
            <w:r w:rsidRPr="00F26AA6">
              <w:rPr>
                <w:sz w:val="16"/>
              </w:rPr>
              <w:t>Yes</w:t>
            </w:r>
          </w:p>
        </w:tc>
        <w:tc>
          <w:tcPr>
            <w:tcW w:w="900" w:type="dxa"/>
            <w:tcBorders>
              <w:top w:val="single" w:sz="4" w:space="0" w:color="auto"/>
              <w:left w:val="single" w:sz="4" w:space="0" w:color="auto"/>
              <w:bottom w:val="single" w:sz="4" w:space="0" w:color="auto"/>
              <w:right w:val="nil"/>
            </w:tcBorders>
            <w:vAlign w:val="bottom"/>
          </w:tcPr>
          <w:p w14:paraId="3A82C624" w14:textId="77777777" w:rsidR="005441E8" w:rsidRPr="00CF39D1" w:rsidRDefault="005441E8">
            <w:pPr>
              <w:jc w:val="center"/>
              <w:rPr>
                <w:sz w:val="16"/>
              </w:rPr>
            </w:pPr>
            <w:r w:rsidRPr="00CF39D1">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5F8244D" w14:textId="77777777" w:rsidR="005441E8" w:rsidRPr="00CF39D1" w:rsidRDefault="005441E8">
            <w:pPr>
              <w:jc w:val="center"/>
              <w:rPr>
                <w:sz w:val="16"/>
              </w:rPr>
            </w:pPr>
            <w:r w:rsidRPr="00CF39D1">
              <w:rPr>
                <w:sz w:val="16"/>
              </w:rPr>
              <w:t>L</w:t>
            </w:r>
          </w:p>
        </w:tc>
      </w:tr>
      <w:tr w:rsidR="00A01E2A" w:rsidRPr="00E8565D" w14:paraId="0896D0A0" w14:textId="77777777" w:rsidTr="00D21CBB">
        <w:tc>
          <w:tcPr>
            <w:tcW w:w="3150" w:type="dxa"/>
            <w:tcBorders>
              <w:top w:val="single" w:sz="4" w:space="0" w:color="auto"/>
              <w:left w:val="single" w:sz="12" w:space="0" w:color="auto"/>
              <w:bottom w:val="single" w:sz="4" w:space="0" w:color="auto"/>
              <w:right w:val="single" w:sz="12" w:space="0" w:color="auto"/>
            </w:tcBorders>
          </w:tcPr>
          <w:p w14:paraId="0F8CBEF6" w14:textId="77777777" w:rsidR="00A01E2A" w:rsidRPr="00E8565D" w:rsidRDefault="00A01E2A">
            <w:pPr>
              <w:rPr>
                <w:sz w:val="16"/>
              </w:rPr>
            </w:pPr>
            <w:r w:rsidRPr="00E8565D">
              <w:rPr>
                <w:sz w:val="16"/>
              </w:rPr>
              <w:t>Child Day Care Program Management</w:t>
            </w:r>
          </w:p>
        </w:tc>
        <w:tc>
          <w:tcPr>
            <w:tcW w:w="630" w:type="dxa"/>
            <w:tcBorders>
              <w:top w:val="single" w:sz="4" w:space="0" w:color="auto"/>
              <w:left w:val="nil"/>
              <w:bottom w:val="single" w:sz="4" w:space="0" w:color="auto"/>
              <w:right w:val="single" w:sz="12" w:space="0" w:color="auto"/>
            </w:tcBorders>
            <w:vAlign w:val="bottom"/>
          </w:tcPr>
          <w:p w14:paraId="2586ACE0"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AA2C81F" w14:textId="77777777" w:rsidR="00A01E2A" w:rsidRPr="00E8565D" w:rsidRDefault="00A01E2A">
            <w:pPr>
              <w:jc w:val="center"/>
              <w:rPr>
                <w:sz w:val="16"/>
              </w:rPr>
            </w:pPr>
            <w:r w:rsidRPr="00E8565D">
              <w:rPr>
                <w:sz w:val="16"/>
              </w:rPr>
              <w:t>002</w:t>
            </w:r>
          </w:p>
        </w:tc>
        <w:tc>
          <w:tcPr>
            <w:tcW w:w="900" w:type="dxa"/>
            <w:tcBorders>
              <w:top w:val="single" w:sz="4" w:space="0" w:color="auto"/>
              <w:left w:val="single" w:sz="4" w:space="0" w:color="auto"/>
              <w:bottom w:val="single" w:sz="4" w:space="0" w:color="auto"/>
              <w:right w:val="single" w:sz="12" w:space="0" w:color="auto"/>
            </w:tcBorders>
            <w:vAlign w:val="bottom"/>
          </w:tcPr>
          <w:p w14:paraId="11E41053"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553096E"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0D9DB388"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5FD118A" w14:textId="77777777" w:rsidR="00A01E2A" w:rsidRPr="00E8565D" w:rsidRDefault="00A01E2A">
            <w:pPr>
              <w:jc w:val="center"/>
              <w:rPr>
                <w:sz w:val="16"/>
              </w:rPr>
            </w:pPr>
            <w:r w:rsidRPr="00E8565D">
              <w:rPr>
                <w:sz w:val="16"/>
              </w:rPr>
              <w:t>L,N,</w:t>
            </w:r>
            <w:r w:rsidR="00936ADD" w:rsidRPr="00E8565D">
              <w:rPr>
                <w:sz w:val="16"/>
              </w:rPr>
              <w:t>4</w:t>
            </w:r>
          </w:p>
        </w:tc>
      </w:tr>
      <w:tr w:rsidR="00F22A1E" w:rsidRPr="00E8565D" w14:paraId="2CFCE86C" w14:textId="77777777" w:rsidTr="00D21CBB">
        <w:tc>
          <w:tcPr>
            <w:tcW w:w="3150" w:type="dxa"/>
            <w:tcBorders>
              <w:top w:val="single" w:sz="4" w:space="0" w:color="auto"/>
              <w:left w:val="single" w:sz="12" w:space="0" w:color="auto"/>
              <w:bottom w:val="single" w:sz="4" w:space="0" w:color="auto"/>
              <w:right w:val="single" w:sz="12" w:space="0" w:color="auto"/>
            </w:tcBorders>
          </w:tcPr>
          <w:p w14:paraId="1CCE3669" w14:textId="77777777" w:rsidR="00F22A1E" w:rsidRPr="00C52955" w:rsidRDefault="00F22A1E">
            <w:pPr>
              <w:rPr>
                <w:sz w:val="16"/>
              </w:rPr>
            </w:pPr>
            <w:r w:rsidRPr="00C52955">
              <w:rPr>
                <w:sz w:val="16"/>
              </w:rPr>
              <w:t>Agency-Wide Administration Staff</w:t>
            </w:r>
          </w:p>
        </w:tc>
        <w:tc>
          <w:tcPr>
            <w:tcW w:w="630" w:type="dxa"/>
            <w:tcBorders>
              <w:top w:val="single" w:sz="4" w:space="0" w:color="auto"/>
              <w:left w:val="nil"/>
              <w:bottom w:val="single" w:sz="4" w:space="0" w:color="auto"/>
              <w:right w:val="single" w:sz="12" w:space="0" w:color="auto"/>
            </w:tcBorders>
            <w:vAlign w:val="bottom"/>
          </w:tcPr>
          <w:p w14:paraId="2E0A1B09"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4BBE749" w14:textId="77777777" w:rsidR="00F22A1E" w:rsidRPr="00C52955" w:rsidRDefault="00F22A1E">
            <w:pPr>
              <w:jc w:val="center"/>
              <w:rPr>
                <w:sz w:val="16"/>
              </w:rPr>
            </w:pPr>
            <w:r w:rsidRPr="00C52955">
              <w:rPr>
                <w:sz w:val="16"/>
              </w:rPr>
              <w:t>750</w:t>
            </w:r>
          </w:p>
        </w:tc>
        <w:tc>
          <w:tcPr>
            <w:tcW w:w="900" w:type="dxa"/>
            <w:tcBorders>
              <w:top w:val="single" w:sz="4" w:space="0" w:color="auto"/>
              <w:left w:val="single" w:sz="4" w:space="0" w:color="auto"/>
              <w:bottom w:val="single" w:sz="4" w:space="0" w:color="auto"/>
              <w:right w:val="single" w:sz="12" w:space="0" w:color="auto"/>
            </w:tcBorders>
            <w:vAlign w:val="bottom"/>
          </w:tcPr>
          <w:p w14:paraId="47A4AC24"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136CCC01"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4FDAFD8E"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F3E1D76" w14:textId="726A6AC4" w:rsidR="00F22A1E" w:rsidRPr="00045D90" w:rsidRDefault="00F22A1E">
            <w:pPr>
              <w:jc w:val="center"/>
              <w:rPr>
                <w:color w:val="FF0000"/>
                <w:sz w:val="16"/>
              </w:rPr>
            </w:pPr>
            <w:r w:rsidRPr="00E27ED7">
              <w:rPr>
                <w:sz w:val="16"/>
              </w:rPr>
              <w:t>ADM</w:t>
            </w:r>
            <w:r w:rsidR="00045D90" w:rsidRPr="00E27ED7">
              <w:rPr>
                <w:sz w:val="16"/>
              </w:rPr>
              <w:t>, N</w:t>
            </w:r>
            <w:r w:rsidR="00C80464" w:rsidRPr="00E27ED7">
              <w:rPr>
                <w:sz w:val="16"/>
              </w:rPr>
              <w:t>, N2</w:t>
            </w:r>
          </w:p>
        </w:tc>
      </w:tr>
      <w:tr w:rsidR="00F22A1E" w:rsidRPr="00E8565D" w14:paraId="6230F45B" w14:textId="77777777" w:rsidTr="00D21CBB">
        <w:tc>
          <w:tcPr>
            <w:tcW w:w="3150" w:type="dxa"/>
            <w:tcBorders>
              <w:top w:val="single" w:sz="4" w:space="0" w:color="auto"/>
              <w:left w:val="single" w:sz="12" w:space="0" w:color="auto"/>
              <w:bottom w:val="single" w:sz="4" w:space="0" w:color="auto"/>
              <w:right w:val="single" w:sz="12" w:space="0" w:color="auto"/>
            </w:tcBorders>
          </w:tcPr>
          <w:p w14:paraId="7D6D45AE" w14:textId="77777777" w:rsidR="00F22A1E" w:rsidRPr="00C52955" w:rsidRDefault="00F22A1E">
            <w:pPr>
              <w:rPr>
                <w:sz w:val="16"/>
              </w:rPr>
            </w:pPr>
            <w:r w:rsidRPr="00C52955">
              <w:rPr>
                <w:sz w:val="16"/>
              </w:rPr>
              <w:t>Services Supervisor and Clerical Staff</w:t>
            </w:r>
          </w:p>
        </w:tc>
        <w:tc>
          <w:tcPr>
            <w:tcW w:w="630" w:type="dxa"/>
            <w:tcBorders>
              <w:top w:val="single" w:sz="4" w:space="0" w:color="auto"/>
              <w:left w:val="nil"/>
              <w:bottom w:val="single" w:sz="4" w:space="0" w:color="auto"/>
              <w:right w:val="single" w:sz="12" w:space="0" w:color="auto"/>
            </w:tcBorders>
            <w:vAlign w:val="bottom"/>
          </w:tcPr>
          <w:p w14:paraId="64172B3B"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7E25C8F" w14:textId="77777777" w:rsidR="00F22A1E" w:rsidRPr="00C52955" w:rsidRDefault="00F22A1E">
            <w:pPr>
              <w:jc w:val="center"/>
              <w:rPr>
                <w:sz w:val="16"/>
              </w:rPr>
            </w:pPr>
            <w:r w:rsidRPr="00C52955">
              <w:rPr>
                <w:sz w:val="16"/>
              </w:rPr>
              <w:t>752</w:t>
            </w:r>
          </w:p>
        </w:tc>
        <w:tc>
          <w:tcPr>
            <w:tcW w:w="900" w:type="dxa"/>
            <w:tcBorders>
              <w:top w:val="single" w:sz="4" w:space="0" w:color="auto"/>
              <w:left w:val="single" w:sz="4" w:space="0" w:color="auto"/>
              <w:bottom w:val="single" w:sz="4" w:space="0" w:color="auto"/>
              <w:right w:val="single" w:sz="12" w:space="0" w:color="auto"/>
            </w:tcBorders>
            <w:vAlign w:val="bottom"/>
          </w:tcPr>
          <w:p w14:paraId="7205C9E4"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31F17E7"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3AE4DE4C"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930DA3B" w14:textId="77777777" w:rsidR="00F22A1E" w:rsidRPr="00C52955" w:rsidRDefault="00F22A1E">
            <w:pPr>
              <w:jc w:val="center"/>
              <w:rPr>
                <w:sz w:val="16"/>
              </w:rPr>
            </w:pPr>
            <w:r w:rsidRPr="00C52955">
              <w:rPr>
                <w:sz w:val="16"/>
              </w:rPr>
              <w:t>ADM</w:t>
            </w:r>
          </w:p>
        </w:tc>
      </w:tr>
      <w:tr w:rsidR="00F22A1E" w:rsidRPr="00E8565D" w14:paraId="57F86409" w14:textId="77777777" w:rsidTr="00D21CBB">
        <w:tc>
          <w:tcPr>
            <w:tcW w:w="3150" w:type="dxa"/>
            <w:tcBorders>
              <w:top w:val="single" w:sz="4" w:space="0" w:color="auto"/>
              <w:left w:val="single" w:sz="12" w:space="0" w:color="auto"/>
              <w:bottom w:val="single" w:sz="4" w:space="0" w:color="auto"/>
              <w:right w:val="single" w:sz="12" w:space="0" w:color="auto"/>
            </w:tcBorders>
          </w:tcPr>
          <w:p w14:paraId="0B1B28B2" w14:textId="77777777" w:rsidR="00F22A1E" w:rsidRPr="00C52955" w:rsidRDefault="00F22A1E">
            <w:pPr>
              <w:rPr>
                <w:sz w:val="16"/>
              </w:rPr>
            </w:pPr>
            <w:r w:rsidRPr="00C52955">
              <w:rPr>
                <w:sz w:val="16"/>
              </w:rPr>
              <w:t>Income Maintenance Supervisor and Clerical Support</w:t>
            </w:r>
          </w:p>
        </w:tc>
        <w:tc>
          <w:tcPr>
            <w:tcW w:w="630" w:type="dxa"/>
            <w:tcBorders>
              <w:top w:val="single" w:sz="4" w:space="0" w:color="auto"/>
              <w:left w:val="nil"/>
              <w:bottom w:val="single" w:sz="4" w:space="0" w:color="auto"/>
              <w:right w:val="single" w:sz="12" w:space="0" w:color="auto"/>
            </w:tcBorders>
            <w:vAlign w:val="bottom"/>
          </w:tcPr>
          <w:p w14:paraId="2BF4DBC7"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BA03416" w14:textId="77777777" w:rsidR="00F22A1E" w:rsidRPr="00C52955" w:rsidRDefault="00F22A1E">
            <w:pPr>
              <w:jc w:val="center"/>
              <w:rPr>
                <w:sz w:val="16"/>
              </w:rPr>
            </w:pPr>
            <w:r w:rsidRPr="00C52955">
              <w:rPr>
                <w:sz w:val="16"/>
              </w:rPr>
              <w:t>753</w:t>
            </w:r>
          </w:p>
        </w:tc>
        <w:tc>
          <w:tcPr>
            <w:tcW w:w="900" w:type="dxa"/>
            <w:tcBorders>
              <w:top w:val="single" w:sz="4" w:space="0" w:color="auto"/>
              <w:left w:val="single" w:sz="4" w:space="0" w:color="auto"/>
              <w:bottom w:val="single" w:sz="4" w:space="0" w:color="auto"/>
              <w:right w:val="single" w:sz="12" w:space="0" w:color="auto"/>
            </w:tcBorders>
            <w:vAlign w:val="bottom"/>
          </w:tcPr>
          <w:p w14:paraId="7BFB252D"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CCE32D8"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3D818048"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C230EB8" w14:textId="77777777" w:rsidR="00F22A1E" w:rsidRPr="00C52955" w:rsidRDefault="00F22A1E">
            <w:pPr>
              <w:jc w:val="center"/>
              <w:rPr>
                <w:sz w:val="16"/>
              </w:rPr>
            </w:pPr>
            <w:r w:rsidRPr="00C52955">
              <w:rPr>
                <w:sz w:val="16"/>
              </w:rPr>
              <w:t>ADM</w:t>
            </w:r>
          </w:p>
        </w:tc>
      </w:tr>
      <w:tr w:rsidR="00F22A1E" w:rsidRPr="00E8565D" w14:paraId="114AE311" w14:textId="77777777" w:rsidTr="00D21CBB">
        <w:tc>
          <w:tcPr>
            <w:tcW w:w="3150" w:type="dxa"/>
            <w:tcBorders>
              <w:top w:val="single" w:sz="4" w:space="0" w:color="auto"/>
              <w:left w:val="single" w:sz="12" w:space="0" w:color="auto"/>
              <w:bottom w:val="single" w:sz="4" w:space="0" w:color="auto"/>
              <w:right w:val="single" w:sz="12" w:space="0" w:color="auto"/>
            </w:tcBorders>
          </w:tcPr>
          <w:p w14:paraId="6F229A23" w14:textId="77777777" w:rsidR="00F22A1E" w:rsidRPr="00C52955" w:rsidRDefault="00F22A1E">
            <w:pPr>
              <w:rPr>
                <w:sz w:val="16"/>
              </w:rPr>
            </w:pPr>
            <w:r w:rsidRPr="00C52955">
              <w:rPr>
                <w:sz w:val="16"/>
              </w:rPr>
              <w:t>IV-D (Child Support) Supervisor and Clerical Support</w:t>
            </w:r>
          </w:p>
        </w:tc>
        <w:tc>
          <w:tcPr>
            <w:tcW w:w="630" w:type="dxa"/>
            <w:tcBorders>
              <w:top w:val="single" w:sz="4" w:space="0" w:color="auto"/>
              <w:left w:val="nil"/>
              <w:bottom w:val="single" w:sz="4" w:space="0" w:color="auto"/>
              <w:right w:val="single" w:sz="12" w:space="0" w:color="auto"/>
            </w:tcBorders>
            <w:vAlign w:val="bottom"/>
          </w:tcPr>
          <w:p w14:paraId="1D802DFF" w14:textId="77777777" w:rsidR="00F22A1E" w:rsidRPr="00C52955" w:rsidRDefault="00F22A1E">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9715E16" w14:textId="77777777" w:rsidR="00F22A1E" w:rsidRPr="00C52955" w:rsidRDefault="00F22A1E">
            <w:pPr>
              <w:jc w:val="center"/>
              <w:rPr>
                <w:sz w:val="16"/>
              </w:rPr>
            </w:pPr>
            <w:r w:rsidRPr="00C52955">
              <w:rPr>
                <w:sz w:val="16"/>
              </w:rPr>
              <w:t>754</w:t>
            </w:r>
          </w:p>
        </w:tc>
        <w:tc>
          <w:tcPr>
            <w:tcW w:w="900" w:type="dxa"/>
            <w:tcBorders>
              <w:top w:val="single" w:sz="4" w:space="0" w:color="auto"/>
              <w:left w:val="single" w:sz="4" w:space="0" w:color="auto"/>
              <w:bottom w:val="single" w:sz="4" w:space="0" w:color="auto"/>
              <w:right w:val="single" w:sz="12" w:space="0" w:color="auto"/>
            </w:tcBorders>
            <w:vAlign w:val="bottom"/>
          </w:tcPr>
          <w:p w14:paraId="6D3352A6" w14:textId="77777777" w:rsidR="00F22A1E" w:rsidRPr="00C52955" w:rsidRDefault="00F22A1E">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64F69048" w14:textId="77777777" w:rsidR="00F22A1E" w:rsidRPr="00C52955" w:rsidRDefault="00F22A1E">
            <w:pPr>
              <w:jc w:val="center"/>
              <w:rPr>
                <w:sz w:val="16"/>
              </w:rPr>
            </w:pPr>
            <w:r w:rsidRPr="00C52955">
              <w:rPr>
                <w:sz w:val="16"/>
              </w:rPr>
              <w:t>Yes</w:t>
            </w:r>
          </w:p>
        </w:tc>
        <w:tc>
          <w:tcPr>
            <w:tcW w:w="900" w:type="dxa"/>
            <w:tcBorders>
              <w:top w:val="single" w:sz="4" w:space="0" w:color="auto"/>
              <w:left w:val="single" w:sz="4" w:space="0" w:color="auto"/>
              <w:bottom w:val="single" w:sz="4" w:space="0" w:color="auto"/>
              <w:right w:val="nil"/>
            </w:tcBorders>
            <w:vAlign w:val="bottom"/>
          </w:tcPr>
          <w:p w14:paraId="6209FC3C" w14:textId="77777777" w:rsidR="00F22A1E" w:rsidRPr="00C52955" w:rsidRDefault="00F22A1E">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41E8115" w14:textId="77777777" w:rsidR="00F22A1E" w:rsidRPr="00C52955" w:rsidRDefault="00F22A1E">
            <w:pPr>
              <w:jc w:val="center"/>
              <w:rPr>
                <w:sz w:val="16"/>
              </w:rPr>
            </w:pPr>
            <w:r w:rsidRPr="00C52955">
              <w:rPr>
                <w:sz w:val="16"/>
              </w:rPr>
              <w:t>ADM</w:t>
            </w:r>
          </w:p>
        </w:tc>
      </w:tr>
      <w:tr w:rsidR="0098661D" w:rsidRPr="00E8565D" w14:paraId="028D3915" w14:textId="77777777" w:rsidTr="00D21CBB">
        <w:tc>
          <w:tcPr>
            <w:tcW w:w="3150" w:type="dxa"/>
            <w:tcBorders>
              <w:top w:val="single" w:sz="4" w:space="0" w:color="auto"/>
              <w:left w:val="single" w:sz="12" w:space="0" w:color="auto"/>
              <w:bottom w:val="single" w:sz="4" w:space="0" w:color="auto"/>
              <w:right w:val="single" w:sz="12" w:space="0" w:color="auto"/>
            </w:tcBorders>
          </w:tcPr>
          <w:p w14:paraId="00F5ADE4"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C1CA578" w14:textId="77777777" w:rsidR="0098661D" w:rsidRPr="00D067E4" w:rsidRDefault="0098661D">
            <w:pPr>
              <w:jc w:val="center"/>
              <w:rPr>
                <w:sz w:val="16"/>
              </w:rPr>
            </w:pPr>
            <w:r w:rsidRPr="00D067E4">
              <w:rPr>
                <w:sz w:val="16"/>
              </w:rPr>
              <w:t>778</w:t>
            </w:r>
          </w:p>
        </w:tc>
        <w:tc>
          <w:tcPr>
            <w:tcW w:w="720" w:type="dxa"/>
            <w:tcBorders>
              <w:top w:val="single" w:sz="4" w:space="0" w:color="auto"/>
              <w:left w:val="nil"/>
              <w:bottom w:val="single" w:sz="4" w:space="0" w:color="auto"/>
              <w:right w:val="single" w:sz="4" w:space="0" w:color="auto"/>
            </w:tcBorders>
            <w:vAlign w:val="bottom"/>
          </w:tcPr>
          <w:p w14:paraId="2204DBCA" w14:textId="77777777" w:rsidR="0098661D" w:rsidRPr="00D067E4" w:rsidRDefault="0098661D">
            <w:pPr>
              <w:jc w:val="center"/>
              <w:rPr>
                <w:sz w:val="16"/>
              </w:rPr>
            </w:pPr>
            <w:r w:rsidRPr="00D067E4">
              <w:rPr>
                <w:sz w:val="16"/>
              </w:rPr>
              <w:t>778</w:t>
            </w:r>
          </w:p>
        </w:tc>
        <w:tc>
          <w:tcPr>
            <w:tcW w:w="900" w:type="dxa"/>
            <w:tcBorders>
              <w:top w:val="single" w:sz="4" w:space="0" w:color="auto"/>
              <w:left w:val="single" w:sz="4" w:space="0" w:color="auto"/>
              <w:bottom w:val="single" w:sz="4" w:space="0" w:color="auto"/>
              <w:right w:val="single" w:sz="12" w:space="0" w:color="auto"/>
            </w:tcBorders>
            <w:vAlign w:val="bottom"/>
          </w:tcPr>
          <w:p w14:paraId="2F70A8AE"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1003DBF4"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F19D0B7"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C68FBB6" w14:textId="77777777" w:rsidR="0098661D" w:rsidRPr="00D067E4" w:rsidRDefault="0098661D">
            <w:pPr>
              <w:jc w:val="center"/>
              <w:rPr>
                <w:sz w:val="16"/>
              </w:rPr>
            </w:pPr>
            <w:r w:rsidRPr="00D067E4">
              <w:rPr>
                <w:sz w:val="16"/>
              </w:rPr>
              <w:t>N</w:t>
            </w:r>
          </w:p>
        </w:tc>
      </w:tr>
      <w:tr w:rsidR="0098661D" w:rsidRPr="0098661D" w14:paraId="6A6143D1" w14:textId="77777777" w:rsidTr="00D21CBB">
        <w:tc>
          <w:tcPr>
            <w:tcW w:w="3150" w:type="dxa"/>
            <w:tcBorders>
              <w:top w:val="single" w:sz="4" w:space="0" w:color="auto"/>
              <w:left w:val="single" w:sz="12" w:space="0" w:color="auto"/>
              <w:bottom w:val="single" w:sz="4" w:space="0" w:color="auto"/>
              <w:right w:val="single" w:sz="12" w:space="0" w:color="auto"/>
            </w:tcBorders>
          </w:tcPr>
          <w:p w14:paraId="7ED3846F"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38CA42B" w14:textId="77777777" w:rsidR="0098661D" w:rsidRPr="00D067E4" w:rsidRDefault="0098661D">
            <w:pPr>
              <w:jc w:val="center"/>
              <w:rPr>
                <w:sz w:val="16"/>
              </w:rPr>
            </w:pPr>
            <w:r w:rsidRPr="00D067E4">
              <w:rPr>
                <w:sz w:val="16"/>
              </w:rPr>
              <w:t>779</w:t>
            </w:r>
          </w:p>
        </w:tc>
        <w:tc>
          <w:tcPr>
            <w:tcW w:w="720" w:type="dxa"/>
            <w:tcBorders>
              <w:top w:val="single" w:sz="4" w:space="0" w:color="auto"/>
              <w:left w:val="nil"/>
              <w:bottom w:val="single" w:sz="4" w:space="0" w:color="auto"/>
              <w:right w:val="single" w:sz="4" w:space="0" w:color="auto"/>
            </w:tcBorders>
            <w:vAlign w:val="bottom"/>
          </w:tcPr>
          <w:p w14:paraId="1582CA2F" w14:textId="77777777" w:rsidR="0098661D" w:rsidRPr="00D067E4" w:rsidRDefault="0098661D">
            <w:pPr>
              <w:jc w:val="center"/>
              <w:rPr>
                <w:sz w:val="16"/>
              </w:rPr>
            </w:pPr>
            <w:r w:rsidRPr="00D067E4">
              <w:rPr>
                <w:sz w:val="16"/>
              </w:rPr>
              <w:t>779</w:t>
            </w:r>
          </w:p>
        </w:tc>
        <w:tc>
          <w:tcPr>
            <w:tcW w:w="900" w:type="dxa"/>
            <w:tcBorders>
              <w:top w:val="single" w:sz="4" w:space="0" w:color="auto"/>
              <w:left w:val="single" w:sz="4" w:space="0" w:color="auto"/>
              <w:bottom w:val="single" w:sz="4" w:space="0" w:color="auto"/>
              <w:right w:val="single" w:sz="12" w:space="0" w:color="auto"/>
            </w:tcBorders>
            <w:vAlign w:val="bottom"/>
          </w:tcPr>
          <w:p w14:paraId="55932844"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97CA594"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0DE8CF53"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7664B3D" w14:textId="77777777" w:rsidR="0098661D" w:rsidRPr="00D067E4" w:rsidRDefault="0098661D">
            <w:pPr>
              <w:jc w:val="center"/>
              <w:rPr>
                <w:sz w:val="16"/>
              </w:rPr>
            </w:pPr>
            <w:r w:rsidRPr="00D067E4">
              <w:rPr>
                <w:sz w:val="16"/>
              </w:rPr>
              <w:t>N</w:t>
            </w:r>
          </w:p>
        </w:tc>
      </w:tr>
      <w:tr w:rsidR="00A01E2A" w:rsidRPr="00E8565D" w14:paraId="3EAFD108" w14:textId="77777777" w:rsidTr="00D21CBB">
        <w:tc>
          <w:tcPr>
            <w:tcW w:w="3150" w:type="dxa"/>
            <w:tcBorders>
              <w:top w:val="single" w:sz="4" w:space="0" w:color="auto"/>
              <w:left w:val="single" w:sz="12" w:space="0" w:color="auto"/>
              <w:bottom w:val="single" w:sz="4" w:space="0" w:color="auto"/>
              <w:right w:val="single" w:sz="12" w:space="0" w:color="auto"/>
            </w:tcBorders>
          </w:tcPr>
          <w:p w14:paraId="30738EE8" w14:textId="77777777" w:rsidR="00A01E2A" w:rsidRPr="00C52955" w:rsidRDefault="00A01E2A">
            <w:pPr>
              <w:rPr>
                <w:sz w:val="16"/>
              </w:rPr>
            </w:pPr>
            <w:r w:rsidRPr="00C52955">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5C3E15EC" w14:textId="77777777" w:rsidR="00A01E2A" w:rsidRPr="00C52955" w:rsidRDefault="00A01E2A">
            <w:pPr>
              <w:jc w:val="center"/>
              <w:rPr>
                <w:sz w:val="16"/>
              </w:rPr>
            </w:pPr>
            <w:r w:rsidRPr="00C52955">
              <w:rPr>
                <w:sz w:val="16"/>
              </w:rPr>
              <w:t>781</w:t>
            </w:r>
          </w:p>
        </w:tc>
        <w:tc>
          <w:tcPr>
            <w:tcW w:w="720" w:type="dxa"/>
            <w:tcBorders>
              <w:top w:val="single" w:sz="4" w:space="0" w:color="auto"/>
              <w:left w:val="nil"/>
              <w:bottom w:val="single" w:sz="4" w:space="0" w:color="auto"/>
              <w:right w:val="single" w:sz="4" w:space="0" w:color="auto"/>
            </w:tcBorders>
            <w:vAlign w:val="bottom"/>
          </w:tcPr>
          <w:p w14:paraId="54DBEF0D" w14:textId="77777777" w:rsidR="00A01E2A" w:rsidRPr="00C52955" w:rsidRDefault="00A01E2A">
            <w:pPr>
              <w:jc w:val="center"/>
              <w:rPr>
                <w:sz w:val="16"/>
              </w:rPr>
            </w:pPr>
            <w:r w:rsidRPr="00C52955">
              <w:rPr>
                <w:sz w:val="16"/>
              </w:rPr>
              <w:t>781</w:t>
            </w:r>
          </w:p>
        </w:tc>
        <w:tc>
          <w:tcPr>
            <w:tcW w:w="900" w:type="dxa"/>
            <w:tcBorders>
              <w:top w:val="single" w:sz="4" w:space="0" w:color="auto"/>
              <w:left w:val="single" w:sz="4" w:space="0" w:color="auto"/>
              <w:bottom w:val="single" w:sz="4" w:space="0" w:color="auto"/>
              <w:right w:val="single" w:sz="12" w:space="0" w:color="auto"/>
            </w:tcBorders>
            <w:vAlign w:val="bottom"/>
          </w:tcPr>
          <w:p w14:paraId="146EAA48" w14:textId="77777777" w:rsidR="00A01E2A" w:rsidRPr="00C52955" w:rsidRDefault="00A01E2A">
            <w:pPr>
              <w:jc w:val="center"/>
              <w:rPr>
                <w:sz w:val="16"/>
              </w:rPr>
            </w:pPr>
            <w:r w:rsidRPr="00C52955">
              <w:rPr>
                <w:sz w:val="16"/>
              </w:rPr>
              <w:t>No</w:t>
            </w:r>
          </w:p>
        </w:tc>
        <w:tc>
          <w:tcPr>
            <w:tcW w:w="1080" w:type="dxa"/>
            <w:tcBorders>
              <w:top w:val="single" w:sz="4" w:space="0" w:color="auto"/>
              <w:left w:val="nil"/>
              <w:bottom w:val="single" w:sz="4" w:space="0" w:color="auto"/>
              <w:right w:val="single" w:sz="4" w:space="0" w:color="auto"/>
            </w:tcBorders>
            <w:vAlign w:val="bottom"/>
          </w:tcPr>
          <w:p w14:paraId="7487367D" w14:textId="77777777" w:rsidR="00A01E2A" w:rsidRPr="00C52955" w:rsidRDefault="00A01E2A">
            <w:pPr>
              <w:jc w:val="center"/>
              <w:rPr>
                <w:sz w:val="16"/>
              </w:rPr>
            </w:pPr>
            <w:r w:rsidRPr="00C52955">
              <w:rPr>
                <w:sz w:val="16"/>
              </w:rPr>
              <w:t>No</w:t>
            </w:r>
          </w:p>
        </w:tc>
        <w:tc>
          <w:tcPr>
            <w:tcW w:w="900" w:type="dxa"/>
            <w:tcBorders>
              <w:top w:val="single" w:sz="4" w:space="0" w:color="auto"/>
              <w:left w:val="single" w:sz="4" w:space="0" w:color="auto"/>
              <w:bottom w:val="single" w:sz="4" w:space="0" w:color="auto"/>
              <w:right w:val="nil"/>
            </w:tcBorders>
            <w:vAlign w:val="bottom"/>
          </w:tcPr>
          <w:p w14:paraId="02424B4E" w14:textId="77777777" w:rsidR="00A01E2A" w:rsidRPr="00C52955" w:rsidRDefault="00A01E2A">
            <w:pPr>
              <w:jc w:val="center"/>
              <w:rPr>
                <w:sz w:val="16"/>
              </w:rPr>
            </w:pPr>
            <w:r w:rsidRPr="00C52955">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44FA669" w14:textId="77777777" w:rsidR="00A01E2A" w:rsidRPr="00C52955" w:rsidRDefault="00A01E2A">
            <w:pPr>
              <w:jc w:val="center"/>
              <w:rPr>
                <w:sz w:val="16"/>
              </w:rPr>
            </w:pPr>
            <w:r w:rsidRPr="00C52955">
              <w:rPr>
                <w:sz w:val="16"/>
              </w:rPr>
              <w:t>N</w:t>
            </w:r>
          </w:p>
        </w:tc>
      </w:tr>
      <w:tr w:rsidR="00A01E2A" w:rsidRPr="00E8565D" w14:paraId="48A624BA" w14:textId="77777777" w:rsidTr="00D21CBB">
        <w:tc>
          <w:tcPr>
            <w:tcW w:w="3150" w:type="dxa"/>
            <w:tcBorders>
              <w:top w:val="single" w:sz="4" w:space="0" w:color="auto"/>
              <w:left w:val="single" w:sz="12" w:space="0" w:color="auto"/>
              <w:bottom w:val="single" w:sz="4" w:space="0" w:color="auto"/>
              <w:right w:val="single" w:sz="12" w:space="0" w:color="auto"/>
            </w:tcBorders>
          </w:tcPr>
          <w:p w14:paraId="79F2E3F0"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61F6BB0" w14:textId="77777777" w:rsidR="00A01E2A" w:rsidRPr="00E8565D" w:rsidRDefault="00A01E2A">
            <w:pPr>
              <w:jc w:val="center"/>
              <w:rPr>
                <w:sz w:val="16"/>
              </w:rPr>
            </w:pPr>
            <w:r w:rsidRPr="00E8565D">
              <w:rPr>
                <w:sz w:val="16"/>
              </w:rPr>
              <w:t>782</w:t>
            </w:r>
          </w:p>
        </w:tc>
        <w:tc>
          <w:tcPr>
            <w:tcW w:w="720" w:type="dxa"/>
            <w:tcBorders>
              <w:top w:val="single" w:sz="4" w:space="0" w:color="auto"/>
              <w:left w:val="nil"/>
              <w:bottom w:val="single" w:sz="4" w:space="0" w:color="auto"/>
              <w:right w:val="single" w:sz="4" w:space="0" w:color="auto"/>
            </w:tcBorders>
            <w:vAlign w:val="bottom"/>
          </w:tcPr>
          <w:p w14:paraId="2E7348BB" w14:textId="77777777" w:rsidR="00A01E2A" w:rsidRPr="00E8565D" w:rsidRDefault="00A01E2A">
            <w:pPr>
              <w:jc w:val="center"/>
              <w:rPr>
                <w:sz w:val="16"/>
              </w:rPr>
            </w:pPr>
            <w:r w:rsidRPr="00E8565D">
              <w:rPr>
                <w:sz w:val="16"/>
              </w:rPr>
              <w:t>782</w:t>
            </w:r>
          </w:p>
        </w:tc>
        <w:tc>
          <w:tcPr>
            <w:tcW w:w="900" w:type="dxa"/>
            <w:tcBorders>
              <w:top w:val="single" w:sz="4" w:space="0" w:color="auto"/>
              <w:left w:val="single" w:sz="4" w:space="0" w:color="auto"/>
              <w:bottom w:val="single" w:sz="4" w:space="0" w:color="auto"/>
              <w:right w:val="single" w:sz="12" w:space="0" w:color="auto"/>
            </w:tcBorders>
            <w:vAlign w:val="bottom"/>
          </w:tcPr>
          <w:p w14:paraId="17BA094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57028604"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16DC1B27"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50A5687" w14:textId="77777777" w:rsidR="00A01E2A" w:rsidRPr="00E8565D" w:rsidRDefault="00A01E2A">
            <w:pPr>
              <w:jc w:val="center"/>
              <w:rPr>
                <w:sz w:val="16"/>
              </w:rPr>
            </w:pPr>
            <w:r w:rsidRPr="00E8565D">
              <w:rPr>
                <w:sz w:val="16"/>
              </w:rPr>
              <w:t>N</w:t>
            </w:r>
          </w:p>
        </w:tc>
      </w:tr>
      <w:tr w:rsidR="00A01E2A" w:rsidRPr="00E8565D" w14:paraId="039CA119" w14:textId="77777777" w:rsidTr="00D21CBB">
        <w:tc>
          <w:tcPr>
            <w:tcW w:w="3150" w:type="dxa"/>
            <w:tcBorders>
              <w:top w:val="single" w:sz="4" w:space="0" w:color="auto"/>
              <w:left w:val="single" w:sz="12" w:space="0" w:color="auto"/>
              <w:bottom w:val="single" w:sz="4" w:space="0" w:color="auto"/>
              <w:right w:val="single" w:sz="12" w:space="0" w:color="auto"/>
            </w:tcBorders>
          </w:tcPr>
          <w:p w14:paraId="28DBC971"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2CBADAC" w14:textId="77777777" w:rsidR="00A01E2A" w:rsidRPr="00E8565D" w:rsidRDefault="00A01E2A">
            <w:pPr>
              <w:jc w:val="center"/>
              <w:rPr>
                <w:sz w:val="16"/>
              </w:rPr>
            </w:pPr>
            <w:r w:rsidRPr="00E8565D">
              <w:rPr>
                <w:sz w:val="16"/>
              </w:rPr>
              <w:t>783</w:t>
            </w:r>
          </w:p>
        </w:tc>
        <w:tc>
          <w:tcPr>
            <w:tcW w:w="720" w:type="dxa"/>
            <w:tcBorders>
              <w:top w:val="single" w:sz="4" w:space="0" w:color="auto"/>
              <w:left w:val="nil"/>
              <w:bottom w:val="single" w:sz="4" w:space="0" w:color="auto"/>
              <w:right w:val="single" w:sz="4" w:space="0" w:color="auto"/>
            </w:tcBorders>
            <w:vAlign w:val="bottom"/>
          </w:tcPr>
          <w:p w14:paraId="2AD26D1D" w14:textId="77777777" w:rsidR="00A01E2A" w:rsidRPr="00E8565D" w:rsidRDefault="00A01E2A">
            <w:pPr>
              <w:jc w:val="center"/>
              <w:rPr>
                <w:sz w:val="16"/>
              </w:rPr>
            </w:pPr>
            <w:r w:rsidRPr="00E8565D">
              <w:rPr>
                <w:sz w:val="16"/>
              </w:rPr>
              <w:t>783</w:t>
            </w:r>
          </w:p>
        </w:tc>
        <w:tc>
          <w:tcPr>
            <w:tcW w:w="900" w:type="dxa"/>
            <w:tcBorders>
              <w:top w:val="single" w:sz="4" w:space="0" w:color="auto"/>
              <w:left w:val="single" w:sz="4" w:space="0" w:color="auto"/>
              <w:bottom w:val="single" w:sz="4" w:space="0" w:color="auto"/>
              <w:right w:val="single" w:sz="12" w:space="0" w:color="auto"/>
            </w:tcBorders>
            <w:vAlign w:val="bottom"/>
          </w:tcPr>
          <w:p w14:paraId="65B0ABE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5BFA9DD"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64E4612B"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8709F51" w14:textId="77777777" w:rsidR="00A01E2A" w:rsidRPr="00E8565D" w:rsidRDefault="00A01E2A">
            <w:pPr>
              <w:jc w:val="center"/>
              <w:rPr>
                <w:sz w:val="16"/>
              </w:rPr>
            </w:pPr>
            <w:r w:rsidRPr="00E8565D">
              <w:rPr>
                <w:sz w:val="16"/>
              </w:rPr>
              <w:t>N</w:t>
            </w:r>
          </w:p>
        </w:tc>
      </w:tr>
      <w:tr w:rsidR="00A01E2A" w:rsidRPr="00E8565D" w14:paraId="7287A34A" w14:textId="77777777" w:rsidTr="00D21CBB">
        <w:tc>
          <w:tcPr>
            <w:tcW w:w="3150" w:type="dxa"/>
            <w:tcBorders>
              <w:top w:val="single" w:sz="4" w:space="0" w:color="auto"/>
              <w:left w:val="single" w:sz="12" w:space="0" w:color="auto"/>
              <w:bottom w:val="single" w:sz="4" w:space="0" w:color="auto"/>
              <w:right w:val="single" w:sz="12" w:space="0" w:color="auto"/>
            </w:tcBorders>
          </w:tcPr>
          <w:p w14:paraId="2ADCF82D"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A29A3BF" w14:textId="77777777" w:rsidR="00A01E2A" w:rsidRPr="00E8565D" w:rsidRDefault="00A01E2A">
            <w:pPr>
              <w:jc w:val="center"/>
              <w:rPr>
                <w:sz w:val="16"/>
              </w:rPr>
            </w:pPr>
            <w:r w:rsidRPr="00E8565D">
              <w:rPr>
                <w:sz w:val="16"/>
              </w:rPr>
              <w:t>784</w:t>
            </w:r>
          </w:p>
        </w:tc>
        <w:tc>
          <w:tcPr>
            <w:tcW w:w="720" w:type="dxa"/>
            <w:tcBorders>
              <w:top w:val="single" w:sz="4" w:space="0" w:color="auto"/>
              <w:left w:val="nil"/>
              <w:bottom w:val="single" w:sz="4" w:space="0" w:color="auto"/>
              <w:right w:val="single" w:sz="4" w:space="0" w:color="auto"/>
            </w:tcBorders>
            <w:vAlign w:val="bottom"/>
          </w:tcPr>
          <w:p w14:paraId="2A7BC894" w14:textId="77777777" w:rsidR="00A01E2A" w:rsidRPr="00E8565D" w:rsidRDefault="00A01E2A">
            <w:pPr>
              <w:jc w:val="center"/>
              <w:rPr>
                <w:sz w:val="16"/>
              </w:rPr>
            </w:pPr>
            <w:r w:rsidRPr="00E8565D">
              <w:rPr>
                <w:sz w:val="16"/>
              </w:rPr>
              <w:t>784</w:t>
            </w:r>
          </w:p>
        </w:tc>
        <w:tc>
          <w:tcPr>
            <w:tcW w:w="900" w:type="dxa"/>
            <w:tcBorders>
              <w:top w:val="single" w:sz="4" w:space="0" w:color="auto"/>
              <w:left w:val="single" w:sz="4" w:space="0" w:color="auto"/>
              <w:bottom w:val="single" w:sz="4" w:space="0" w:color="auto"/>
              <w:right w:val="single" w:sz="12" w:space="0" w:color="auto"/>
            </w:tcBorders>
            <w:vAlign w:val="bottom"/>
          </w:tcPr>
          <w:p w14:paraId="69CAA8B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EB72AE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3F4CEA1"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1A7EEFA" w14:textId="77777777" w:rsidR="00A01E2A" w:rsidRPr="00E8565D" w:rsidRDefault="00A01E2A">
            <w:pPr>
              <w:jc w:val="center"/>
              <w:rPr>
                <w:sz w:val="16"/>
              </w:rPr>
            </w:pPr>
            <w:r w:rsidRPr="00E8565D">
              <w:rPr>
                <w:sz w:val="16"/>
              </w:rPr>
              <w:t>N</w:t>
            </w:r>
          </w:p>
        </w:tc>
      </w:tr>
      <w:tr w:rsidR="00A01E2A" w:rsidRPr="00E8565D" w14:paraId="17B01C72" w14:textId="77777777" w:rsidTr="00D21CBB">
        <w:tc>
          <w:tcPr>
            <w:tcW w:w="3150" w:type="dxa"/>
            <w:tcBorders>
              <w:top w:val="single" w:sz="4" w:space="0" w:color="auto"/>
              <w:left w:val="single" w:sz="12" w:space="0" w:color="auto"/>
              <w:bottom w:val="single" w:sz="4" w:space="0" w:color="auto"/>
              <w:right w:val="single" w:sz="12" w:space="0" w:color="auto"/>
            </w:tcBorders>
          </w:tcPr>
          <w:p w14:paraId="5890501B"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335E1053" w14:textId="77777777" w:rsidR="00A01E2A" w:rsidRPr="00E8565D" w:rsidRDefault="00A01E2A">
            <w:pPr>
              <w:jc w:val="center"/>
              <w:rPr>
                <w:sz w:val="16"/>
              </w:rPr>
            </w:pPr>
            <w:r w:rsidRPr="00E8565D">
              <w:rPr>
                <w:sz w:val="16"/>
              </w:rPr>
              <w:t>785</w:t>
            </w:r>
          </w:p>
        </w:tc>
        <w:tc>
          <w:tcPr>
            <w:tcW w:w="720" w:type="dxa"/>
            <w:tcBorders>
              <w:top w:val="single" w:sz="4" w:space="0" w:color="auto"/>
              <w:left w:val="nil"/>
              <w:bottom w:val="single" w:sz="4" w:space="0" w:color="auto"/>
              <w:right w:val="single" w:sz="4" w:space="0" w:color="auto"/>
            </w:tcBorders>
            <w:vAlign w:val="bottom"/>
          </w:tcPr>
          <w:p w14:paraId="3AA504F0" w14:textId="77777777" w:rsidR="00A01E2A" w:rsidRPr="00E8565D" w:rsidRDefault="00A01E2A">
            <w:pPr>
              <w:jc w:val="center"/>
              <w:rPr>
                <w:sz w:val="16"/>
              </w:rPr>
            </w:pPr>
            <w:r w:rsidRPr="00E8565D">
              <w:rPr>
                <w:sz w:val="16"/>
              </w:rPr>
              <w:t>785</w:t>
            </w:r>
          </w:p>
        </w:tc>
        <w:tc>
          <w:tcPr>
            <w:tcW w:w="900" w:type="dxa"/>
            <w:tcBorders>
              <w:top w:val="single" w:sz="4" w:space="0" w:color="auto"/>
              <w:left w:val="single" w:sz="4" w:space="0" w:color="auto"/>
              <w:bottom w:val="single" w:sz="4" w:space="0" w:color="auto"/>
              <w:right w:val="single" w:sz="12" w:space="0" w:color="auto"/>
            </w:tcBorders>
            <w:vAlign w:val="bottom"/>
          </w:tcPr>
          <w:p w14:paraId="67BB3B4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4DE4008"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2D4B2496"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6C75261" w14:textId="77777777" w:rsidR="00A01E2A" w:rsidRPr="00E8565D" w:rsidRDefault="00A01E2A">
            <w:pPr>
              <w:jc w:val="center"/>
              <w:rPr>
                <w:sz w:val="16"/>
              </w:rPr>
            </w:pPr>
            <w:r w:rsidRPr="00E8565D">
              <w:rPr>
                <w:sz w:val="16"/>
              </w:rPr>
              <w:t>N</w:t>
            </w:r>
          </w:p>
        </w:tc>
      </w:tr>
      <w:tr w:rsidR="00A01E2A" w:rsidRPr="00E8565D" w14:paraId="7144B6E2" w14:textId="77777777" w:rsidTr="00D21CBB">
        <w:tc>
          <w:tcPr>
            <w:tcW w:w="3150" w:type="dxa"/>
            <w:tcBorders>
              <w:top w:val="single" w:sz="4" w:space="0" w:color="auto"/>
              <w:left w:val="single" w:sz="12" w:space="0" w:color="auto"/>
              <w:bottom w:val="single" w:sz="4" w:space="0" w:color="auto"/>
              <w:right w:val="single" w:sz="12" w:space="0" w:color="auto"/>
            </w:tcBorders>
          </w:tcPr>
          <w:p w14:paraId="5A4006A6"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54BE1D9" w14:textId="77777777" w:rsidR="00A01E2A" w:rsidRPr="00E8565D" w:rsidRDefault="00A01E2A">
            <w:pPr>
              <w:jc w:val="center"/>
              <w:rPr>
                <w:sz w:val="16"/>
              </w:rPr>
            </w:pPr>
            <w:r w:rsidRPr="00E8565D">
              <w:rPr>
                <w:sz w:val="16"/>
              </w:rPr>
              <w:t>786</w:t>
            </w:r>
          </w:p>
        </w:tc>
        <w:tc>
          <w:tcPr>
            <w:tcW w:w="720" w:type="dxa"/>
            <w:tcBorders>
              <w:top w:val="single" w:sz="4" w:space="0" w:color="auto"/>
              <w:left w:val="nil"/>
              <w:bottom w:val="single" w:sz="4" w:space="0" w:color="auto"/>
              <w:right w:val="single" w:sz="4" w:space="0" w:color="auto"/>
            </w:tcBorders>
            <w:vAlign w:val="bottom"/>
          </w:tcPr>
          <w:p w14:paraId="2B242FFA" w14:textId="77777777" w:rsidR="00A01E2A" w:rsidRPr="00E8565D" w:rsidRDefault="00A01E2A">
            <w:pPr>
              <w:jc w:val="center"/>
              <w:rPr>
                <w:sz w:val="16"/>
              </w:rPr>
            </w:pPr>
            <w:r w:rsidRPr="00E8565D">
              <w:rPr>
                <w:sz w:val="16"/>
              </w:rPr>
              <w:t>786</w:t>
            </w:r>
          </w:p>
        </w:tc>
        <w:tc>
          <w:tcPr>
            <w:tcW w:w="900" w:type="dxa"/>
            <w:tcBorders>
              <w:top w:val="single" w:sz="4" w:space="0" w:color="auto"/>
              <w:left w:val="single" w:sz="4" w:space="0" w:color="auto"/>
              <w:bottom w:val="single" w:sz="4" w:space="0" w:color="auto"/>
              <w:right w:val="single" w:sz="12" w:space="0" w:color="auto"/>
            </w:tcBorders>
            <w:vAlign w:val="bottom"/>
          </w:tcPr>
          <w:p w14:paraId="2651641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B7A5B4B"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400D0CE9"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FB5171E" w14:textId="77777777" w:rsidR="00A01E2A" w:rsidRPr="00E8565D" w:rsidRDefault="00A01E2A">
            <w:pPr>
              <w:jc w:val="center"/>
              <w:rPr>
                <w:sz w:val="16"/>
              </w:rPr>
            </w:pPr>
            <w:r w:rsidRPr="00E8565D">
              <w:rPr>
                <w:sz w:val="16"/>
              </w:rPr>
              <w:t>N</w:t>
            </w:r>
          </w:p>
        </w:tc>
      </w:tr>
      <w:tr w:rsidR="00A01E2A" w:rsidRPr="00E8565D" w14:paraId="49403CB4" w14:textId="77777777" w:rsidTr="00D21CBB">
        <w:tc>
          <w:tcPr>
            <w:tcW w:w="3150" w:type="dxa"/>
            <w:tcBorders>
              <w:top w:val="single" w:sz="4" w:space="0" w:color="auto"/>
              <w:left w:val="single" w:sz="12" w:space="0" w:color="auto"/>
              <w:bottom w:val="single" w:sz="4" w:space="0" w:color="auto"/>
              <w:right w:val="single" w:sz="12" w:space="0" w:color="auto"/>
            </w:tcBorders>
          </w:tcPr>
          <w:p w14:paraId="7428E5E6"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00894AD" w14:textId="77777777" w:rsidR="00A01E2A" w:rsidRPr="00E8565D" w:rsidRDefault="00A01E2A">
            <w:pPr>
              <w:jc w:val="center"/>
              <w:rPr>
                <w:sz w:val="16"/>
              </w:rPr>
            </w:pPr>
            <w:r w:rsidRPr="00E8565D">
              <w:rPr>
                <w:sz w:val="16"/>
              </w:rPr>
              <w:t>787</w:t>
            </w:r>
          </w:p>
        </w:tc>
        <w:tc>
          <w:tcPr>
            <w:tcW w:w="720" w:type="dxa"/>
            <w:tcBorders>
              <w:top w:val="single" w:sz="4" w:space="0" w:color="auto"/>
              <w:left w:val="nil"/>
              <w:bottom w:val="single" w:sz="4" w:space="0" w:color="auto"/>
              <w:right w:val="single" w:sz="4" w:space="0" w:color="auto"/>
            </w:tcBorders>
            <w:vAlign w:val="bottom"/>
          </w:tcPr>
          <w:p w14:paraId="443C8EE2" w14:textId="77777777" w:rsidR="00A01E2A" w:rsidRPr="00E8565D" w:rsidRDefault="00A01E2A">
            <w:pPr>
              <w:jc w:val="center"/>
              <w:rPr>
                <w:sz w:val="16"/>
              </w:rPr>
            </w:pPr>
            <w:r w:rsidRPr="00E8565D">
              <w:rPr>
                <w:sz w:val="16"/>
              </w:rPr>
              <w:t>787</w:t>
            </w:r>
          </w:p>
        </w:tc>
        <w:tc>
          <w:tcPr>
            <w:tcW w:w="900" w:type="dxa"/>
            <w:tcBorders>
              <w:top w:val="single" w:sz="4" w:space="0" w:color="auto"/>
              <w:left w:val="single" w:sz="4" w:space="0" w:color="auto"/>
              <w:bottom w:val="single" w:sz="4" w:space="0" w:color="auto"/>
              <w:right w:val="single" w:sz="12" w:space="0" w:color="auto"/>
            </w:tcBorders>
            <w:vAlign w:val="bottom"/>
          </w:tcPr>
          <w:p w14:paraId="62424C5E"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4788AF1"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3F76FC65"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52BD750C" w14:textId="77777777" w:rsidR="00A01E2A" w:rsidRPr="00E8565D" w:rsidRDefault="00A01E2A">
            <w:pPr>
              <w:jc w:val="center"/>
              <w:rPr>
                <w:sz w:val="16"/>
              </w:rPr>
            </w:pPr>
            <w:r w:rsidRPr="00E8565D">
              <w:rPr>
                <w:sz w:val="16"/>
              </w:rPr>
              <w:t>N</w:t>
            </w:r>
          </w:p>
        </w:tc>
      </w:tr>
      <w:tr w:rsidR="00A01E2A" w:rsidRPr="00E8565D" w14:paraId="2C9D7D5E" w14:textId="77777777" w:rsidTr="00D21CBB">
        <w:tc>
          <w:tcPr>
            <w:tcW w:w="3150" w:type="dxa"/>
            <w:tcBorders>
              <w:top w:val="single" w:sz="4" w:space="0" w:color="auto"/>
              <w:left w:val="single" w:sz="12" w:space="0" w:color="auto"/>
              <w:bottom w:val="single" w:sz="4" w:space="0" w:color="auto"/>
              <w:right w:val="single" w:sz="12" w:space="0" w:color="auto"/>
            </w:tcBorders>
          </w:tcPr>
          <w:p w14:paraId="40659C15"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1521B18A" w14:textId="77777777" w:rsidR="00A01E2A" w:rsidRPr="00E8565D" w:rsidRDefault="00A01E2A">
            <w:pPr>
              <w:jc w:val="center"/>
              <w:rPr>
                <w:sz w:val="16"/>
              </w:rPr>
            </w:pPr>
            <w:r w:rsidRPr="00E8565D">
              <w:rPr>
                <w:sz w:val="16"/>
              </w:rPr>
              <w:t>788</w:t>
            </w:r>
          </w:p>
        </w:tc>
        <w:tc>
          <w:tcPr>
            <w:tcW w:w="720" w:type="dxa"/>
            <w:tcBorders>
              <w:top w:val="single" w:sz="4" w:space="0" w:color="auto"/>
              <w:left w:val="nil"/>
              <w:bottom w:val="single" w:sz="4" w:space="0" w:color="auto"/>
              <w:right w:val="single" w:sz="4" w:space="0" w:color="auto"/>
            </w:tcBorders>
            <w:vAlign w:val="bottom"/>
          </w:tcPr>
          <w:p w14:paraId="48A4C1CA" w14:textId="77777777" w:rsidR="00A01E2A" w:rsidRPr="00E8565D" w:rsidRDefault="00A01E2A">
            <w:pPr>
              <w:jc w:val="center"/>
              <w:rPr>
                <w:sz w:val="16"/>
              </w:rPr>
            </w:pPr>
            <w:r w:rsidRPr="00E8565D">
              <w:rPr>
                <w:sz w:val="16"/>
              </w:rPr>
              <w:t>788</w:t>
            </w:r>
          </w:p>
        </w:tc>
        <w:tc>
          <w:tcPr>
            <w:tcW w:w="900" w:type="dxa"/>
            <w:tcBorders>
              <w:top w:val="single" w:sz="4" w:space="0" w:color="auto"/>
              <w:left w:val="single" w:sz="4" w:space="0" w:color="auto"/>
              <w:bottom w:val="single" w:sz="4" w:space="0" w:color="auto"/>
              <w:right w:val="single" w:sz="12" w:space="0" w:color="auto"/>
            </w:tcBorders>
            <w:vAlign w:val="bottom"/>
          </w:tcPr>
          <w:p w14:paraId="73AB473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CD8B55F"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0B2B8A1"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1361DE65" w14:textId="77777777" w:rsidR="00A01E2A" w:rsidRPr="00E8565D" w:rsidRDefault="00A01E2A">
            <w:pPr>
              <w:jc w:val="center"/>
              <w:rPr>
                <w:sz w:val="16"/>
              </w:rPr>
            </w:pPr>
            <w:r w:rsidRPr="00E8565D">
              <w:rPr>
                <w:sz w:val="16"/>
              </w:rPr>
              <w:t>N</w:t>
            </w:r>
          </w:p>
        </w:tc>
      </w:tr>
      <w:tr w:rsidR="00A01E2A" w:rsidRPr="00E8565D" w14:paraId="2A7DD94C" w14:textId="77777777" w:rsidTr="00D21CBB">
        <w:tc>
          <w:tcPr>
            <w:tcW w:w="3150" w:type="dxa"/>
            <w:tcBorders>
              <w:top w:val="single" w:sz="4" w:space="0" w:color="auto"/>
              <w:left w:val="single" w:sz="12" w:space="0" w:color="auto"/>
              <w:bottom w:val="single" w:sz="4" w:space="0" w:color="auto"/>
              <w:right w:val="single" w:sz="12" w:space="0" w:color="auto"/>
            </w:tcBorders>
          </w:tcPr>
          <w:p w14:paraId="30DF4D3A" w14:textId="77777777" w:rsidR="00A01E2A" w:rsidRPr="00E8565D" w:rsidRDefault="00A01E2A">
            <w:pPr>
              <w:rPr>
                <w:sz w:val="16"/>
              </w:rPr>
            </w:pPr>
            <w:r w:rsidRPr="00E8565D">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01A267E4" w14:textId="77777777" w:rsidR="00A01E2A" w:rsidRPr="00E8565D" w:rsidRDefault="00A01E2A">
            <w:pPr>
              <w:jc w:val="center"/>
              <w:rPr>
                <w:sz w:val="16"/>
              </w:rPr>
            </w:pPr>
            <w:r w:rsidRPr="00E8565D">
              <w:rPr>
                <w:sz w:val="16"/>
              </w:rPr>
              <w:t>789</w:t>
            </w:r>
          </w:p>
        </w:tc>
        <w:tc>
          <w:tcPr>
            <w:tcW w:w="720" w:type="dxa"/>
            <w:tcBorders>
              <w:top w:val="single" w:sz="4" w:space="0" w:color="auto"/>
              <w:left w:val="nil"/>
              <w:bottom w:val="single" w:sz="4" w:space="0" w:color="auto"/>
              <w:right w:val="single" w:sz="4" w:space="0" w:color="auto"/>
            </w:tcBorders>
            <w:vAlign w:val="bottom"/>
          </w:tcPr>
          <w:p w14:paraId="4E7843AF" w14:textId="77777777" w:rsidR="00A01E2A" w:rsidRPr="00E8565D" w:rsidRDefault="00A01E2A">
            <w:pPr>
              <w:jc w:val="center"/>
              <w:rPr>
                <w:sz w:val="16"/>
              </w:rPr>
            </w:pPr>
            <w:r w:rsidRPr="00E8565D">
              <w:rPr>
                <w:sz w:val="16"/>
              </w:rPr>
              <w:t>789</w:t>
            </w:r>
          </w:p>
        </w:tc>
        <w:tc>
          <w:tcPr>
            <w:tcW w:w="900" w:type="dxa"/>
            <w:tcBorders>
              <w:top w:val="single" w:sz="4" w:space="0" w:color="auto"/>
              <w:left w:val="single" w:sz="4" w:space="0" w:color="auto"/>
              <w:bottom w:val="single" w:sz="4" w:space="0" w:color="auto"/>
              <w:right w:val="single" w:sz="12" w:space="0" w:color="auto"/>
            </w:tcBorders>
            <w:vAlign w:val="bottom"/>
          </w:tcPr>
          <w:p w14:paraId="76C970B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28F5B6C8"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571E734"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DBF99D9" w14:textId="77777777" w:rsidR="00A01E2A" w:rsidRPr="00E8565D" w:rsidRDefault="00A01E2A">
            <w:pPr>
              <w:jc w:val="center"/>
              <w:rPr>
                <w:sz w:val="16"/>
              </w:rPr>
            </w:pPr>
            <w:r w:rsidRPr="00E8565D">
              <w:rPr>
                <w:sz w:val="16"/>
              </w:rPr>
              <w:t>N</w:t>
            </w:r>
          </w:p>
        </w:tc>
      </w:tr>
      <w:tr w:rsidR="0098661D" w:rsidRPr="00E8565D" w14:paraId="7B3C3AB4" w14:textId="77777777" w:rsidTr="00D21CBB">
        <w:tc>
          <w:tcPr>
            <w:tcW w:w="3150" w:type="dxa"/>
            <w:tcBorders>
              <w:top w:val="single" w:sz="4" w:space="0" w:color="auto"/>
              <w:left w:val="single" w:sz="12" w:space="0" w:color="auto"/>
              <w:bottom w:val="single" w:sz="4" w:space="0" w:color="auto"/>
              <w:right w:val="single" w:sz="12" w:space="0" w:color="auto"/>
            </w:tcBorders>
          </w:tcPr>
          <w:p w14:paraId="39060CAE" w14:textId="77777777" w:rsidR="0098661D" w:rsidRPr="00D067E4" w:rsidRDefault="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38214168" w14:textId="77777777" w:rsidR="0098661D" w:rsidRPr="00D067E4" w:rsidRDefault="0098661D">
            <w:pPr>
              <w:jc w:val="center"/>
              <w:rPr>
                <w:sz w:val="16"/>
              </w:rPr>
            </w:pPr>
            <w:r w:rsidRPr="00D067E4">
              <w:rPr>
                <w:sz w:val="16"/>
              </w:rPr>
              <w:t>792</w:t>
            </w:r>
          </w:p>
        </w:tc>
        <w:tc>
          <w:tcPr>
            <w:tcW w:w="720" w:type="dxa"/>
            <w:tcBorders>
              <w:top w:val="single" w:sz="4" w:space="0" w:color="auto"/>
              <w:left w:val="nil"/>
              <w:bottom w:val="single" w:sz="4" w:space="0" w:color="auto"/>
              <w:right w:val="single" w:sz="4" w:space="0" w:color="auto"/>
            </w:tcBorders>
            <w:vAlign w:val="bottom"/>
          </w:tcPr>
          <w:p w14:paraId="6ED71695" w14:textId="77777777" w:rsidR="0098661D" w:rsidRPr="00D067E4" w:rsidRDefault="0098661D">
            <w:pPr>
              <w:jc w:val="center"/>
              <w:rPr>
                <w:sz w:val="16"/>
              </w:rPr>
            </w:pPr>
            <w:r w:rsidRPr="00D067E4">
              <w:rPr>
                <w:sz w:val="16"/>
              </w:rPr>
              <w:t>792</w:t>
            </w:r>
          </w:p>
        </w:tc>
        <w:tc>
          <w:tcPr>
            <w:tcW w:w="900" w:type="dxa"/>
            <w:tcBorders>
              <w:top w:val="single" w:sz="4" w:space="0" w:color="auto"/>
              <w:left w:val="single" w:sz="4" w:space="0" w:color="auto"/>
              <w:bottom w:val="single" w:sz="4" w:space="0" w:color="auto"/>
              <w:right w:val="single" w:sz="12" w:space="0" w:color="auto"/>
            </w:tcBorders>
            <w:vAlign w:val="bottom"/>
          </w:tcPr>
          <w:p w14:paraId="4C8A503C" w14:textId="77777777" w:rsidR="0098661D" w:rsidRPr="00D067E4" w:rsidRDefault="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7134DC3E" w14:textId="77777777" w:rsidR="0098661D" w:rsidRPr="00D067E4" w:rsidRDefault="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13F23D8C" w14:textId="77777777" w:rsidR="0098661D" w:rsidRPr="00D067E4" w:rsidRDefault="0098661D">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F2FE39F" w14:textId="77777777" w:rsidR="0098661D" w:rsidRPr="00D067E4" w:rsidRDefault="0098661D">
            <w:pPr>
              <w:jc w:val="center"/>
              <w:rPr>
                <w:sz w:val="16"/>
              </w:rPr>
            </w:pPr>
            <w:r w:rsidRPr="00D067E4">
              <w:rPr>
                <w:sz w:val="16"/>
              </w:rPr>
              <w:t>N</w:t>
            </w:r>
          </w:p>
        </w:tc>
      </w:tr>
      <w:tr w:rsidR="0098661D" w:rsidRPr="00E8565D" w14:paraId="1EB797FF" w14:textId="77777777" w:rsidTr="00D21CBB">
        <w:tc>
          <w:tcPr>
            <w:tcW w:w="3150" w:type="dxa"/>
            <w:tcBorders>
              <w:top w:val="single" w:sz="4" w:space="0" w:color="auto"/>
              <w:left w:val="single" w:sz="12" w:space="0" w:color="auto"/>
              <w:bottom w:val="single" w:sz="4" w:space="0" w:color="auto"/>
              <w:right w:val="single" w:sz="12" w:space="0" w:color="auto"/>
            </w:tcBorders>
          </w:tcPr>
          <w:p w14:paraId="50A4F377"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31D019B" w14:textId="77777777" w:rsidR="0098661D" w:rsidRPr="00D067E4" w:rsidRDefault="0098661D" w:rsidP="0098661D">
            <w:pPr>
              <w:jc w:val="center"/>
              <w:rPr>
                <w:sz w:val="16"/>
              </w:rPr>
            </w:pPr>
            <w:r w:rsidRPr="00D067E4">
              <w:rPr>
                <w:sz w:val="16"/>
              </w:rPr>
              <w:t>793</w:t>
            </w:r>
          </w:p>
        </w:tc>
        <w:tc>
          <w:tcPr>
            <w:tcW w:w="720" w:type="dxa"/>
            <w:tcBorders>
              <w:top w:val="single" w:sz="4" w:space="0" w:color="auto"/>
              <w:left w:val="nil"/>
              <w:bottom w:val="single" w:sz="4" w:space="0" w:color="auto"/>
              <w:right w:val="single" w:sz="4" w:space="0" w:color="auto"/>
            </w:tcBorders>
            <w:vAlign w:val="bottom"/>
          </w:tcPr>
          <w:p w14:paraId="6AD38E4B" w14:textId="77777777" w:rsidR="0098661D" w:rsidRPr="00D067E4" w:rsidRDefault="0098661D" w:rsidP="0098661D">
            <w:pPr>
              <w:jc w:val="center"/>
              <w:rPr>
                <w:sz w:val="16"/>
              </w:rPr>
            </w:pPr>
            <w:r w:rsidRPr="00D067E4">
              <w:rPr>
                <w:sz w:val="16"/>
              </w:rPr>
              <w:t>793</w:t>
            </w:r>
          </w:p>
        </w:tc>
        <w:tc>
          <w:tcPr>
            <w:tcW w:w="900" w:type="dxa"/>
            <w:tcBorders>
              <w:top w:val="single" w:sz="4" w:space="0" w:color="auto"/>
              <w:left w:val="single" w:sz="4" w:space="0" w:color="auto"/>
              <w:bottom w:val="single" w:sz="4" w:space="0" w:color="auto"/>
              <w:right w:val="single" w:sz="12" w:space="0" w:color="auto"/>
            </w:tcBorders>
            <w:vAlign w:val="bottom"/>
          </w:tcPr>
          <w:p w14:paraId="5106BE2B"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ABA5942"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29FEE017"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1E7A527" w14:textId="77777777" w:rsidR="0098661D" w:rsidRPr="00D067E4" w:rsidRDefault="00037753" w:rsidP="0098661D">
            <w:pPr>
              <w:jc w:val="center"/>
              <w:rPr>
                <w:sz w:val="16"/>
              </w:rPr>
            </w:pPr>
            <w:r w:rsidRPr="00D067E4">
              <w:rPr>
                <w:sz w:val="16"/>
              </w:rPr>
              <w:t>N</w:t>
            </w:r>
          </w:p>
        </w:tc>
      </w:tr>
      <w:tr w:rsidR="0098661D" w:rsidRPr="00E8565D" w14:paraId="1D6C047B" w14:textId="77777777" w:rsidTr="00D21CBB">
        <w:tc>
          <w:tcPr>
            <w:tcW w:w="3150" w:type="dxa"/>
            <w:tcBorders>
              <w:top w:val="single" w:sz="4" w:space="0" w:color="auto"/>
              <w:left w:val="single" w:sz="12" w:space="0" w:color="auto"/>
              <w:bottom w:val="single" w:sz="4" w:space="0" w:color="auto"/>
              <w:right w:val="single" w:sz="12" w:space="0" w:color="auto"/>
            </w:tcBorders>
          </w:tcPr>
          <w:p w14:paraId="044EC86A"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5D6B3584" w14:textId="77777777" w:rsidR="0098661D" w:rsidRPr="00D067E4" w:rsidRDefault="0098661D" w:rsidP="0098661D">
            <w:pPr>
              <w:jc w:val="center"/>
              <w:rPr>
                <w:sz w:val="16"/>
              </w:rPr>
            </w:pPr>
            <w:r w:rsidRPr="00D067E4">
              <w:rPr>
                <w:sz w:val="16"/>
              </w:rPr>
              <w:t>794</w:t>
            </w:r>
          </w:p>
        </w:tc>
        <w:tc>
          <w:tcPr>
            <w:tcW w:w="720" w:type="dxa"/>
            <w:tcBorders>
              <w:top w:val="single" w:sz="4" w:space="0" w:color="auto"/>
              <w:left w:val="nil"/>
              <w:bottom w:val="single" w:sz="4" w:space="0" w:color="auto"/>
              <w:right w:val="single" w:sz="4" w:space="0" w:color="auto"/>
            </w:tcBorders>
            <w:vAlign w:val="bottom"/>
          </w:tcPr>
          <w:p w14:paraId="74F0ECD4" w14:textId="77777777" w:rsidR="0098661D" w:rsidRPr="00D067E4" w:rsidRDefault="0098661D" w:rsidP="0098661D">
            <w:pPr>
              <w:jc w:val="center"/>
              <w:rPr>
                <w:sz w:val="16"/>
              </w:rPr>
            </w:pPr>
            <w:r w:rsidRPr="00D067E4">
              <w:rPr>
                <w:sz w:val="16"/>
              </w:rPr>
              <w:t>794</w:t>
            </w:r>
          </w:p>
        </w:tc>
        <w:tc>
          <w:tcPr>
            <w:tcW w:w="900" w:type="dxa"/>
            <w:tcBorders>
              <w:top w:val="single" w:sz="4" w:space="0" w:color="auto"/>
              <w:left w:val="single" w:sz="4" w:space="0" w:color="auto"/>
              <w:bottom w:val="single" w:sz="4" w:space="0" w:color="auto"/>
              <w:right w:val="single" w:sz="12" w:space="0" w:color="auto"/>
            </w:tcBorders>
            <w:vAlign w:val="bottom"/>
          </w:tcPr>
          <w:p w14:paraId="59BA8616"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63B6EA9C"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B533CBB"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34DDEE0" w14:textId="77777777" w:rsidR="0098661D" w:rsidRPr="00D067E4" w:rsidRDefault="00037753" w:rsidP="0098661D">
            <w:pPr>
              <w:jc w:val="center"/>
              <w:rPr>
                <w:sz w:val="16"/>
              </w:rPr>
            </w:pPr>
            <w:r w:rsidRPr="00D067E4">
              <w:rPr>
                <w:sz w:val="16"/>
              </w:rPr>
              <w:t>N</w:t>
            </w:r>
          </w:p>
        </w:tc>
      </w:tr>
      <w:tr w:rsidR="0098661D" w:rsidRPr="00E8565D" w14:paraId="14F66663" w14:textId="77777777" w:rsidTr="00D21CBB">
        <w:tc>
          <w:tcPr>
            <w:tcW w:w="3150" w:type="dxa"/>
            <w:tcBorders>
              <w:top w:val="single" w:sz="4" w:space="0" w:color="auto"/>
              <w:left w:val="single" w:sz="12" w:space="0" w:color="auto"/>
              <w:bottom w:val="single" w:sz="4" w:space="0" w:color="auto"/>
              <w:right w:val="single" w:sz="12" w:space="0" w:color="auto"/>
            </w:tcBorders>
          </w:tcPr>
          <w:p w14:paraId="53F492A3"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68AA5AA4" w14:textId="77777777" w:rsidR="0098661D" w:rsidRPr="00D067E4" w:rsidRDefault="0098661D" w:rsidP="0098661D">
            <w:pPr>
              <w:jc w:val="center"/>
              <w:rPr>
                <w:sz w:val="16"/>
              </w:rPr>
            </w:pPr>
            <w:r w:rsidRPr="00D067E4">
              <w:rPr>
                <w:sz w:val="16"/>
              </w:rPr>
              <w:t>795</w:t>
            </w:r>
          </w:p>
        </w:tc>
        <w:tc>
          <w:tcPr>
            <w:tcW w:w="720" w:type="dxa"/>
            <w:tcBorders>
              <w:top w:val="single" w:sz="4" w:space="0" w:color="auto"/>
              <w:left w:val="nil"/>
              <w:bottom w:val="single" w:sz="4" w:space="0" w:color="auto"/>
              <w:right w:val="single" w:sz="4" w:space="0" w:color="auto"/>
            </w:tcBorders>
            <w:vAlign w:val="bottom"/>
          </w:tcPr>
          <w:p w14:paraId="6A644734" w14:textId="77777777" w:rsidR="0098661D" w:rsidRPr="00D067E4" w:rsidRDefault="0098661D" w:rsidP="0098661D">
            <w:pPr>
              <w:jc w:val="center"/>
              <w:rPr>
                <w:sz w:val="16"/>
              </w:rPr>
            </w:pPr>
            <w:r w:rsidRPr="00D067E4">
              <w:rPr>
                <w:sz w:val="16"/>
              </w:rPr>
              <w:t>795</w:t>
            </w:r>
          </w:p>
        </w:tc>
        <w:tc>
          <w:tcPr>
            <w:tcW w:w="900" w:type="dxa"/>
            <w:tcBorders>
              <w:top w:val="single" w:sz="4" w:space="0" w:color="auto"/>
              <w:left w:val="single" w:sz="4" w:space="0" w:color="auto"/>
              <w:bottom w:val="single" w:sz="4" w:space="0" w:color="auto"/>
              <w:right w:val="single" w:sz="12" w:space="0" w:color="auto"/>
            </w:tcBorders>
            <w:vAlign w:val="bottom"/>
          </w:tcPr>
          <w:p w14:paraId="240C78DF"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D85DAD5"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6328CC5B"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2F34BAFE" w14:textId="77777777" w:rsidR="0098661D" w:rsidRPr="00D067E4" w:rsidRDefault="00037753" w:rsidP="0098661D">
            <w:pPr>
              <w:jc w:val="center"/>
              <w:rPr>
                <w:sz w:val="16"/>
              </w:rPr>
            </w:pPr>
            <w:r w:rsidRPr="00D067E4">
              <w:rPr>
                <w:sz w:val="16"/>
              </w:rPr>
              <w:t>N</w:t>
            </w:r>
          </w:p>
        </w:tc>
      </w:tr>
      <w:tr w:rsidR="0098661D" w:rsidRPr="00E8565D" w14:paraId="25A2D92A" w14:textId="77777777" w:rsidTr="00D21CBB">
        <w:tc>
          <w:tcPr>
            <w:tcW w:w="3150" w:type="dxa"/>
            <w:tcBorders>
              <w:top w:val="single" w:sz="4" w:space="0" w:color="auto"/>
              <w:left w:val="single" w:sz="12" w:space="0" w:color="auto"/>
              <w:bottom w:val="single" w:sz="4" w:space="0" w:color="auto"/>
              <w:right w:val="single" w:sz="12" w:space="0" w:color="auto"/>
            </w:tcBorders>
          </w:tcPr>
          <w:p w14:paraId="4BC29BB6"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03DC745B" w14:textId="77777777" w:rsidR="0098661D" w:rsidRPr="00D067E4" w:rsidRDefault="0098661D" w:rsidP="0098661D">
            <w:pPr>
              <w:jc w:val="center"/>
              <w:rPr>
                <w:sz w:val="16"/>
              </w:rPr>
            </w:pPr>
            <w:r w:rsidRPr="00D067E4">
              <w:rPr>
                <w:sz w:val="16"/>
              </w:rPr>
              <w:t>796</w:t>
            </w:r>
          </w:p>
        </w:tc>
        <w:tc>
          <w:tcPr>
            <w:tcW w:w="720" w:type="dxa"/>
            <w:tcBorders>
              <w:top w:val="single" w:sz="4" w:space="0" w:color="auto"/>
              <w:left w:val="nil"/>
              <w:bottom w:val="single" w:sz="4" w:space="0" w:color="auto"/>
              <w:right w:val="single" w:sz="4" w:space="0" w:color="auto"/>
            </w:tcBorders>
            <w:vAlign w:val="bottom"/>
          </w:tcPr>
          <w:p w14:paraId="3B68755D" w14:textId="77777777" w:rsidR="0098661D" w:rsidRPr="00D067E4" w:rsidRDefault="0098661D" w:rsidP="0098661D">
            <w:pPr>
              <w:jc w:val="center"/>
              <w:rPr>
                <w:sz w:val="16"/>
              </w:rPr>
            </w:pPr>
            <w:r w:rsidRPr="00D067E4">
              <w:rPr>
                <w:sz w:val="16"/>
              </w:rPr>
              <w:t>796</w:t>
            </w:r>
          </w:p>
        </w:tc>
        <w:tc>
          <w:tcPr>
            <w:tcW w:w="900" w:type="dxa"/>
            <w:tcBorders>
              <w:top w:val="single" w:sz="4" w:space="0" w:color="auto"/>
              <w:left w:val="single" w:sz="4" w:space="0" w:color="auto"/>
              <w:bottom w:val="single" w:sz="4" w:space="0" w:color="auto"/>
              <w:right w:val="single" w:sz="12" w:space="0" w:color="auto"/>
            </w:tcBorders>
            <w:vAlign w:val="bottom"/>
          </w:tcPr>
          <w:p w14:paraId="316B545E"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7D905CFB"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264C0A49"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E336B29" w14:textId="77777777" w:rsidR="0098661D" w:rsidRPr="00D067E4" w:rsidRDefault="00037753" w:rsidP="0098661D">
            <w:pPr>
              <w:jc w:val="center"/>
              <w:rPr>
                <w:sz w:val="16"/>
              </w:rPr>
            </w:pPr>
            <w:r w:rsidRPr="00D067E4">
              <w:rPr>
                <w:sz w:val="16"/>
              </w:rPr>
              <w:t>N</w:t>
            </w:r>
          </w:p>
        </w:tc>
      </w:tr>
      <w:tr w:rsidR="0098661D" w:rsidRPr="00E8565D" w14:paraId="1ADB2C31" w14:textId="77777777" w:rsidTr="00D21CBB">
        <w:tc>
          <w:tcPr>
            <w:tcW w:w="3150" w:type="dxa"/>
            <w:tcBorders>
              <w:top w:val="single" w:sz="4" w:space="0" w:color="auto"/>
              <w:left w:val="single" w:sz="12" w:space="0" w:color="auto"/>
              <w:bottom w:val="single" w:sz="4" w:space="0" w:color="auto"/>
              <w:right w:val="single" w:sz="12" w:space="0" w:color="auto"/>
            </w:tcBorders>
          </w:tcPr>
          <w:p w14:paraId="7371EEDB"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74E53626" w14:textId="77777777" w:rsidR="0098661D" w:rsidRPr="00D067E4" w:rsidRDefault="0098661D" w:rsidP="0098661D">
            <w:pPr>
              <w:jc w:val="center"/>
              <w:rPr>
                <w:sz w:val="16"/>
              </w:rPr>
            </w:pPr>
            <w:r w:rsidRPr="00D067E4">
              <w:rPr>
                <w:sz w:val="16"/>
              </w:rPr>
              <w:t>797</w:t>
            </w:r>
          </w:p>
        </w:tc>
        <w:tc>
          <w:tcPr>
            <w:tcW w:w="720" w:type="dxa"/>
            <w:tcBorders>
              <w:top w:val="single" w:sz="4" w:space="0" w:color="auto"/>
              <w:left w:val="nil"/>
              <w:bottom w:val="single" w:sz="4" w:space="0" w:color="auto"/>
              <w:right w:val="single" w:sz="4" w:space="0" w:color="auto"/>
            </w:tcBorders>
            <w:vAlign w:val="bottom"/>
          </w:tcPr>
          <w:p w14:paraId="185B53E8" w14:textId="77777777" w:rsidR="0098661D" w:rsidRPr="00D067E4" w:rsidRDefault="0098661D" w:rsidP="0098661D">
            <w:pPr>
              <w:jc w:val="center"/>
              <w:rPr>
                <w:sz w:val="16"/>
              </w:rPr>
            </w:pPr>
            <w:r w:rsidRPr="00D067E4">
              <w:rPr>
                <w:sz w:val="16"/>
              </w:rPr>
              <w:t>797</w:t>
            </w:r>
          </w:p>
        </w:tc>
        <w:tc>
          <w:tcPr>
            <w:tcW w:w="900" w:type="dxa"/>
            <w:tcBorders>
              <w:top w:val="single" w:sz="4" w:space="0" w:color="auto"/>
              <w:left w:val="single" w:sz="4" w:space="0" w:color="auto"/>
              <w:bottom w:val="single" w:sz="4" w:space="0" w:color="auto"/>
              <w:right w:val="single" w:sz="12" w:space="0" w:color="auto"/>
            </w:tcBorders>
            <w:vAlign w:val="bottom"/>
          </w:tcPr>
          <w:p w14:paraId="02AEA7C1"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01663AA2"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49E41013"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4D4994B8" w14:textId="77777777" w:rsidR="0098661D" w:rsidRPr="00D067E4" w:rsidRDefault="00037753" w:rsidP="0098661D">
            <w:pPr>
              <w:jc w:val="center"/>
              <w:rPr>
                <w:sz w:val="16"/>
              </w:rPr>
            </w:pPr>
            <w:r w:rsidRPr="00D067E4">
              <w:rPr>
                <w:sz w:val="16"/>
              </w:rPr>
              <w:t>N</w:t>
            </w:r>
          </w:p>
        </w:tc>
      </w:tr>
      <w:tr w:rsidR="0098661D" w:rsidRPr="00E8565D" w14:paraId="2B092E9D" w14:textId="77777777" w:rsidTr="00D21CBB">
        <w:tc>
          <w:tcPr>
            <w:tcW w:w="3150" w:type="dxa"/>
            <w:tcBorders>
              <w:top w:val="single" w:sz="4" w:space="0" w:color="auto"/>
              <w:left w:val="single" w:sz="12" w:space="0" w:color="auto"/>
              <w:bottom w:val="single" w:sz="4" w:space="0" w:color="auto"/>
              <w:right w:val="single" w:sz="12" w:space="0" w:color="auto"/>
            </w:tcBorders>
          </w:tcPr>
          <w:p w14:paraId="653B0301"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23EF27D7" w14:textId="77777777" w:rsidR="0098661D" w:rsidRPr="00D067E4" w:rsidRDefault="0098661D" w:rsidP="0098661D">
            <w:pPr>
              <w:jc w:val="center"/>
              <w:rPr>
                <w:sz w:val="16"/>
              </w:rPr>
            </w:pPr>
            <w:r w:rsidRPr="00D067E4">
              <w:rPr>
                <w:sz w:val="16"/>
              </w:rPr>
              <w:t>798</w:t>
            </w:r>
          </w:p>
        </w:tc>
        <w:tc>
          <w:tcPr>
            <w:tcW w:w="720" w:type="dxa"/>
            <w:tcBorders>
              <w:top w:val="single" w:sz="4" w:space="0" w:color="auto"/>
              <w:left w:val="nil"/>
              <w:bottom w:val="single" w:sz="4" w:space="0" w:color="auto"/>
              <w:right w:val="single" w:sz="4" w:space="0" w:color="auto"/>
            </w:tcBorders>
            <w:vAlign w:val="bottom"/>
          </w:tcPr>
          <w:p w14:paraId="28D81ADB" w14:textId="77777777" w:rsidR="0098661D" w:rsidRPr="00D067E4" w:rsidRDefault="0098661D" w:rsidP="0098661D">
            <w:pPr>
              <w:jc w:val="center"/>
              <w:rPr>
                <w:sz w:val="16"/>
              </w:rPr>
            </w:pPr>
            <w:r w:rsidRPr="00D067E4">
              <w:rPr>
                <w:sz w:val="16"/>
              </w:rPr>
              <w:t>798</w:t>
            </w:r>
          </w:p>
        </w:tc>
        <w:tc>
          <w:tcPr>
            <w:tcW w:w="900" w:type="dxa"/>
            <w:tcBorders>
              <w:top w:val="single" w:sz="4" w:space="0" w:color="auto"/>
              <w:left w:val="single" w:sz="4" w:space="0" w:color="auto"/>
              <w:bottom w:val="single" w:sz="4" w:space="0" w:color="auto"/>
              <w:right w:val="single" w:sz="12" w:space="0" w:color="auto"/>
            </w:tcBorders>
            <w:vAlign w:val="bottom"/>
          </w:tcPr>
          <w:p w14:paraId="058AFC6F"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4002DCA1"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48D6F011"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8C4A55F" w14:textId="77777777" w:rsidR="0098661D" w:rsidRPr="00D067E4" w:rsidRDefault="00037753" w:rsidP="0098661D">
            <w:pPr>
              <w:jc w:val="center"/>
              <w:rPr>
                <w:sz w:val="16"/>
              </w:rPr>
            </w:pPr>
            <w:r w:rsidRPr="00D067E4">
              <w:rPr>
                <w:sz w:val="16"/>
              </w:rPr>
              <w:t>N</w:t>
            </w:r>
          </w:p>
        </w:tc>
      </w:tr>
      <w:tr w:rsidR="0098661D" w:rsidRPr="00E8565D" w14:paraId="3C242B60" w14:textId="77777777" w:rsidTr="00D21CBB">
        <w:tc>
          <w:tcPr>
            <w:tcW w:w="3150" w:type="dxa"/>
            <w:tcBorders>
              <w:top w:val="single" w:sz="4" w:space="0" w:color="auto"/>
              <w:left w:val="single" w:sz="12" w:space="0" w:color="auto"/>
              <w:bottom w:val="single" w:sz="4" w:space="0" w:color="auto"/>
              <w:right w:val="single" w:sz="12" w:space="0" w:color="auto"/>
            </w:tcBorders>
          </w:tcPr>
          <w:p w14:paraId="1A4E15AE" w14:textId="77777777" w:rsidR="0098661D" w:rsidRPr="00D067E4" w:rsidRDefault="0098661D" w:rsidP="0098661D">
            <w:pPr>
              <w:rPr>
                <w:sz w:val="16"/>
              </w:rPr>
            </w:pPr>
            <w:r w:rsidRPr="00D067E4">
              <w:rPr>
                <w:sz w:val="16"/>
              </w:rPr>
              <w:t>Other Non-DSS Reimbursable Service</w:t>
            </w:r>
          </w:p>
        </w:tc>
        <w:tc>
          <w:tcPr>
            <w:tcW w:w="630" w:type="dxa"/>
            <w:tcBorders>
              <w:top w:val="single" w:sz="4" w:space="0" w:color="auto"/>
              <w:left w:val="nil"/>
              <w:bottom w:val="single" w:sz="4" w:space="0" w:color="auto"/>
              <w:right w:val="single" w:sz="12" w:space="0" w:color="auto"/>
            </w:tcBorders>
            <w:vAlign w:val="bottom"/>
          </w:tcPr>
          <w:p w14:paraId="40A2631E" w14:textId="77777777" w:rsidR="0098661D" w:rsidRPr="00D067E4" w:rsidRDefault="0098661D" w:rsidP="0098661D">
            <w:pPr>
              <w:jc w:val="center"/>
              <w:rPr>
                <w:sz w:val="16"/>
              </w:rPr>
            </w:pPr>
            <w:r w:rsidRPr="00D067E4">
              <w:rPr>
                <w:sz w:val="16"/>
              </w:rPr>
              <w:t>799</w:t>
            </w:r>
          </w:p>
        </w:tc>
        <w:tc>
          <w:tcPr>
            <w:tcW w:w="720" w:type="dxa"/>
            <w:tcBorders>
              <w:top w:val="single" w:sz="4" w:space="0" w:color="auto"/>
              <w:left w:val="nil"/>
              <w:bottom w:val="single" w:sz="4" w:space="0" w:color="auto"/>
              <w:right w:val="single" w:sz="4" w:space="0" w:color="auto"/>
            </w:tcBorders>
            <w:vAlign w:val="bottom"/>
          </w:tcPr>
          <w:p w14:paraId="30C14480" w14:textId="77777777" w:rsidR="0098661D" w:rsidRPr="00D067E4" w:rsidRDefault="0098661D" w:rsidP="0098661D">
            <w:pPr>
              <w:jc w:val="center"/>
              <w:rPr>
                <w:sz w:val="16"/>
              </w:rPr>
            </w:pPr>
            <w:r w:rsidRPr="00D067E4">
              <w:rPr>
                <w:sz w:val="16"/>
              </w:rPr>
              <w:t>799</w:t>
            </w:r>
          </w:p>
        </w:tc>
        <w:tc>
          <w:tcPr>
            <w:tcW w:w="900" w:type="dxa"/>
            <w:tcBorders>
              <w:top w:val="single" w:sz="4" w:space="0" w:color="auto"/>
              <w:left w:val="single" w:sz="4" w:space="0" w:color="auto"/>
              <w:bottom w:val="single" w:sz="4" w:space="0" w:color="auto"/>
              <w:right w:val="single" w:sz="12" w:space="0" w:color="auto"/>
            </w:tcBorders>
            <w:vAlign w:val="bottom"/>
          </w:tcPr>
          <w:p w14:paraId="016DAABC" w14:textId="77777777" w:rsidR="0098661D" w:rsidRPr="00D067E4" w:rsidRDefault="00037753" w:rsidP="0098661D">
            <w:pPr>
              <w:jc w:val="center"/>
              <w:rPr>
                <w:sz w:val="16"/>
              </w:rPr>
            </w:pPr>
            <w:r w:rsidRPr="00D067E4">
              <w:rPr>
                <w:sz w:val="16"/>
              </w:rPr>
              <w:t>No</w:t>
            </w:r>
          </w:p>
        </w:tc>
        <w:tc>
          <w:tcPr>
            <w:tcW w:w="1080" w:type="dxa"/>
            <w:tcBorders>
              <w:top w:val="single" w:sz="4" w:space="0" w:color="auto"/>
              <w:left w:val="nil"/>
              <w:bottom w:val="single" w:sz="4" w:space="0" w:color="auto"/>
              <w:right w:val="single" w:sz="4" w:space="0" w:color="auto"/>
            </w:tcBorders>
            <w:vAlign w:val="bottom"/>
          </w:tcPr>
          <w:p w14:paraId="673BA5AB" w14:textId="77777777" w:rsidR="0098661D" w:rsidRPr="00D067E4" w:rsidRDefault="00037753" w:rsidP="0098661D">
            <w:pPr>
              <w:jc w:val="center"/>
              <w:rPr>
                <w:sz w:val="16"/>
              </w:rPr>
            </w:pPr>
            <w:r w:rsidRPr="00D067E4">
              <w:rPr>
                <w:sz w:val="16"/>
              </w:rPr>
              <w:t>No</w:t>
            </w:r>
          </w:p>
        </w:tc>
        <w:tc>
          <w:tcPr>
            <w:tcW w:w="900" w:type="dxa"/>
            <w:tcBorders>
              <w:top w:val="single" w:sz="4" w:space="0" w:color="auto"/>
              <w:left w:val="single" w:sz="4" w:space="0" w:color="auto"/>
              <w:bottom w:val="single" w:sz="4" w:space="0" w:color="auto"/>
              <w:right w:val="nil"/>
            </w:tcBorders>
            <w:vAlign w:val="bottom"/>
          </w:tcPr>
          <w:p w14:paraId="764F73E0" w14:textId="77777777" w:rsidR="0098661D" w:rsidRPr="00D067E4" w:rsidRDefault="00037753" w:rsidP="00037753">
            <w:pPr>
              <w:jc w:val="center"/>
              <w:rPr>
                <w:sz w:val="16"/>
              </w:rPr>
            </w:pPr>
            <w:r w:rsidRPr="00D067E4">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611D4D1D" w14:textId="77777777" w:rsidR="0098661D" w:rsidRPr="00D067E4" w:rsidRDefault="00037753" w:rsidP="0098661D">
            <w:pPr>
              <w:jc w:val="center"/>
              <w:rPr>
                <w:sz w:val="16"/>
              </w:rPr>
            </w:pPr>
            <w:r w:rsidRPr="00D067E4">
              <w:rPr>
                <w:sz w:val="16"/>
              </w:rPr>
              <w:t>N</w:t>
            </w:r>
          </w:p>
        </w:tc>
      </w:tr>
      <w:tr w:rsidR="00A01E2A" w:rsidRPr="00E8565D" w14:paraId="79C5EBBE" w14:textId="77777777" w:rsidTr="004137AA">
        <w:tc>
          <w:tcPr>
            <w:tcW w:w="3150" w:type="dxa"/>
            <w:tcBorders>
              <w:top w:val="single" w:sz="4" w:space="0" w:color="auto"/>
              <w:left w:val="single" w:sz="12" w:space="0" w:color="auto"/>
              <w:bottom w:val="single" w:sz="4" w:space="0" w:color="auto"/>
              <w:right w:val="single" w:sz="12" w:space="0" w:color="auto"/>
            </w:tcBorders>
          </w:tcPr>
          <w:p w14:paraId="52A0D38C" w14:textId="77777777" w:rsidR="00A01E2A" w:rsidRPr="00E8565D" w:rsidRDefault="00A01E2A">
            <w:pPr>
              <w:rPr>
                <w:sz w:val="16"/>
              </w:rPr>
            </w:pPr>
            <w:r w:rsidRPr="00E8565D">
              <w:rPr>
                <w:sz w:val="16"/>
              </w:rPr>
              <w:t>Adolescent Parenting Admin Act.</w:t>
            </w:r>
          </w:p>
        </w:tc>
        <w:tc>
          <w:tcPr>
            <w:tcW w:w="630" w:type="dxa"/>
            <w:tcBorders>
              <w:top w:val="single" w:sz="4" w:space="0" w:color="auto"/>
              <w:left w:val="nil"/>
              <w:bottom w:val="single" w:sz="4" w:space="0" w:color="auto"/>
              <w:right w:val="single" w:sz="12" w:space="0" w:color="auto"/>
            </w:tcBorders>
            <w:vAlign w:val="bottom"/>
          </w:tcPr>
          <w:p w14:paraId="7EE07B3F"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04E5147B" w14:textId="77777777" w:rsidR="00A01E2A" w:rsidRPr="00E8565D" w:rsidRDefault="00A01E2A">
            <w:pPr>
              <w:jc w:val="center"/>
              <w:rPr>
                <w:sz w:val="16"/>
              </w:rPr>
            </w:pPr>
            <w:r w:rsidRPr="00E8565D">
              <w:rPr>
                <w:sz w:val="16"/>
              </w:rPr>
              <w:t>804</w:t>
            </w:r>
          </w:p>
        </w:tc>
        <w:tc>
          <w:tcPr>
            <w:tcW w:w="900" w:type="dxa"/>
            <w:tcBorders>
              <w:top w:val="single" w:sz="4" w:space="0" w:color="auto"/>
              <w:left w:val="single" w:sz="4" w:space="0" w:color="auto"/>
              <w:bottom w:val="single" w:sz="4" w:space="0" w:color="auto"/>
              <w:right w:val="single" w:sz="12" w:space="0" w:color="auto"/>
            </w:tcBorders>
            <w:vAlign w:val="bottom"/>
          </w:tcPr>
          <w:p w14:paraId="634F5812"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75F29CE0" w14:textId="77777777" w:rsidR="00A01E2A" w:rsidRPr="00E8565D" w:rsidRDefault="00A01E2A">
            <w:pPr>
              <w:jc w:val="center"/>
              <w:rPr>
                <w:sz w:val="16"/>
              </w:rPr>
            </w:pPr>
            <w:r w:rsidRPr="00E8565D">
              <w:rPr>
                <w:sz w:val="16"/>
              </w:rPr>
              <w:t>No</w:t>
            </w:r>
          </w:p>
        </w:tc>
        <w:tc>
          <w:tcPr>
            <w:tcW w:w="900" w:type="dxa"/>
            <w:tcBorders>
              <w:top w:val="single" w:sz="4" w:space="0" w:color="auto"/>
              <w:left w:val="single" w:sz="4" w:space="0" w:color="auto"/>
              <w:bottom w:val="single" w:sz="4" w:space="0" w:color="auto"/>
              <w:right w:val="nil"/>
            </w:tcBorders>
            <w:vAlign w:val="bottom"/>
          </w:tcPr>
          <w:p w14:paraId="7779449E" w14:textId="77777777" w:rsidR="00A01E2A" w:rsidRPr="00E8565D" w:rsidRDefault="00A01E2A">
            <w:pPr>
              <w:jc w:val="center"/>
              <w:rPr>
                <w:sz w:val="16"/>
              </w:rPr>
            </w:pPr>
            <w:r w:rsidRPr="00E8565D">
              <w:rPr>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024A5C5C" w14:textId="77777777" w:rsidR="00A01E2A" w:rsidRPr="00E8565D" w:rsidRDefault="00A01E2A">
            <w:pPr>
              <w:jc w:val="center"/>
              <w:rPr>
                <w:sz w:val="16"/>
              </w:rPr>
            </w:pPr>
            <w:r w:rsidRPr="00E8565D">
              <w:rPr>
                <w:sz w:val="16"/>
              </w:rPr>
              <w:t>N</w:t>
            </w:r>
          </w:p>
        </w:tc>
      </w:tr>
      <w:tr w:rsidR="004137AA" w:rsidRPr="00E8565D" w14:paraId="04BB98F8" w14:textId="77777777" w:rsidTr="004137AA">
        <w:tc>
          <w:tcPr>
            <w:tcW w:w="3150" w:type="dxa"/>
            <w:tcBorders>
              <w:top w:val="single" w:sz="4" w:space="0" w:color="auto"/>
              <w:left w:val="single" w:sz="12" w:space="0" w:color="auto"/>
              <w:bottom w:val="single" w:sz="4" w:space="0" w:color="auto"/>
              <w:right w:val="single" w:sz="12" w:space="0" w:color="auto"/>
            </w:tcBorders>
          </w:tcPr>
          <w:p w14:paraId="38F1CC51" w14:textId="77777777" w:rsidR="004137AA" w:rsidRPr="0098661D" w:rsidRDefault="004137AA">
            <w:pPr>
              <w:rPr>
                <w:color w:val="000000" w:themeColor="text1"/>
                <w:sz w:val="16"/>
              </w:rPr>
            </w:pPr>
            <w:r w:rsidRPr="0098661D">
              <w:rPr>
                <w:color w:val="000000" w:themeColor="text1"/>
                <w:sz w:val="16"/>
              </w:rPr>
              <w:t>Service Worker-Disaster Shelter Service</w:t>
            </w:r>
          </w:p>
        </w:tc>
        <w:tc>
          <w:tcPr>
            <w:tcW w:w="630" w:type="dxa"/>
            <w:tcBorders>
              <w:top w:val="single" w:sz="4" w:space="0" w:color="auto"/>
              <w:left w:val="nil"/>
              <w:bottom w:val="single" w:sz="4" w:space="0" w:color="auto"/>
              <w:right w:val="single" w:sz="12" w:space="0" w:color="auto"/>
            </w:tcBorders>
            <w:vAlign w:val="bottom"/>
          </w:tcPr>
          <w:p w14:paraId="2F380662" w14:textId="77777777" w:rsidR="004137AA" w:rsidRPr="0098661D" w:rsidRDefault="004137AA">
            <w:pPr>
              <w:jc w:val="center"/>
              <w:rPr>
                <w:color w:val="000000" w:themeColor="text1"/>
                <w:sz w:val="16"/>
              </w:rPr>
            </w:pPr>
          </w:p>
        </w:tc>
        <w:tc>
          <w:tcPr>
            <w:tcW w:w="720" w:type="dxa"/>
            <w:tcBorders>
              <w:top w:val="single" w:sz="4" w:space="0" w:color="auto"/>
              <w:left w:val="nil"/>
              <w:bottom w:val="single" w:sz="4" w:space="0" w:color="auto"/>
              <w:right w:val="single" w:sz="4" w:space="0" w:color="auto"/>
            </w:tcBorders>
            <w:vAlign w:val="bottom"/>
          </w:tcPr>
          <w:p w14:paraId="1359B7F8" w14:textId="77777777" w:rsidR="004137AA" w:rsidRPr="0098661D" w:rsidRDefault="004137AA">
            <w:pPr>
              <w:jc w:val="center"/>
              <w:rPr>
                <w:color w:val="000000" w:themeColor="text1"/>
                <w:sz w:val="16"/>
              </w:rPr>
            </w:pPr>
            <w:r w:rsidRPr="0098661D">
              <w:rPr>
                <w:color w:val="000000" w:themeColor="text1"/>
                <w:sz w:val="16"/>
              </w:rPr>
              <w:t>901</w:t>
            </w:r>
          </w:p>
        </w:tc>
        <w:tc>
          <w:tcPr>
            <w:tcW w:w="900" w:type="dxa"/>
            <w:tcBorders>
              <w:top w:val="single" w:sz="4" w:space="0" w:color="auto"/>
              <w:left w:val="single" w:sz="4" w:space="0" w:color="auto"/>
              <w:bottom w:val="single" w:sz="4" w:space="0" w:color="auto"/>
              <w:right w:val="single" w:sz="12" w:space="0" w:color="auto"/>
            </w:tcBorders>
            <w:vAlign w:val="bottom"/>
          </w:tcPr>
          <w:p w14:paraId="73F35AD1"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4" w:space="0" w:color="auto"/>
              <w:right w:val="single" w:sz="4" w:space="0" w:color="auto"/>
            </w:tcBorders>
            <w:vAlign w:val="bottom"/>
          </w:tcPr>
          <w:p w14:paraId="59EFE6D4"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4" w:space="0" w:color="auto"/>
              <w:right w:val="nil"/>
            </w:tcBorders>
            <w:vAlign w:val="bottom"/>
          </w:tcPr>
          <w:p w14:paraId="63774A3A"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72676C88" w14:textId="65D5DB9E" w:rsidR="004137AA" w:rsidRPr="00E27ED7" w:rsidRDefault="004137AA">
            <w:pPr>
              <w:jc w:val="center"/>
              <w:rPr>
                <w:sz w:val="16"/>
              </w:rPr>
            </w:pPr>
            <w:r w:rsidRPr="00E27ED7">
              <w:rPr>
                <w:sz w:val="16"/>
              </w:rPr>
              <w:t>N</w:t>
            </w:r>
            <w:r w:rsidR="00C80464" w:rsidRPr="00E27ED7">
              <w:rPr>
                <w:sz w:val="16"/>
              </w:rPr>
              <w:t>, N2</w:t>
            </w:r>
          </w:p>
        </w:tc>
      </w:tr>
      <w:tr w:rsidR="004137AA" w:rsidRPr="00E8565D" w14:paraId="4F71605C" w14:textId="77777777" w:rsidTr="004137AA">
        <w:tc>
          <w:tcPr>
            <w:tcW w:w="3150" w:type="dxa"/>
            <w:tcBorders>
              <w:top w:val="single" w:sz="4" w:space="0" w:color="auto"/>
              <w:left w:val="single" w:sz="12" w:space="0" w:color="auto"/>
              <w:bottom w:val="single" w:sz="4" w:space="0" w:color="auto"/>
              <w:right w:val="single" w:sz="12" w:space="0" w:color="auto"/>
            </w:tcBorders>
          </w:tcPr>
          <w:p w14:paraId="2BE80370" w14:textId="77777777" w:rsidR="004137AA" w:rsidRPr="0098661D" w:rsidRDefault="004137AA">
            <w:pPr>
              <w:rPr>
                <w:color w:val="000000" w:themeColor="text1"/>
                <w:sz w:val="16"/>
              </w:rPr>
            </w:pPr>
            <w:r w:rsidRPr="0098661D">
              <w:rPr>
                <w:color w:val="000000" w:themeColor="text1"/>
                <w:sz w:val="16"/>
              </w:rPr>
              <w:t>Income Maintenance Worker-Disaster Shelter</w:t>
            </w:r>
          </w:p>
        </w:tc>
        <w:tc>
          <w:tcPr>
            <w:tcW w:w="630" w:type="dxa"/>
            <w:tcBorders>
              <w:top w:val="single" w:sz="4" w:space="0" w:color="auto"/>
              <w:left w:val="nil"/>
              <w:bottom w:val="single" w:sz="4" w:space="0" w:color="auto"/>
              <w:right w:val="single" w:sz="12" w:space="0" w:color="auto"/>
            </w:tcBorders>
            <w:vAlign w:val="bottom"/>
          </w:tcPr>
          <w:p w14:paraId="7ED8B301" w14:textId="77777777" w:rsidR="004137AA" w:rsidRPr="0098661D" w:rsidRDefault="004137AA">
            <w:pPr>
              <w:jc w:val="center"/>
              <w:rPr>
                <w:color w:val="000000" w:themeColor="text1"/>
                <w:sz w:val="16"/>
              </w:rPr>
            </w:pPr>
          </w:p>
        </w:tc>
        <w:tc>
          <w:tcPr>
            <w:tcW w:w="720" w:type="dxa"/>
            <w:tcBorders>
              <w:top w:val="single" w:sz="4" w:space="0" w:color="auto"/>
              <w:left w:val="nil"/>
              <w:bottom w:val="single" w:sz="4" w:space="0" w:color="auto"/>
              <w:right w:val="single" w:sz="4" w:space="0" w:color="auto"/>
            </w:tcBorders>
            <w:vAlign w:val="bottom"/>
          </w:tcPr>
          <w:p w14:paraId="5A582CF7" w14:textId="77777777" w:rsidR="004137AA" w:rsidRPr="0098661D" w:rsidRDefault="004137AA">
            <w:pPr>
              <w:jc w:val="center"/>
              <w:rPr>
                <w:color w:val="000000" w:themeColor="text1"/>
                <w:sz w:val="16"/>
              </w:rPr>
            </w:pPr>
            <w:r w:rsidRPr="0098661D">
              <w:rPr>
                <w:color w:val="000000" w:themeColor="text1"/>
                <w:sz w:val="16"/>
              </w:rPr>
              <w:t>902</w:t>
            </w:r>
          </w:p>
        </w:tc>
        <w:tc>
          <w:tcPr>
            <w:tcW w:w="900" w:type="dxa"/>
            <w:tcBorders>
              <w:top w:val="single" w:sz="4" w:space="0" w:color="auto"/>
              <w:left w:val="single" w:sz="4" w:space="0" w:color="auto"/>
              <w:bottom w:val="single" w:sz="4" w:space="0" w:color="auto"/>
              <w:right w:val="single" w:sz="12" w:space="0" w:color="auto"/>
            </w:tcBorders>
            <w:vAlign w:val="bottom"/>
          </w:tcPr>
          <w:p w14:paraId="03C1E676"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4" w:space="0" w:color="auto"/>
              <w:right w:val="single" w:sz="4" w:space="0" w:color="auto"/>
            </w:tcBorders>
            <w:vAlign w:val="bottom"/>
          </w:tcPr>
          <w:p w14:paraId="40B2F178"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4" w:space="0" w:color="auto"/>
              <w:right w:val="nil"/>
            </w:tcBorders>
            <w:vAlign w:val="bottom"/>
          </w:tcPr>
          <w:p w14:paraId="2BE64FB4"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4" w:space="0" w:color="auto"/>
              <w:right w:val="single" w:sz="12" w:space="0" w:color="auto"/>
            </w:tcBorders>
            <w:vAlign w:val="bottom"/>
          </w:tcPr>
          <w:p w14:paraId="3D8C6E54" w14:textId="4DE5D119" w:rsidR="004137AA" w:rsidRPr="00E27ED7" w:rsidRDefault="004137AA">
            <w:pPr>
              <w:jc w:val="center"/>
              <w:rPr>
                <w:sz w:val="16"/>
              </w:rPr>
            </w:pPr>
            <w:r w:rsidRPr="00E27ED7">
              <w:rPr>
                <w:sz w:val="16"/>
              </w:rPr>
              <w:t>N</w:t>
            </w:r>
            <w:r w:rsidR="00C80464" w:rsidRPr="00E27ED7">
              <w:rPr>
                <w:sz w:val="16"/>
              </w:rPr>
              <w:t>, N2</w:t>
            </w:r>
          </w:p>
        </w:tc>
      </w:tr>
      <w:tr w:rsidR="004137AA" w:rsidRPr="00E8565D" w14:paraId="10541BD5" w14:textId="77777777" w:rsidTr="00D21CBB">
        <w:tc>
          <w:tcPr>
            <w:tcW w:w="3150" w:type="dxa"/>
            <w:tcBorders>
              <w:top w:val="single" w:sz="4" w:space="0" w:color="auto"/>
              <w:left w:val="single" w:sz="12" w:space="0" w:color="auto"/>
              <w:bottom w:val="single" w:sz="12" w:space="0" w:color="auto"/>
              <w:right w:val="single" w:sz="12" w:space="0" w:color="auto"/>
            </w:tcBorders>
          </w:tcPr>
          <w:p w14:paraId="4B8A8D13" w14:textId="77777777" w:rsidR="004137AA" w:rsidRPr="0098661D" w:rsidRDefault="004137AA">
            <w:pPr>
              <w:rPr>
                <w:color w:val="000000" w:themeColor="text1"/>
                <w:sz w:val="16"/>
              </w:rPr>
            </w:pPr>
            <w:r w:rsidRPr="0098661D">
              <w:rPr>
                <w:color w:val="000000" w:themeColor="text1"/>
                <w:sz w:val="16"/>
              </w:rPr>
              <w:t>FNS Disaster Service</w:t>
            </w:r>
          </w:p>
        </w:tc>
        <w:tc>
          <w:tcPr>
            <w:tcW w:w="630" w:type="dxa"/>
            <w:tcBorders>
              <w:top w:val="single" w:sz="4" w:space="0" w:color="auto"/>
              <w:left w:val="nil"/>
              <w:bottom w:val="single" w:sz="12" w:space="0" w:color="auto"/>
              <w:right w:val="single" w:sz="12" w:space="0" w:color="auto"/>
            </w:tcBorders>
            <w:vAlign w:val="bottom"/>
          </w:tcPr>
          <w:p w14:paraId="1D530213" w14:textId="77777777" w:rsidR="004137AA" w:rsidRPr="0098661D" w:rsidRDefault="004137AA">
            <w:pPr>
              <w:jc w:val="center"/>
              <w:rPr>
                <w:color w:val="000000" w:themeColor="text1"/>
                <w:sz w:val="16"/>
              </w:rPr>
            </w:pPr>
          </w:p>
        </w:tc>
        <w:tc>
          <w:tcPr>
            <w:tcW w:w="720" w:type="dxa"/>
            <w:tcBorders>
              <w:top w:val="single" w:sz="4" w:space="0" w:color="auto"/>
              <w:left w:val="nil"/>
              <w:bottom w:val="single" w:sz="12" w:space="0" w:color="auto"/>
              <w:right w:val="single" w:sz="4" w:space="0" w:color="auto"/>
            </w:tcBorders>
            <w:vAlign w:val="bottom"/>
          </w:tcPr>
          <w:p w14:paraId="14834329" w14:textId="77777777" w:rsidR="004137AA" w:rsidRPr="0098661D" w:rsidRDefault="004137AA">
            <w:pPr>
              <w:jc w:val="center"/>
              <w:rPr>
                <w:color w:val="000000" w:themeColor="text1"/>
                <w:sz w:val="16"/>
              </w:rPr>
            </w:pPr>
            <w:r w:rsidRPr="0098661D">
              <w:rPr>
                <w:color w:val="000000" w:themeColor="text1"/>
                <w:sz w:val="16"/>
              </w:rPr>
              <w:t>903</w:t>
            </w:r>
          </w:p>
        </w:tc>
        <w:tc>
          <w:tcPr>
            <w:tcW w:w="900" w:type="dxa"/>
            <w:tcBorders>
              <w:top w:val="single" w:sz="4" w:space="0" w:color="auto"/>
              <w:left w:val="single" w:sz="4" w:space="0" w:color="auto"/>
              <w:bottom w:val="single" w:sz="12" w:space="0" w:color="auto"/>
              <w:right w:val="single" w:sz="12" w:space="0" w:color="auto"/>
            </w:tcBorders>
            <w:vAlign w:val="bottom"/>
          </w:tcPr>
          <w:p w14:paraId="0AB42E7A" w14:textId="77777777" w:rsidR="004137AA" w:rsidRPr="0098661D" w:rsidRDefault="004137AA">
            <w:pPr>
              <w:jc w:val="center"/>
              <w:rPr>
                <w:color w:val="000000" w:themeColor="text1"/>
                <w:sz w:val="16"/>
              </w:rPr>
            </w:pPr>
            <w:r w:rsidRPr="0098661D">
              <w:rPr>
                <w:color w:val="000000" w:themeColor="text1"/>
                <w:sz w:val="16"/>
              </w:rPr>
              <w:t>No</w:t>
            </w:r>
          </w:p>
        </w:tc>
        <w:tc>
          <w:tcPr>
            <w:tcW w:w="1080" w:type="dxa"/>
            <w:tcBorders>
              <w:top w:val="single" w:sz="4" w:space="0" w:color="auto"/>
              <w:left w:val="nil"/>
              <w:bottom w:val="single" w:sz="12" w:space="0" w:color="auto"/>
              <w:right w:val="single" w:sz="4" w:space="0" w:color="auto"/>
            </w:tcBorders>
            <w:vAlign w:val="bottom"/>
          </w:tcPr>
          <w:p w14:paraId="3D67A2BC" w14:textId="77777777" w:rsidR="004137AA" w:rsidRPr="0098661D" w:rsidRDefault="004137AA">
            <w:pPr>
              <w:jc w:val="center"/>
              <w:rPr>
                <w:color w:val="000000" w:themeColor="text1"/>
                <w:sz w:val="16"/>
              </w:rPr>
            </w:pPr>
            <w:r w:rsidRPr="0098661D">
              <w:rPr>
                <w:color w:val="000000" w:themeColor="text1"/>
                <w:sz w:val="16"/>
              </w:rPr>
              <w:t>Yes</w:t>
            </w:r>
          </w:p>
        </w:tc>
        <w:tc>
          <w:tcPr>
            <w:tcW w:w="900" w:type="dxa"/>
            <w:tcBorders>
              <w:top w:val="single" w:sz="4" w:space="0" w:color="auto"/>
              <w:left w:val="single" w:sz="4" w:space="0" w:color="auto"/>
              <w:bottom w:val="single" w:sz="12" w:space="0" w:color="auto"/>
              <w:right w:val="nil"/>
            </w:tcBorders>
            <w:vAlign w:val="bottom"/>
          </w:tcPr>
          <w:p w14:paraId="4BDAEAC6" w14:textId="77777777" w:rsidR="004137AA" w:rsidRPr="0098661D" w:rsidRDefault="004137AA">
            <w:pPr>
              <w:jc w:val="center"/>
              <w:rPr>
                <w:color w:val="000000" w:themeColor="text1"/>
                <w:sz w:val="16"/>
              </w:rPr>
            </w:pPr>
            <w:r w:rsidRPr="0098661D">
              <w:rPr>
                <w:color w:val="000000" w:themeColor="text1"/>
                <w:sz w:val="16"/>
              </w:rPr>
              <w:t>No</w:t>
            </w:r>
          </w:p>
        </w:tc>
        <w:tc>
          <w:tcPr>
            <w:tcW w:w="2790" w:type="dxa"/>
            <w:tcBorders>
              <w:top w:val="single" w:sz="4" w:space="0" w:color="auto"/>
              <w:left w:val="single" w:sz="12" w:space="0" w:color="auto"/>
              <w:bottom w:val="single" w:sz="12" w:space="0" w:color="auto"/>
              <w:right w:val="single" w:sz="12" w:space="0" w:color="auto"/>
            </w:tcBorders>
            <w:vAlign w:val="bottom"/>
          </w:tcPr>
          <w:p w14:paraId="286D9E06" w14:textId="77777777" w:rsidR="004137AA" w:rsidRPr="0098661D" w:rsidRDefault="004137AA">
            <w:pPr>
              <w:jc w:val="center"/>
              <w:rPr>
                <w:color w:val="000000" w:themeColor="text1"/>
                <w:sz w:val="16"/>
              </w:rPr>
            </w:pPr>
            <w:r w:rsidRPr="0098661D">
              <w:rPr>
                <w:color w:val="000000" w:themeColor="text1"/>
                <w:sz w:val="16"/>
              </w:rPr>
              <w:t>FS</w:t>
            </w:r>
          </w:p>
        </w:tc>
      </w:tr>
    </w:tbl>
    <w:p w14:paraId="05BC7115" w14:textId="77777777" w:rsidR="00A01E2A" w:rsidRDefault="00A01E2A">
      <w:pPr>
        <w:rPr>
          <w:sz w:val="16"/>
        </w:rPr>
      </w:pPr>
    </w:p>
    <w:p w14:paraId="294AD6AC" w14:textId="77777777" w:rsidR="008D5B73" w:rsidRDefault="008D5B73">
      <w:pPr>
        <w:rPr>
          <w:sz w:val="16"/>
        </w:rPr>
        <w:sectPr w:rsidR="008D5B73" w:rsidSect="00D05D06">
          <w:headerReference w:type="default" r:id="rId15"/>
          <w:pgSz w:w="12240" w:h="15840"/>
          <w:pgMar w:top="1440" w:right="1800" w:bottom="1440" w:left="1800" w:header="720" w:footer="720" w:gutter="0"/>
          <w:cols w:space="720"/>
        </w:sectPr>
      </w:pPr>
    </w:p>
    <w:p w14:paraId="371A461F" w14:textId="77777777" w:rsidR="008D5B73" w:rsidRPr="00E8565D" w:rsidRDefault="008D5B73">
      <w:pPr>
        <w:rPr>
          <w:sz w:val="16"/>
        </w:rPr>
      </w:pPr>
    </w:p>
    <w:p w14:paraId="0600F19A" w14:textId="77777777" w:rsidR="00A01E2A" w:rsidRPr="00E8565D" w:rsidRDefault="00A01E2A" w:rsidP="00C732FC">
      <w:pPr>
        <w:pStyle w:val="Heading4"/>
        <w:ind w:left="-540" w:firstLine="0"/>
        <w:rPr>
          <w:sz w:val="16"/>
        </w:rPr>
      </w:pPr>
    </w:p>
    <w:p w14:paraId="6D41485B" w14:textId="77777777" w:rsidR="00A01E2A" w:rsidRPr="00C46F44" w:rsidRDefault="00C46F44" w:rsidP="00C732FC">
      <w:pPr>
        <w:pStyle w:val="Heading4"/>
        <w:ind w:left="-540" w:firstLine="0"/>
        <w:rPr>
          <w:sz w:val="22"/>
          <w:szCs w:val="22"/>
          <w:u w:val="none"/>
        </w:rPr>
      </w:pPr>
      <w:r w:rsidRPr="00C46F44">
        <w:rPr>
          <w:sz w:val="22"/>
          <w:szCs w:val="22"/>
          <w:u w:val="none"/>
        </w:rPr>
        <w:t xml:space="preserve">SIS300.05 </w:t>
      </w:r>
      <w:r w:rsidR="00A01E2A" w:rsidRPr="00C46F44">
        <w:rPr>
          <w:sz w:val="22"/>
          <w:szCs w:val="22"/>
          <w:u w:val="none"/>
        </w:rPr>
        <w:t xml:space="preserve"> </w:t>
      </w:r>
      <w:r w:rsidR="00F56B29">
        <w:rPr>
          <w:sz w:val="22"/>
          <w:szCs w:val="22"/>
          <w:u w:val="none"/>
        </w:rPr>
        <w:tab/>
      </w:r>
      <w:r w:rsidR="00A01E2A" w:rsidRPr="00C46F44">
        <w:rPr>
          <w:sz w:val="22"/>
          <w:szCs w:val="22"/>
          <w:u w:val="none"/>
        </w:rPr>
        <w:t xml:space="preserve">FOOD STAMP EMPLOYMENT </w:t>
      </w:r>
      <w:r w:rsidR="009B57C7" w:rsidRPr="00C46F44">
        <w:rPr>
          <w:sz w:val="22"/>
          <w:szCs w:val="22"/>
          <w:u w:val="none"/>
        </w:rPr>
        <w:t xml:space="preserve">&amp; </w:t>
      </w:r>
      <w:r w:rsidR="00A01E2A" w:rsidRPr="00C46F44">
        <w:rPr>
          <w:sz w:val="22"/>
          <w:szCs w:val="22"/>
          <w:u w:val="none"/>
        </w:rPr>
        <w:t>TRAINING AND WORKFARE</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E8565D" w14:paraId="79C8557E"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C81B9B9"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17BEF95A"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1470B103" w14:textId="77777777" w:rsidR="00D21CBB" w:rsidRPr="00E8565D" w:rsidRDefault="00D21CBB" w:rsidP="00D21CBB">
            <w:pPr>
              <w:jc w:val="center"/>
              <w:rPr>
                <w:b/>
                <w:sz w:val="16"/>
              </w:rPr>
            </w:pPr>
            <w:r w:rsidRPr="00E8565D">
              <w:rPr>
                <w:b/>
                <w:sz w:val="16"/>
              </w:rPr>
              <w:t>DSS 4263</w:t>
            </w:r>
          </w:p>
        </w:tc>
        <w:tc>
          <w:tcPr>
            <w:tcW w:w="2070" w:type="dxa"/>
            <w:gridSpan w:val="2"/>
            <w:tcBorders>
              <w:top w:val="single" w:sz="12" w:space="0" w:color="auto"/>
              <w:left w:val="nil"/>
              <w:bottom w:val="nil"/>
              <w:right w:val="single" w:sz="12" w:space="0" w:color="auto"/>
            </w:tcBorders>
            <w:vAlign w:val="bottom"/>
          </w:tcPr>
          <w:p w14:paraId="42438639" w14:textId="77777777" w:rsidR="00D21CBB" w:rsidRPr="007951D1"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33811326" w14:textId="77777777" w:rsidR="00D21CBB" w:rsidRPr="00E8565D" w:rsidRDefault="00D21CBB" w:rsidP="00D21CBB">
            <w:pPr>
              <w:jc w:val="center"/>
              <w:rPr>
                <w:b/>
                <w:sz w:val="16"/>
              </w:rPr>
            </w:pPr>
            <w:r w:rsidRPr="00E8565D">
              <w:rPr>
                <w:b/>
                <w:sz w:val="16"/>
              </w:rPr>
              <w:t>PROGRAM CODE</w:t>
            </w:r>
          </w:p>
        </w:tc>
      </w:tr>
      <w:tr w:rsidR="00D21CBB" w:rsidRPr="00E8565D" w14:paraId="721EA6FD" w14:textId="77777777" w:rsidTr="00B12E3F">
        <w:trPr>
          <w:cantSplit/>
          <w:trHeight w:val="350"/>
        </w:trPr>
        <w:tc>
          <w:tcPr>
            <w:tcW w:w="3150" w:type="dxa"/>
            <w:vMerge/>
            <w:tcBorders>
              <w:top w:val="nil"/>
              <w:bottom w:val="nil"/>
              <w:right w:val="single" w:sz="12" w:space="0" w:color="auto"/>
            </w:tcBorders>
          </w:tcPr>
          <w:p w14:paraId="1584C7ED"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tcPr>
          <w:p w14:paraId="21F67A09"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07B461D2"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single" w:sz="12" w:space="0" w:color="auto"/>
            </w:tcBorders>
          </w:tcPr>
          <w:p w14:paraId="2E1971C2" w14:textId="77777777" w:rsidR="00D21CBB" w:rsidRPr="00E8565D" w:rsidRDefault="00D21CBB" w:rsidP="00D21CBB">
            <w:pPr>
              <w:jc w:val="center"/>
              <w:rPr>
                <w:b/>
                <w:sz w:val="16"/>
              </w:rPr>
            </w:pPr>
            <w:r w:rsidRPr="00E8565D">
              <w:rPr>
                <w:b/>
                <w:sz w:val="16"/>
              </w:rPr>
              <w:t>CLIENT ID# REQ’D</w:t>
            </w:r>
          </w:p>
        </w:tc>
        <w:tc>
          <w:tcPr>
            <w:tcW w:w="1080" w:type="dxa"/>
            <w:tcBorders>
              <w:top w:val="single" w:sz="6" w:space="0" w:color="auto"/>
              <w:left w:val="nil"/>
              <w:bottom w:val="single" w:sz="12" w:space="0" w:color="auto"/>
              <w:right w:val="single" w:sz="6" w:space="0" w:color="auto"/>
            </w:tcBorders>
            <w:vAlign w:val="bottom"/>
          </w:tcPr>
          <w:p w14:paraId="212DE95C" w14:textId="77777777" w:rsidR="00D21CBB" w:rsidRPr="007951D1"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795E25A4" w14:textId="77777777" w:rsidR="00D21CBB" w:rsidRPr="007951D1" w:rsidRDefault="00D21CBB" w:rsidP="00C04028">
            <w:pPr>
              <w:jc w:val="center"/>
              <w:rPr>
                <w:b/>
                <w:sz w:val="16"/>
              </w:rPr>
            </w:pPr>
            <w:r w:rsidRPr="004120C4">
              <w:rPr>
                <w:b/>
                <w:sz w:val="16"/>
              </w:rPr>
              <w:t>PART IV</w:t>
            </w:r>
          </w:p>
        </w:tc>
        <w:tc>
          <w:tcPr>
            <w:tcW w:w="2700" w:type="dxa"/>
            <w:vMerge/>
            <w:tcBorders>
              <w:top w:val="nil"/>
              <w:left w:val="nil"/>
              <w:bottom w:val="nil"/>
            </w:tcBorders>
          </w:tcPr>
          <w:p w14:paraId="2BD6FFC3" w14:textId="77777777" w:rsidR="00D21CBB" w:rsidRPr="00E8565D" w:rsidRDefault="00D21CBB" w:rsidP="00D21CBB">
            <w:pPr>
              <w:jc w:val="center"/>
              <w:rPr>
                <w:b/>
                <w:sz w:val="16"/>
              </w:rPr>
            </w:pPr>
          </w:p>
        </w:tc>
      </w:tr>
      <w:tr w:rsidR="00A01E2A" w:rsidRPr="00E8565D" w14:paraId="2A79B6FE" w14:textId="77777777" w:rsidTr="00D21CBB">
        <w:tc>
          <w:tcPr>
            <w:tcW w:w="3150" w:type="dxa"/>
            <w:tcBorders>
              <w:top w:val="single" w:sz="12" w:space="0" w:color="auto"/>
              <w:left w:val="single" w:sz="12" w:space="0" w:color="auto"/>
              <w:bottom w:val="single" w:sz="4" w:space="0" w:color="auto"/>
              <w:right w:val="single" w:sz="12" w:space="0" w:color="auto"/>
            </w:tcBorders>
          </w:tcPr>
          <w:p w14:paraId="1CF93F3C" w14:textId="77777777" w:rsidR="00A01E2A" w:rsidRPr="00E8565D" w:rsidRDefault="00A01E2A">
            <w:pPr>
              <w:rPr>
                <w:sz w:val="16"/>
              </w:rPr>
            </w:pPr>
            <w:r w:rsidRPr="00E8565D">
              <w:rPr>
                <w:sz w:val="16"/>
              </w:rPr>
              <w:t>Assessment And Development E&amp;T Plan</w:t>
            </w:r>
          </w:p>
        </w:tc>
        <w:tc>
          <w:tcPr>
            <w:tcW w:w="630" w:type="dxa"/>
            <w:tcBorders>
              <w:top w:val="single" w:sz="12" w:space="0" w:color="auto"/>
              <w:left w:val="nil"/>
              <w:bottom w:val="single" w:sz="4" w:space="0" w:color="auto"/>
              <w:right w:val="single" w:sz="12" w:space="0" w:color="auto"/>
            </w:tcBorders>
          </w:tcPr>
          <w:p w14:paraId="20FB9613" w14:textId="77777777" w:rsidR="00A01E2A" w:rsidRPr="00E8565D" w:rsidRDefault="00A01E2A">
            <w:pPr>
              <w:jc w:val="center"/>
              <w:rPr>
                <w:sz w:val="16"/>
              </w:rPr>
            </w:pPr>
            <w:r w:rsidRPr="00E8565D">
              <w:rPr>
                <w:sz w:val="16"/>
              </w:rPr>
              <w:t>505</w:t>
            </w:r>
          </w:p>
        </w:tc>
        <w:tc>
          <w:tcPr>
            <w:tcW w:w="720" w:type="dxa"/>
            <w:tcBorders>
              <w:top w:val="nil"/>
              <w:left w:val="nil"/>
              <w:bottom w:val="single" w:sz="4" w:space="0" w:color="auto"/>
              <w:right w:val="single" w:sz="4" w:space="0" w:color="auto"/>
            </w:tcBorders>
          </w:tcPr>
          <w:p w14:paraId="6EB90FFF" w14:textId="77777777" w:rsidR="00A01E2A" w:rsidRPr="00E8565D" w:rsidRDefault="00A01E2A">
            <w:pPr>
              <w:jc w:val="center"/>
              <w:rPr>
                <w:sz w:val="16"/>
              </w:rPr>
            </w:pPr>
            <w:r w:rsidRPr="00E8565D">
              <w:rPr>
                <w:sz w:val="16"/>
              </w:rPr>
              <w:t>505</w:t>
            </w:r>
          </w:p>
        </w:tc>
        <w:tc>
          <w:tcPr>
            <w:tcW w:w="900" w:type="dxa"/>
            <w:tcBorders>
              <w:top w:val="nil"/>
              <w:left w:val="single" w:sz="4" w:space="0" w:color="auto"/>
              <w:bottom w:val="single" w:sz="4" w:space="0" w:color="auto"/>
              <w:right w:val="single" w:sz="12" w:space="0" w:color="auto"/>
            </w:tcBorders>
          </w:tcPr>
          <w:p w14:paraId="4CA79336" w14:textId="77777777" w:rsidR="00A01E2A" w:rsidRPr="00E8565D" w:rsidRDefault="00A01E2A">
            <w:pPr>
              <w:jc w:val="center"/>
              <w:rPr>
                <w:sz w:val="16"/>
              </w:rPr>
            </w:pPr>
            <w:r w:rsidRPr="00E8565D">
              <w:rPr>
                <w:sz w:val="16"/>
              </w:rPr>
              <w:t>Yes</w:t>
            </w:r>
          </w:p>
        </w:tc>
        <w:tc>
          <w:tcPr>
            <w:tcW w:w="1080" w:type="dxa"/>
            <w:tcBorders>
              <w:top w:val="nil"/>
              <w:left w:val="nil"/>
              <w:bottom w:val="single" w:sz="4" w:space="0" w:color="auto"/>
              <w:right w:val="single" w:sz="4" w:space="0" w:color="auto"/>
            </w:tcBorders>
          </w:tcPr>
          <w:p w14:paraId="53C755E8" w14:textId="77777777" w:rsidR="00A01E2A" w:rsidRPr="00E8565D" w:rsidRDefault="00A01E2A">
            <w:pPr>
              <w:jc w:val="center"/>
              <w:rPr>
                <w:sz w:val="16"/>
              </w:rPr>
            </w:pPr>
            <w:r w:rsidRPr="00E8565D">
              <w:rPr>
                <w:sz w:val="16"/>
              </w:rPr>
              <w:t>No</w:t>
            </w:r>
          </w:p>
        </w:tc>
        <w:tc>
          <w:tcPr>
            <w:tcW w:w="990" w:type="dxa"/>
            <w:tcBorders>
              <w:top w:val="nil"/>
              <w:left w:val="single" w:sz="4" w:space="0" w:color="auto"/>
              <w:bottom w:val="single" w:sz="4" w:space="0" w:color="auto"/>
              <w:right w:val="nil"/>
            </w:tcBorders>
          </w:tcPr>
          <w:p w14:paraId="21379693" w14:textId="77777777" w:rsidR="00A01E2A" w:rsidRPr="00E8565D" w:rsidRDefault="00A01E2A">
            <w:pPr>
              <w:jc w:val="center"/>
              <w:rPr>
                <w:sz w:val="16"/>
              </w:rPr>
            </w:pPr>
            <w:r w:rsidRPr="00E8565D">
              <w:rPr>
                <w:sz w:val="16"/>
              </w:rPr>
              <w:t>No</w:t>
            </w:r>
          </w:p>
        </w:tc>
        <w:tc>
          <w:tcPr>
            <w:tcW w:w="2700" w:type="dxa"/>
            <w:tcBorders>
              <w:top w:val="single" w:sz="12" w:space="0" w:color="auto"/>
              <w:left w:val="single" w:sz="12" w:space="0" w:color="auto"/>
              <w:bottom w:val="single" w:sz="4" w:space="0" w:color="auto"/>
              <w:right w:val="single" w:sz="12" w:space="0" w:color="auto"/>
            </w:tcBorders>
          </w:tcPr>
          <w:p w14:paraId="6C985174" w14:textId="77777777" w:rsidR="00A01E2A" w:rsidRPr="00E8565D" w:rsidRDefault="00A01E2A" w:rsidP="00F26AA6">
            <w:pPr>
              <w:jc w:val="center"/>
              <w:rPr>
                <w:sz w:val="16"/>
              </w:rPr>
            </w:pPr>
            <w:r w:rsidRPr="00E8565D">
              <w:rPr>
                <w:sz w:val="16"/>
              </w:rPr>
              <w:t>D,N</w:t>
            </w:r>
            <w:r w:rsidR="00966C69" w:rsidRPr="000C5017">
              <w:rPr>
                <w:sz w:val="16"/>
              </w:rPr>
              <w:t>,</w:t>
            </w:r>
            <w:r w:rsidR="00C6461E" w:rsidRPr="000C5017">
              <w:rPr>
                <w:sz w:val="16"/>
              </w:rPr>
              <w:t>S</w:t>
            </w:r>
          </w:p>
        </w:tc>
      </w:tr>
      <w:tr w:rsidR="00C6461E" w:rsidRPr="000C5017" w14:paraId="51600865" w14:textId="77777777" w:rsidTr="00D21CBB">
        <w:tc>
          <w:tcPr>
            <w:tcW w:w="3150" w:type="dxa"/>
            <w:tcBorders>
              <w:top w:val="single" w:sz="12" w:space="0" w:color="auto"/>
              <w:left w:val="single" w:sz="12" w:space="0" w:color="auto"/>
              <w:bottom w:val="single" w:sz="4" w:space="0" w:color="auto"/>
              <w:right w:val="single" w:sz="12" w:space="0" w:color="auto"/>
            </w:tcBorders>
          </w:tcPr>
          <w:p w14:paraId="1A6DFED3" w14:textId="77777777" w:rsidR="00C6461E" w:rsidRPr="000C5017" w:rsidRDefault="00C6461E">
            <w:pPr>
              <w:rPr>
                <w:sz w:val="16"/>
              </w:rPr>
            </w:pPr>
            <w:r w:rsidRPr="000C5017">
              <w:rPr>
                <w:sz w:val="16"/>
              </w:rPr>
              <w:t>Assessment And Development E&amp;T Plan</w:t>
            </w:r>
          </w:p>
        </w:tc>
        <w:tc>
          <w:tcPr>
            <w:tcW w:w="630" w:type="dxa"/>
            <w:tcBorders>
              <w:top w:val="single" w:sz="12" w:space="0" w:color="auto"/>
              <w:left w:val="nil"/>
              <w:bottom w:val="single" w:sz="4" w:space="0" w:color="auto"/>
              <w:right w:val="single" w:sz="12" w:space="0" w:color="auto"/>
            </w:tcBorders>
          </w:tcPr>
          <w:p w14:paraId="08D5A23F" w14:textId="77777777" w:rsidR="00C6461E" w:rsidRPr="000C5017" w:rsidRDefault="00C6461E">
            <w:pPr>
              <w:jc w:val="center"/>
              <w:rPr>
                <w:sz w:val="16"/>
              </w:rPr>
            </w:pPr>
            <w:r w:rsidRPr="000C5017">
              <w:rPr>
                <w:sz w:val="16"/>
              </w:rPr>
              <w:t>505</w:t>
            </w:r>
          </w:p>
        </w:tc>
        <w:tc>
          <w:tcPr>
            <w:tcW w:w="720" w:type="dxa"/>
            <w:tcBorders>
              <w:top w:val="nil"/>
              <w:left w:val="nil"/>
              <w:bottom w:val="single" w:sz="4" w:space="0" w:color="auto"/>
              <w:right w:val="single" w:sz="4" w:space="0" w:color="auto"/>
            </w:tcBorders>
          </w:tcPr>
          <w:p w14:paraId="06BE0A34" w14:textId="77777777" w:rsidR="00C6461E" w:rsidRPr="000C5017" w:rsidRDefault="00C6461E">
            <w:pPr>
              <w:jc w:val="center"/>
              <w:rPr>
                <w:sz w:val="16"/>
              </w:rPr>
            </w:pPr>
            <w:r w:rsidRPr="000C5017">
              <w:rPr>
                <w:sz w:val="16"/>
              </w:rPr>
              <w:t>505</w:t>
            </w:r>
          </w:p>
        </w:tc>
        <w:tc>
          <w:tcPr>
            <w:tcW w:w="900" w:type="dxa"/>
            <w:tcBorders>
              <w:top w:val="nil"/>
              <w:left w:val="single" w:sz="4" w:space="0" w:color="auto"/>
              <w:bottom w:val="single" w:sz="4" w:space="0" w:color="auto"/>
              <w:right w:val="single" w:sz="12" w:space="0" w:color="auto"/>
            </w:tcBorders>
          </w:tcPr>
          <w:p w14:paraId="439A3306" w14:textId="77777777" w:rsidR="00C6461E" w:rsidRPr="000C5017" w:rsidRDefault="00C6461E">
            <w:pPr>
              <w:jc w:val="center"/>
              <w:rPr>
                <w:sz w:val="16"/>
              </w:rPr>
            </w:pPr>
            <w:r w:rsidRPr="000C5017">
              <w:rPr>
                <w:sz w:val="16"/>
              </w:rPr>
              <w:t>Yes</w:t>
            </w:r>
          </w:p>
        </w:tc>
        <w:tc>
          <w:tcPr>
            <w:tcW w:w="1080" w:type="dxa"/>
            <w:tcBorders>
              <w:top w:val="nil"/>
              <w:left w:val="nil"/>
              <w:bottom w:val="single" w:sz="4" w:space="0" w:color="auto"/>
              <w:right w:val="single" w:sz="4" w:space="0" w:color="auto"/>
            </w:tcBorders>
          </w:tcPr>
          <w:p w14:paraId="0DA4479F" w14:textId="77777777" w:rsidR="00C6461E" w:rsidRPr="000C5017" w:rsidRDefault="00C6461E">
            <w:pPr>
              <w:jc w:val="center"/>
              <w:rPr>
                <w:sz w:val="16"/>
              </w:rPr>
            </w:pPr>
            <w:r w:rsidRPr="000C5017">
              <w:rPr>
                <w:sz w:val="16"/>
              </w:rPr>
              <w:t>Yes</w:t>
            </w:r>
          </w:p>
        </w:tc>
        <w:tc>
          <w:tcPr>
            <w:tcW w:w="990" w:type="dxa"/>
            <w:tcBorders>
              <w:top w:val="nil"/>
              <w:left w:val="single" w:sz="4" w:space="0" w:color="auto"/>
              <w:bottom w:val="single" w:sz="4" w:space="0" w:color="auto"/>
              <w:right w:val="nil"/>
            </w:tcBorders>
          </w:tcPr>
          <w:p w14:paraId="725C5B73" w14:textId="77777777" w:rsidR="00C6461E" w:rsidRPr="000C5017" w:rsidRDefault="00C6461E">
            <w:pPr>
              <w:jc w:val="center"/>
              <w:rPr>
                <w:sz w:val="16"/>
              </w:rPr>
            </w:pPr>
            <w:r w:rsidRPr="000C5017">
              <w:rPr>
                <w:sz w:val="16"/>
              </w:rPr>
              <w:t>No</w:t>
            </w:r>
          </w:p>
        </w:tc>
        <w:tc>
          <w:tcPr>
            <w:tcW w:w="2700" w:type="dxa"/>
            <w:tcBorders>
              <w:top w:val="single" w:sz="12" w:space="0" w:color="auto"/>
              <w:left w:val="single" w:sz="12" w:space="0" w:color="auto"/>
              <w:bottom w:val="single" w:sz="4" w:space="0" w:color="auto"/>
              <w:right w:val="single" w:sz="12" w:space="0" w:color="auto"/>
            </w:tcBorders>
          </w:tcPr>
          <w:p w14:paraId="5C2D4FEC" w14:textId="77777777" w:rsidR="00C6461E" w:rsidRPr="000C5017" w:rsidRDefault="00C6461E">
            <w:pPr>
              <w:jc w:val="center"/>
              <w:rPr>
                <w:sz w:val="16"/>
              </w:rPr>
            </w:pPr>
            <w:r w:rsidRPr="000C5017">
              <w:rPr>
                <w:sz w:val="16"/>
              </w:rPr>
              <w:t>S2</w:t>
            </w:r>
          </w:p>
        </w:tc>
      </w:tr>
      <w:tr w:rsidR="00A01E2A" w:rsidRPr="00E8565D" w14:paraId="0C37D965" w14:textId="77777777" w:rsidTr="00D21CBB">
        <w:tc>
          <w:tcPr>
            <w:tcW w:w="3150" w:type="dxa"/>
            <w:tcBorders>
              <w:top w:val="single" w:sz="4" w:space="0" w:color="auto"/>
              <w:left w:val="single" w:sz="12" w:space="0" w:color="auto"/>
              <w:bottom w:val="single" w:sz="4" w:space="0" w:color="auto"/>
              <w:right w:val="single" w:sz="12" w:space="0" w:color="auto"/>
            </w:tcBorders>
          </w:tcPr>
          <w:p w14:paraId="6C2EE79A" w14:textId="77777777" w:rsidR="00A01E2A" w:rsidRPr="00E8565D" w:rsidRDefault="00A01E2A">
            <w:pPr>
              <w:rPr>
                <w:sz w:val="16"/>
              </w:rPr>
            </w:pPr>
            <w:r w:rsidRPr="00E8565D">
              <w:rPr>
                <w:sz w:val="16"/>
              </w:rPr>
              <w:t>Employment and Training Services</w:t>
            </w:r>
          </w:p>
        </w:tc>
        <w:tc>
          <w:tcPr>
            <w:tcW w:w="630" w:type="dxa"/>
            <w:tcBorders>
              <w:top w:val="single" w:sz="4" w:space="0" w:color="auto"/>
              <w:left w:val="nil"/>
              <w:bottom w:val="single" w:sz="4" w:space="0" w:color="auto"/>
              <w:right w:val="single" w:sz="12" w:space="0" w:color="auto"/>
            </w:tcBorders>
          </w:tcPr>
          <w:p w14:paraId="5E77E1C6" w14:textId="77777777" w:rsidR="00A01E2A" w:rsidRPr="00E8565D" w:rsidRDefault="00A01E2A">
            <w:pPr>
              <w:jc w:val="center"/>
              <w:rPr>
                <w:sz w:val="16"/>
              </w:rPr>
            </w:pPr>
            <w:r w:rsidRPr="00E8565D">
              <w:rPr>
                <w:sz w:val="16"/>
              </w:rPr>
              <w:t>515</w:t>
            </w:r>
          </w:p>
        </w:tc>
        <w:tc>
          <w:tcPr>
            <w:tcW w:w="720" w:type="dxa"/>
            <w:tcBorders>
              <w:top w:val="single" w:sz="4" w:space="0" w:color="auto"/>
              <w:left w:val="nil"/>
              <w:bottom w:val="single" w:sz="4" w:space="0" w:color="auto"/>
              <w:right w:val="single" w:sz="4" w:space="0" w:color="auto"/>
            </w:tcBorders>
          </w:tcPr>
          <w:p w14:paraId="381D593F" w14:textId="77777777" w:rsidR="00A01E2A" w:rsidRPr="00E8565D" w:rsidRDefault="00A01E2A">
            <w:pPr>
              <w:jc w:val="center"/>
              <w:rPr>
                <w:sz w:val="16"/>
              </w:rPr>
            </w:pPr>
            <w:r w:rsidRPr="00E8565D">
              <w:rPr>
                <w:sz w:val="16"/>
              </w:rPr>
              <w:t>515</w:t>
            </w:r>
          </w:p>
        </w:tc>
        <w:tc>
          <w:tcPr>
            <w:tcW w:w="900" w:type="dxa"/>
            <w:tcBorders>
              <w:top w:val="single" w:sz="4" w:space="0" w:color="auto"/>
              <w:left w:val="single" w:sz="4" w:space="0" w:color="auto"/>
              <w:bottom w:val="single" w:sz="4" w:space="0" w:color="auto"/>
              <w:right w:val="single" w:sz="12" w:space="0" w:color="auto"/>
            </w:tcBorders>
          </w:tcPr>
          <w:p w14:paraId="58F5AA70"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639881BF" w14:textId="77777777" w:rsidR="00A01E2A" w:rsidRPr="007951D1" w:rsidRDefault="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CB66E46"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2DB1773B" w14:textId="77777777" w:rsidR="00A01E2A" w:rsidRPr="00E8565D" w:rsidRDefault="00A01E2A" w:rsidP="0045037B">
            <w:pPr>
              <w:jc w:val="center"/>
              <w:rPr>
                <w:sz w:val="16"/>
              </w:rPr>
            </w:pPr>
            <w:r w:rsidRPr="00E8565D">
              <w:rPr>
                <w:sz w:val="16"/>
              </w:rPr>
              <w:t>D,N</w:t>
            </w:r>
          </w:p>
        </w:tc>
      </w:tr>
      <w:tr w:rsidR="0045037B" w:rsidRPr="005441E8" w14:paraId="6F753764" w14:textId="77777777" w:rsidTr="00D21CBB">
        <w:tc>
          <w:tcPr>
            <w:tcW w:w="3150" w:type="dxa"/>
            <w:tcBorders>
              <w:top w:val="single" w:sz="4" w:space="0" w:color="auto"/>
              <w:left w:val="single" w:sz="12" w:space="0" w:color="auto"/>
              <w:bottom w:val="single" w:sz="4" w:space="0" w:color="auto"/>
              <w:right w:val="single" w:sz="12" w:space="0" w:color="auto"/>
            </w:tcBorders>
          </w:tcPr>
          <w:p w14:paraId="559BABB1" w14:textId="77777777" w:rsidR="0045037B" w:rsidRPr="004120C4" w:rsidRDefault="0045037B" w:rsidP="0045037B">
            <w:pPr>
              <w:rPr>
                <w:sz w:val="16"/>
              </w:rPr>
            </w:pPr>
            <w:r w:rsidRPr="004120C4">
              <w:rPr>
                <w:sz w:val="16"/>
              </w:rPr>
              <w:t>Employment and Training Services</w:t>
            </w:r>
          </w:p>
        </w:tc>
        <w:tc>
          <w:tcPr>
            <w:tcW w:w="630" w:type="dxa"/>
            <w:tcBorders>
              <w:top w:val="single" w:sz="4" w:space="0" w:color="auto"/>
              <w:left w:val="nil"/>
              <w:bottom w:val="single" w:sz="4" w:space="0" w:color="auto"/>
              <w:right w:val="single" w:sz="12" w:space="0" w:color="auto"/>
            </w:tcBorders>
          </w:tcPr>
          <w:p w14:paraId="50168163" w14:textId="77777777" w:rsidR="0045037B" w:rsidRPr="004120C4" w:rsidRDefault="0045037B" w:rsidP="0045037B">
            <w:pPr>
              <w:jc w:val="center"/>
              <w:rPr>
                <w:sz w:val="16"/>
              </w:rPr>
            </w:pPr>
            <w:r w:rsidRPr="004120C4">
              <w:rPr>
                <w:sz w:val="16"/>
              </w:rPr>
              <w:t>515</w:t>
            </w:r>
          </w:p>
        </w:tc>
        <w:tc>
          <w:tcPr>
            <w:tcW w:w="720" w:type="dxa"/>
            <w:tcBorders>
              <w:top w:val="single" w:sz="4" w:space="0" w:color="auto"/>
              <w:left w:val="nil"/>
              <w:bottom w:val="single" w:sz="4" w:space="0" w:color="auto"/>
              <w:right w:val="single" w:sz="4" w:space="0" w:color="auto"/>
            </w:tcBorders>
          </w:tcPr>
          <w:p w14:paraId="0A6E95E0" w14:textId="77777777" w:rsidR="0045037B" w:rsidRPr="004120C4" w:rsidRDefault="0045037B" w:rsidP="0045037B">
            <w:pPr>
              <w:jc w:val="center"/>
              <w:rPr>
                <w:sz w:val="16"/>
              </w:rPr>
            </w:pPr>
            <w:r w:rsidRPr="004120C4">
              <w:rPr>
                <w:sz w:val="16"/>
              </w:rPr>
              <w:t>515</w:t>
            </w:r>
          </w:p>
        </w:tc>
        <w:tc>
          <w:tcPr>
            <w:tcW w:w="900" w:type="dxa"/>
            <w:tcBorders>
              <w:top w:val="single" w:sz="4" w:space="0" w:color="auto"/>
              <w:left w:val="single" w:sz="4" w:space="0" w:color="auto"/>
              <w:bottom w:val="single" w:sz="4" w:space="0" w:color="auto"/>
              <w:right w:val="single" w:sz="12" w:space="0" w:color="auto"/>
            </w:tcBorders>
          </w:tcPr>
          <w:p w14:paraId="4F785CDC" w14:textId="77777777" w:rsidR="0045037B" w:rsidRPr="004120C4" w:rsidRDefault="0045037B" w:rsidP="0045037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tcPr>
          <w:p w14:paraId="578F3D63" w14:textId="77777777" w:rsidR="0045037B" w:rsidRPr="004120C4"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2D32D429" w14:textId="77777777" w:rsidR="0045037B" w:rsidRPr="0045037B" w:rsidRDefault="0045037B" w:rsidP="0045037B">
            <w:pPr>
              <w:jc w:val="center"/>
              <w:rPr>
                <w:sz w:val="16"/>
              </w:rPr>
            </w:pPr>
            <w:r w:rsidRPr="00B12E3F">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201F087" w14:textId="77777777" w:rsidR="0045037B" w:rsidRPr="005441E8" w:rsidRDefault="0045037B" w:rsidP="0045037B">
            <w:pPr>
              <w:jc w:val="center"/>
              <w:rPr>
                <w:sz w:val="16"/>
              </w:rPr>
            </w:pPr>
            <w:r>
              <w:rPr>
                <w:sz w:val="16"/>
              </w:rPr>
              <w:t>S</w:t>
            </w:r>
          </w:p>
        </w:tc>
      </w:tr>
      <w:tr w:rsidR="0045037B" w:rsidRPr="005441E8" w14:paraId="66B9F629" w14:textId="77777777" w:rsidTr="00D21CBB">
        <w:tc>
          <w:tcPr>
            <w:tcW w:w="3150" w:type="dxa"/>
            <w:tcBorders>
              <w:top w:val="single" w:sz="4" w:space="0" w:color="auto"/>
              <w:left w:val="single" w:sz="12" w:space="0" w:color="auto"/>
              <w:bottom w:val="single" w:sz="4" w:space="0" w:color="auto"/>
              <w:right w:val="single" w:sz="12" w:space="0" w:color="auto"/>
            </w:tcBorders>
          </w:tcPr>
          <w:p w14:paraId="7EDAFB0C" w14:textId="77777777" w:rsidR="0045037B" w:rsidRPr="005441E8" w:rsidRDefault="0045037B" w:rsidP="0045037B">
            <w:pPr>
              <w:rPr>
                <w:sz w:val="16"/>
              </w:rPr>
            </w:pPr>
            <w:r w:rsidRPr="005441E8">
              <w:rPr>
                <w:sz w:val="16"/>
              </w:rPr>
              <w:t>Employment and Training Services</w:t>
            </w:r>
          </w:p>
        </w:tc>
        <w:tc>
          <w:tcPr>
            <w:tcW w:w="630" w:type="dxa"/>
            <w:tcBorders>
              <w:top w:val="single" w:sz="4" w:space="0" w:color="auto"/>
              <w:left w:val="nil"/>
              <w:bottom w:val="single" w:sz="4" w:space="0" w:color="auto"/>
              <w:right w:val="single" w:sz="12" w:space="0" w:color="auto"/>
            </w:tcBorders>
          </w:tcPr>
          <w:p w14:paraId="31DE0827" w14:textId="77777777" w:rsidR="0045037B" w:rsidRPr="005441E8" w:rsidRDefault="0045037B" w:rsidP="0045037B">
            <w:pPr>
              <w:jc w:val="center"/>
              <w:rPr>
                <w:sz w:val="16"/>
              </w:rPr>
            </w:pPr>
            <w:r w:rsidRPr="005441E8">
              <w:rPr>
                <w:sz w:val="16"/>
              </w:rPr>
              <w:t>515</w:t>
            </w:r>
          </w:p>
        </w:tc>
        <w:tc>
          <w:tcPr>
            <w:tcW w:w="720" w:type="dxa"/>
            <w:tcBorders>
              <w:top w:val="single" w:sz="4" w:space="0" w:color="auto"/>
              <w:left w:val="nil"/>
              <w:bottom w:val="single" w:sz="4" w:space="0" w:color="auto"/>
              <w:right w:val="single" w:sz="4" w:space="0" w:color="auto"/>
            </w:tcBorders>
          </w:tcPr>
          <w:p w14:paraId="2DEB7F55" w14:textId="77777777" w:rsidR="0045037B" w:rsidRPr="005441E8" w:rsidRDefault="0045037B" w:rsidP="0045037B">
            <w:pPr>
              <w:jc w:val="center"/>
              <w:rPr>
                <w:sz w:val="16"/>
              </w:rPr>
            </w:pPr>
            <w:r w:rsidRPr="005441E8">
              <w:rPr>
                <w:sz w:val="16"/>
              </w:rPr>
              <w:t>515</w:t>
            </w:r>
          </w:p>
        </w:tc>
        <w:tc>
          <w:tcPr>
            <w:tcW w:w="900" w:type="dxa"/>
            <w:tcBorders>
              <w:top w:val="single" w:sz="4" w:space="0" w:color="auto"/>
              <w:left w:val="single" w:sz="4" w:space="0" w:color="auto"/>
              <w:bottom w:val="single" w:sz="4" w:space="0" w:color="auto"/>
              <w:right w:val="single" w:sz="12" w:space="0" w:color="auto"/>
            </w:tcBorders>
          </w:tcPr>
          <w:p w14:paraId="3E80BE70" w14:textId="77777777" w:rsidR="0045037B" w:rsidRPr="005441E8" w:rsidRDefault="0045037B" w:rsidP="0045037B">
            <w:pPr>
              <w:jc w:val="center"/>
              <w:rPr>
                <w:sz w:val="16"/>
              </w:rPr>
            </w:pPr>
            <w:r w:rsidRPr="005441E8">
              <w:rPr>
                <w:sz w:val="16"/>
              </w:rPr>
              <w:t>Yes</w:t>
            </w:r>
          </w:p>
        </w:tc>
        <w:tc>
          <w:tcPr>
            <w:tcW w:w="1080" w:type="dxa"/>
            <w:tcBorders>
              <w:top w:val="single" w:sz="4" w:space="0" w:color="auto"/>
              <w:left w:val="nil"/>
              <w:bottom w:val="single" w:sz="4" w:space="0" w:color="auto"/>
              <w:right w:val="single" w:sz="4" w:space="0" w:color="auto"/>
            </w:tcBorders>
          </w:tcPr>
          <w:p w14:paraId="6C16B15E" w14:textId="77777777" w:rsidR="0045037B" w:rsidRPr="000C5017" w:rsidRDefault="00C6461E" w:rsidP="0045037B">
            <w:pPr>
              <w:jc w:val="center"/>
              <w:rPr>
                <w:sz w:val="16"/>
              </w:rPr>
            </w:pPr>
            <w:r w:rsidRPr="000C5017">
              <w:rPr>
                <w:sz w:val="16"/>
              </w:rPr>
              <w:t>Yes</w:t>
            </w:r>
          </w:p>
        </w:tc>
        <w:tc>
          <w:tcPr>
            <w:tcW w:w="990" w:type="dxa"/>
            <w:tcBorders>
              <w:top w:val="single" w:sz="4" w:space="0" w:color="auto"/>
              <w:left w:val="single" w:sz="4" w:space="0" w:color="auto"/>
              <w:bottom w:val="single" w:sz="4" w:space="0" w:color="auto"/>
              <w:right w:val="nil"/>
            </w:tcBorders>
          </w:tcPr>
          <w:p w14:paraId="3D9F4574" w14:textId="77777777" w:rsidR="0045037B" w:rsidRPr="005441E8" w:rsidRDefault="0045037B" w:rsidP="0045037B">
            <w:pPr>
              <w:jc w:val="center"/>
              <w:rPr>
                <w:sz w:val="16"/>
              </w:rPr>
            </w:pPr>
            <w:r w:rsidRPr="005441E8">
              <w:rPr>
                <w:sz w:val="16"/>
              </w:rPr>
              <w:t>No</w:t>
            </w:r>
          </w:p>
        </w:tc>
        <w:tc>
          <w:tcPr>
            <w:tcW w:w="2700" w:type="dxa"/>
            <w:tcBorders>
              <w:top w:val="single" w:sz="4" w:space="0" w:color="auto"/>
              <w:left w:val="single" w:sz="12" w:space="0" w:color="auto"/>
              <w:bottom w:val="single" w:sz="4" w:space="0" w:color="auto"/>
              <w:right w:val="single" w:sz="12" w:space="0" w:color="auto"/>
            </w:tcBorders>
          </w:tcPr>
          <w:p w14:paraId="223858F8" w14:textId="77777777" w:rsidR="0045037B" w:rsidRPr="005441E8" w:rsidRDefault="0045037B" w:rsidP="0045037B">
            <w:pPr>
              <w:jc w:val="center"/>
              <w:rPr>
                <w:sz w:val="16"/>
              </w:rPr>
            </w:pPr>
            <w:r w:rsidRPr="005441E8">
              <w:rPr>
                <w:sz w:val="16"/>
              </w:rPr>
              <w:t>S2</w:t>
            </w:r>
          </w:p>
        </w:tc>
      </w:tr>
      <w:tr w:rsidR="0045037B" w:rsidRPr="00E8565D" w14:paraId="47F23D84" w14:textId="77777777" w:rsidTr="00D21CBB">
        <w:tc>
          <w:tcPr>
            <w:tcW w:w="3150" w:type="dxa"/>
            <w:tcBorders>
              <w:top w:val="single" w:sz="4" w:space="0" w:color="auto"/>
              <w:left w:val="single" w:sz="12" w:space="0" w:color="auto"/>
              <w:bottom w:val="single" w:sz="4" w:space="0" w:color="auto"/>
              <w:right w:val="single" w:sz="12" w:space="0" w:color="auto"/>
            </w:tcBorders>
          </w:tcPr>
          <w:p w14:paraId="07257B75" w14:textId="77777777" w:rsidR="0045037B" w:rsidRPr="00E8565D" w:rsidRDefault="0045037B" w:rsidP="0045037B">
            <w:pPr>
              <w:rPr>
                <w:sz w:val="16"/>
              </w:rPr>
            </w:pPr>
            <w:r w:rsidRPr="00E8565D">
              <w:rPr>
                <w:sz w:val="16"/>
              </w:rPr>
              <w:t>Transportation</w:t>
            </w:r>
          </w:p>
        </w:tc>
        <w:tc>
          <w:tcPr>
            <w:tcW w:w="630" w:type="dxa"/>
            <w:tcBorders>
              <w:top w:val="single" w:sz="4" w:space="0" w:color="auto"/>
              <w:left w:val="nil"/>
              <w:bottom w:val="single" w:sz="4" w:space="0" w:color="auto"/>
              <w:right w:val="single" w:sz="12" w:space="0" w:color="auto"/>
            </w:tcBorders>
          </w:tcPr>
          <w:p w14:paraId="43FDF4F2" w14:textId="77777777" w:rsidR="0045037B" w:rsidRPr="00E8565D" w:rsidRDefault="0045037B" w:rsidP="0045037B">
            <w:pPr>
              <w:jc w:val="center"/>
              <w:rPr>
                <w:sz w:val="16"/>
              </w:rPr>
            </w:pPr>
            <w:r w:rsidRPr="00E8565D">
              <w:rPr>
                <w:sz w:val="16"/>
              </w:rPr>
              <w:t>567</w:t>
            </w:r>
          </w:p>
        </w:tc>
        <w:tc>
          <w:tcPr>
            <w:tcW w:w="720" w:type="dxa"/>
            <w:tcBorders>
              <w:top w:val="single" w:sz="4" w:space="0" w:color="auto"/>
              <w:left w:val="nil"/>
              <w:bottom w:val="single" w:sz="4" w:space="0" w:color="auto"/>
              <w:right w:val="single" w:sz="4" w:space="0" w:color="auto"/>
            </w:tcBorders>
          </w:tcPr>
          <w:p w14:paraId="00AABFA9" w14:textId="77777777" w:rsidR="0045037B" w:rsidRPr="00E8565D" w:rsidRDefault="0045037B" w:rsidP="0045037B">
            <w:pPr>
              <w:jc w:val="center"/>
              <w:rPr>
                <w:sz w:val="16"/>
              </w:rPr>
            </w:pPr>
            <w:r w:rsidRPr="00E8565D">
              <w:rPr>
                <w:sz w:val="16"/>
              </w:rPr>
              <w:t>567</w:t>
            </w:r>
          </w:p>
        </w:tc>
        <w:tc>
          <w:tcPr>
            <w:tcW w:w="900" w:type="dxa"/>
            <w:tcBorders>
              <w:top w:val="single" w:sz="4" w:space="0" w:color="auto"/>
              <w:left w:val="single" w:sz="4" w:space="0" w:color="auto"/>
              <w:bottom w:val="single" w:sz="4" w:space="0" w:color="auto"/>
              <w:right w:val="single" w:sz="12" w:space="0" w:color="auto"/>
            </w:tcBorders>
          </w:tcPr>
          <w:p w14:paraId="31875E68"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13D9579" w14:textId="77777777" w:rsidR="0045037B" w:rsidRPr="004120C4" w:rsidRDefault="0045037B"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229C1232"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5872D214" w14:textId="77777777" w:rsidR="0045037B" w:rsidRPr="00E8565D" w:rsidRDefault="0045037B" w:rsidP="0045037B">
            <w:pPr>
              <w:jc w:val="center"/>
              <w:rPr>
                <w:sz w:val="16"/>
              </w:rPr>
            </w:pPr>
            <w:r w:rsidRPr="00E8565D">
              <w:rPr>
                <w:sz w:val="16"/>
              </w:rPr>
              <w:t>D,N</w:t>
            </w:r>
          </w:p>
        </w:tc>
      </w:tr>
      <w:tr w:rsidR="0045037B" w:rsidRPr="00E8565D" w14:paraId="1AB735AE" w14:textId="77777777" w:rsidTr="00D21CBB">
        <w:tc>
          <w:tcPr>
            <w:tcW w:w="3150" w:type="dxa"/>
            <w:tcBorders>
              <w:top w:val="single" w:sz="4" w:space="0" w:color="auto"/>
              <w:left w:val="single" w:sz="12" w:space="0" w:color="auto"/>
              <w:bottom w:val="single" w:sz="4" w:space="0" w:color="auto"/>
              <w:right w:val="single" w:sz="12" w:space="0" w:color="auto"/>
            </w:tcBorders>
          </w:tcPr>
          <w:p w14:paraId="332ED6DB" w14:textId="77777777" w:rsidR="0045037B" w:rsidRPr="004120C4" w:rsidRDefault="0045037B" w:rsidP="0045037B">
            <w:pPr>
              <w:rPr>
                <w:sz w:val="16"/>
              </w:rPr>
            </w:pPr>
            <w:r w:rsidRPr="004120C4">
              <w:rPr>
                <w:sz w:val="16"/>
              </w:rPr>
              <w:t>Transportation</w:t>
            </w:r>
          </w:p>
        </w:tc>
        <w:tc>
          <w:tcPr>
            <w:tcW w:w="630" w:type="dxa"/>
            <w:tcBorders>
              <w:top w:val="single" w:sz="4" w:space="0" w:color="auto"/>
              <w:left w:val="nil"/>
              <w:bottom w:val="single" w:sz="4" w:space="0" w:color="auto"/>
              <w:right w:val="single" w:sz="12" w:space="0" w:color="auto"/>
            </w:tcBorders>
          </w:tcPr>
          <w:p w14:paraId="26F56A99" w14:textId="77777777" w:rsidR="0045037B" w:rsidRPr="004120C4" w:rsidRDefault="0045037B" w:rsidP="0045037B">
            <w:pPr>
              <w:jc w:val="center"/>
              <w:rPr>
                <w:sz w:val="16"/>
              </w:rPr>
            </w:pPr>
            <w:r w:rsidRPr="004120C4">
              <w:rPr>
                <w:sz w:val="16"/>
              </w:rPr>
              <w:t>567</w:t>
            </w:r>
          </w:p>
        </w:tc>
        <w:tc>
          <w:tcPr>
            <w:tcW w:w="720" w:type="dxa"/>
            <w:tcBorders>
              <w:top w:val="single" w:sz="4" w:space="0" w:color="auto"/>
              <w:left w:val="nil"/>
              <w:bottom w:val="single" w:sz="4" w:space="0" w:color="auto"/>
              <w:right w:val="single" w:sz="4" w:space="0" w:color="auto"/>
            </w:tcBorders>
          </w:tcPr>
          <w:p w14:paraId="30073DA9" w14:textId="77777777" w:rsidR="0045037B" w:rsidRPr="004120C4" w:rsidRDefault="0045037B" w:rsidP="0045037B">
            <w:pPr>
              <w:jc w:val="center"/>
              <w:rPr>
                <w:sz w:val="16"/>
              </w:rPr>
            </w:pPr>
            <w:r w:rsidRPr="004120C4">
              <w:rPr>
                <w:sz w:val="16"/>
              </w:rPr>
              <w:t>567</w:t>
            </w:r>
          </w:p>
        </w:tc>
        <w:tc>
          <w:tcPr>
            <w:tcW w:w="900" w:type="dxa"/>
            <w:tcBorders>
              <w:top w:val="single" w:sz="4" w:space="0" w:color="auto"/>
              <w:left w:val="single" w:sz="4" w:space="0" w:color="auto"/>
              <w:bottom w:val="single" w:sz="4" w:space="0" w:color="auto"/>
              <w:right w:val="single" w:sz="12" w:space="0" w:color="auto"/>
            </w:tcBorders>
          </w:tcPr>
          <w:p w14:paraId="20D53A36" w14:textId="77777777" w:rsidR="0045037B" w:rsidRPr="004120C4" w:rsidRDefault="0045037B" w:rsidP="0045037B">
            <w:pPr>
              <w:jc w:val="center"/>
              <w:rPr>
                <w:sz w:val="16"/>
              </w:rPr>
            </w:pPr>
            <w:r w:rsidRPr="004120C4">
              <w:rPr>
                <w:sz w:val="16"/>
              </w:rPr>
              <w:t>Yes</w:t>
            </w:r>
          </w:p>
        </w:tc>
        <w:tc>
          <w:tcPr>
            <w:tcW w:w="1080" w:type="dxa"/>
            <w:tcBorders>
              <w:top w:val="single" w:sz="4" w:space="0" w:color="auto"/>
              <w:left w:val="nil"/>
              <w:bottom w:val="single" w:sz="4" w:space="0" w:color="auto"/>
              <w:right w:val="single" w:sz="4" w:space="0" w:color="auto"/>
            </w:tcBorders>
          </w:tcPr>
          <w:p w14:paraId="2F26FDD7" w14:textId="77777777" w:rsidR="0045037B" w:rsidRPr="007951D1"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05E4DAE1"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37AD9EF0" w14:textId="77777777" w:rsidR="0045037B" w:rsidRPr="004120C4" w:rsidRDefault="0045037B" w:rsidP="0045037B">
            <w:pPr>
              <w:jc w:val="center"/>
              <w:rPr>
                <w:sz w:val="16"/>
              </w:rPr>
            </w:pPr>
            <w:r w:rsidRPr="004120C4">
              <w:rPr>
                <w:sz w:val="16"/>
              </w:rPr>
              <w:t>S</w:t>
            </w:r>
          </w:p>
        </w:tc>
      </w:tr>
      <w:tr w:rsidR="0045037B" w:rsidRPr="00E8565D" w14:paraId="6AF45E69" w14:textId="77777777" w:rsidTr="00D21CBB">
        <w:tc>
          <w:tcPr>
            <w:tcW w:w="3150" w:type="dxa"/>
            <w:tcBorders>
              <w:top w:val="single" w:sz="4" w:space="0" w:color="auto"/>
              <w:left w:val="single" w:sz="12" w:space="0" w:color="auto"/>
              <w:bottom w:val="single" w:sz="4" w:space="0" w:color="auto"/>
              <w:right w:val="single" w:sz="12" w:space="0" w:color="auto"/>
            </w:tcBorders>
          </w:tcPr>
          <w:p w14:paraId="01931B8C" w14:textId="77777777" w:rsidR="0045037B" w:rsidRPr="00E8565D" w:rsidRDefault="0045037B" w:rsidP="0045037B">
            <w:pPr>
              <w:rPr>
                <w:sz w:val="16"/>
              </w:rPr>
            </w:pPr>
            <w:r w:rsidRPr="00E8565D">
              <w:rPr>
                <w:sz w:val="16"/>
              </w:rPr>
              <w:t>Employment Case Management</w:t>
            </w:r>
          </w:p>
        </w:tc>
        <w:tc>
          <w:tcPr>
            <w:tcW w:w="630" w:type="dxa"/>
            <w:tcBorders>
              <w:top w:val="single" w:sz="4" w:space="0" w:color="auto"/>
              <w:left w:val="nil"/>
              <w:bottom w:val="single" w:sz="4" w:space="0" w:color="auto"/>
              <w:right w:val="single" w:sz="12" w:space="0" w:color="auto"/>
            </w:tcBorders>
          </w:tcPr>
          <w:p w14:paraId="03947A58"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72262316" w14:textId="77777777" w:rsidR="0045037B" w:rsidRPr="00E8565D" w:rsidRDefault="0045037B" w:rsidP="0045037B">
            <w:pPr>
              <w:jc w:val="center"/>
              <w:rPr>
                <w:sz w:val="16"/>
              </w:rPr>
            </w:pPr>
            <w:r w:rsidRPr="00E8565D">
              <w:rPr>
                <w:sz w:val="16"/>
              </w:rPr>
              <w:t>580</w:t>
            </w:r>
          </w:p>
        </w:tc>
        <w:tc>
          <w:tcPr>
            <w:tcW w:w="900" w:type="dxa"/>
            <w:tcBorders>
              <w:top w:val="single" w:sz="4" w:space="0" w:color="auto"/>
              <w:left w:val="single" w:sz="4" w:space="0" w:color="auto"/>
              <w:bottom w:val="single" w:sz="4" w:space="0" w:color="auto"/>
              <w:right w:val="single" w:sz="12" w:space="0" w:color="auto"/>
            </w:tcBorders>
          </w:tcPr>
          <w:p w14:paraId="3C1CF345"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DAD646D"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3FF27294"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3226E75" w14:textId="77777777" w:rsidR="0045037B" w:rsidRPr="00D52376" w:rsidRDefault="0045037B" w:rsidP="0045037B">
            <w:pPr>
              <w:jc w:val="center"/>
              <w:rPr>
                <w:sz w:val="16"/>
                <w:u w:val="single"/>
              </w:rPr>
            </w:pPr>
            <w:r w:rsidRPr="00E8565D">
              <w:rPr>
                <w:sz w:val="16"/>
              </w:rPr>
              <w:t>D,N,S</w:t>
            </w:r>
            <w:r w:rsidRPr="005441E8">
              <w:rPr>
                <w:sz w:val="16"/>
              </w:rPr>
              <w:t>,S2</w:t>
            </w:r>
          </w:p>
        </w:tc>
      </w:tr>
      <w:tr w:rsidR="0045037B" w:rsidRPr="00E8565D" w14:paraId="6B52098B" w14:textId="77777777" w:rsidTr="00D21CBB">
        <w:tc>
          <w:tcPr>
            <w:tcW w:w="3150" w:type="dxa"/>
            <w:tcBorders>
              <w:top w:val="single" w:sz="4" w:space="0" w:color="auto"/>
              <w:left w:val="single" w:sz="12" w:space="0" w:color="auto"/>
              <w:bottom w:val="single" w:sz="4" w:space="0" w:color="auto"/>
              <w:right w:val="single" w:sz="12" w:space="0" w:color="auto"/>
            </w:tcBorders>
          </w:tcPr>
          <w:p w14:paraId="3BD6CF2A" w14:textId="77777777" w:rsidR="0045037B" w:rsidRPr="00E8565D" w:rsidRDefault="0045037B" w:rsidP="0045037B">
            <w:pPr>
              <w:rPr>
                <w:sz w:val="16"/>
              </w:rPr>
            </w:pPr>
            <w:r w:rsidRPr="00E8565D">
              <w:rPr>
                <w:sz w:val="16"/>
              </w:rPr>
              <w:t>Employment Programs Intake</w:t>
            </w:r>
          </w:p>
        </w:tc>
        <w:tc>
          <w:tcPr>
            <w:tcW w:w="630" w:type="dxa"/>
            <w:tcBorders>
              <w:top w:val="single" w:sz="4" w:space="0" w:color="auto"/>
              <w:left w:val="nil"/>
              <w:bottom w:val="single" w:sz="4" w:space="0" w:color="auto"/>
              <w:right w:val="single" w:sz="12" w:space="0" w:color="auto"/>
            </w:tcBorders>
          </w:tcPr>
          <w:p w14:paraId="3AD66330"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4DA7F59D" w14:textId="77777777" w:rsidR="0045037B" w:rsidRPr="00E8565D" w:rsidRDefault="0045037B" w:rsidP="0045037B">
            <w:pPr>
              <w:jc w:val="center"/>
              <w:rPr>
                <w:sz w:val="16"/>
              </w:rPr>
            </w:pPr>
            <w:r w:rsidRPr="00E8565D">
              <w:rPr>
                <w:sz w:val="16"/>
              </w:rPr>
              <w:t>581</w:t>
            </w:r>
          </w:p>
        </w:tc>
        <w:tc>
          <w:tcPr>
            <w:tcW w:w="900" w:type="dxa"/>
            <w:tcBorders>
              <w:top w:val="single" w:sz="4" w:space="0" w:color="auto"/>
              <w:left w:val="single" w:sz="4" w:space="0" w:color="auto"/>
              <w:bottom w:val="single" w:sz="4" w:space="0" w:color="auto"/>
              <w:right w:val="single" w:sz="12" w:space="0" w:color="auto"/>
            </w:tcBorders>
          </w:tcPr>
          <w:p w14:paraId="3F866552"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21E9DA1A"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2360CCB9"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39A8E4D" w14:textId="77777777" w:rsidR="0045037B" w:rsidRPr="00D52376" w:rsidRDefault="0045037B" w:rsidP="0045037B">
            <w:pPr>
              <w:jc w:val="center"/>
              <w:rPr>
                <w:sz w:val="16"/>
                <w:u w:val="single"/>
              </w:rPr>
            </w:pPr>
            <w:r w:rsidRPr="00E8565D">
              <w:rPr>
                <w:sz w:val="16"/>
              </w:rPr>
              <w:t>D,N,S</w:t>
            </w:r>
            <w:r w:rsidRPr="005441E8">
              <w:rPr>
                <w:sz w:val="16"/>
              </w:rPr>
              <w:t>,S2</w:t>
            </w:r>
          </w:p>
        </w:tc>
      </w:tr>
      <w:tr w:rsidR="0045037B" w:rsidRPr="00E8565D" w14:paraId="1CE7C1A7" w14:textId="77777777" w:rsidTr="00D21CBB">
        <w:tc>
          <w:tcPr>
            <w:tcW w:w="3150" w:type="dxa"/>
            <w:tcBorders>
              <w:top w:val="single" w:sz="4" w:space="0" w:color="auto"/>
              <w:left w:val="single" w:sz="12" w:space="0" w:color="auto"/>
              <w:bottom w:val="single" w:sz="4" w:space="0" w:color="auto"/>
              <w:right w:val="single" w:sz="12" w:space="0" w:color="auto"/>
            </w:tcBorders>
          </w:tcPr>
          <w:p w14:paraId="45451713" w14:textId="77777777" w:rsidR="0045037B" w:rsidRPr="00E8565D" w:rsidRDefault="0045037B" w:rsidP="0045037B">
            <w:pPr>
              <w:rPr>
                <w:sz w:val="16"/>
              </w:rPr>
            </w:pPr>
            <w:r w:rsidRPr="00E8565D">
              <w:rPr>
                <w:sz w:val="16"/>
              </w:rPr>
              <w:t>Work Site Development and Management</w:t>
            </w:r>
          </w:p>
        </w:tc>
        <w:tc>
          <w:tcPr>
            <w:tcW w:w="630" w:type="dxa"/>
            <w:tcBorders>
              <w:top w:val="single" w:sz="4" w:space="0" w:color="auto"/>
              <w:left w:val="nil"/>
              <w:bottom w:val="single" w:sz="4" w:space="0" w:color="auto"/>
              <w:right w:val="single" w:sz="12" w:space="0" w:color="auto"/>
            </w:tcBorders>
            <w:vAlign w:val="bottom"/>
          </w:tcPr>
          <w:p w14:paraId="06931E3B"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4FB673E" w14:textId="77777777" w:rsidR="0045037B" w:rsidRPr="00E8565D" w:rsidRDefault="0045037B" w:rsidP="0045037B">
            <w:pPr>
              <w:jc w:val="center"/>
              <w:rPr>
                <w:sz w:val="16"/>
              </w:rPr>
            </w:pPr>
            <w:r w:rsidRPr="00E8565D">
              <w:rPr>
                <w:sz w:val="16"/>
              </w:rPr>
              <w:t>582</w:t>
            </w:r>
          </w:p>
        </w:tc>
        <w:tc>
          <w:tcPr>
            <w:tcW w:w="900" w:type="dxa"/>
            <w:tcBorders>
              <w:top w:val="single" w:sz="4" w:space="0" w:color="auto"/>
              <w:left w:val="single" w:sz="4" w:space="0" w:color="auto"/>
              <w:bottom w:val="single" w:sz="4" w:space="0" w:color="auto"/>
              <w:right w:val="single" w:sz="12" w:space="0" w:color="auto"/>
            </w:tcBorders>
            <w:vAlign w:val="bottom"/>
          </w:tcPr>
          <w:p w14:paraId="4BB49D00"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6AF7DCEB"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vAlign w:val="bottom"/>
          </w:tcPr>
          <w:p w14:paraId="41E30DFF"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vAlign w:val="bottom"/>
          </w:tcPr>
          <w:p w14:paraId="3E9CB565" w14:textId="77777777" w:rsidR="0045037B" w:rsidRPr="00E8565D" w:rsidRDefault="0045037B" w:rsidP="0045037B">
            <w:pPr>
              <w:jc w:val="center"/>
              <w:rPr>
                <w:sz w:val="16"/>
              </w:rPr>
            </w:pPr>
            <w:r w:rsidRPr="00E8565D">
              <w:rPr>
                <w:sz w:val="16"/>
              </w:rPr>
              <w:t>D,N</w:t>
            </w:r>
            <w:r w:rsidR="00C6461E">
              <w:rPr>
                <w:sz w:val="16"/>
              </w:rPr>
              <w:t>,</w:t>
            </w:r>
            <w:r w:rsidR="00C6461E" w:rsidRPr="000C5017">
              <w:rPr>
                <w:sz w:val="16"/>
              </w:rPr>
              <w:t>S2</w:t>
            </w:r>
          </w:p>
        </w:tc>
      </w:tr>
      <w:tr w:rsidR="0045037B" w:rsidRPr="00E8565D" w14:paraId="2ED35C1F" w14:textId="77777777" w:rsidTr="00D21CBB">
        <w:tc>
          <w:tcPr>
            <w:tcW w:w="3150" w:type="dxa"/>
            <w:tcBorders>
              <w:top w:val="single" w:sz="4" w:space="0" w:color="auto"/>
              <w:left w:val="single" w:sz="12" w:space="0" w:color="auto"/>
              <w:bottom w:val="single" w:sz="4" w:space="0" w:color="auto"/>
              <w:right w:val="single" w:sz="12" w:space="0" w:color="auto"/>
            </w:tcBorders>
          </w:tcPr>
          <w:p w14:paraId="01FCF4F8" w14:textId="77777777" w:rsidR="0045037B" w:rsidRPr="00E8565D" w:rsidRDefault="0045037B" w:rsidP="0045037B">
            <w:pPr>
              <w:rPr>
                <w:sz w:val="16"/>
              </w:rPr>
            </w:pPr>
            <w:r w:rsidRPr="00E8565D">
              <w:rPr>
                <w:sz w:val="16"/>
              </w:rPr>
              <w:t>Program Development</w:t>
            </w:r>
          </w:p>
        </w:tc>
        <w:tc>
          <w:tcPr>
            <w:tcW w:w="630" w:type="dxa"/>
            <w:tcBorders>
              <w:top w:val="single" w:sz="4" w:space="0" w:color="auto"/>
              <w:left w:val="nil"/>
              <w:bottom w:val="single" w:sz="4" w:space="0" w:color="auto"/>
              <w:right w:val="single" w:sz="12" w:space="0" w:color="auto"/>
            </w:tcBorders>
          </w:tcPr>
          <w:p w14:paraId="604E84A4"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3F436A69" w14:textId="77777777" w:rsidR="0045037B" w:rsidRPr="00E8565D" w:rsidRDefault="0045037B" w:rsidP="0045037B">
            <w:pPr>
              <w:jc w:val="center"/>
              <w:rPr>
                <w:sz w:val="16"/>
              </w:rPr>
            </w:pPr>
            <w:r w:rsidRPr="00E8565D">
              <w:rPr>
                <w:sz w:val="16"/>
              </w:rPr>
              <w:t>583</w:t>
            </w:r>
          </w:p>
        </w:tc>
        <w:tc>
          <w:tcPr>
            <w:tcW w:w="900" w:type="dxa"/>
            <w:tcBorders>
              <w:top w:val="single" w:sz="4" w:space="0" w:color="auto"/>
              <w:left w:val="single" w:sz="4" w:space="0" w:color="auto"/>
              <w:bottom w:val="single" w:sz="4" w:space="0" w:color="auto"/>
              <w:right w:val="single" w:sz="12" w:space="0" w:color="auto"/>
            </w:tcBorders>
          </w:tcPr>
          <w:p w14:paraId="18561F08"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3AF12410" w14:textId="77777777" w:rsidR="0045037B" w:rsidRPr="00E8565D" w:rsidRDefault="0045037B" w:rsidP="0045037B">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50014F74"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5D520695" w14:textId="77777777" w:rsidR="0045037B" w:rsidRPr="00E8565D" w:rsidRDefault="0045037B" w:rsidP="0045037B">
            <w:pPr>
              <w:jc w:val="center"/>
              <w:rPr>
                <w:sz w:val="16"/>
              </w:rPr>
            </w:pPr>
            <w:r w:rsidRPr="00E8565D">
              <w:rPr>
                <w:sz w:val="16"/>
              </w:rPr>
              <w:t>D,N</w:t>
            </w:r>
          </w:p>
        </w:tc>
      </w:tr>
      <w:tr w:rsidR="0045037B" w:rsidRPr="00E8565D" w14:paraId="3789C144" w14:textId="77777777" w:rsidTr="00D21CBB">
        <w:tc>
          <w:tcPr>
            <w:tcW w:w="3150" w:type="dxa"/>
            <w:tcBorders>
              <w:top w:val="single" w:sz="4" w:space="0" w:color="auto"/>
              <w:left w:val="single" w:sz="12" w:space="0" w:color="auto"/>
              <w:bottom w:val="single" w:sz="4" w:space="0" w:color="auto"/>
              <w:right w:val="single" w:sz="12" w:space="0" w:color="auto"/>
            </w:tcBorders>
          </w:tcPr>
          <w:p w14:paraId="7D81CA81" w14:textId="77777777" w:rsidR="0045037B" w:rsidRPr="00E8565D" w:rsidRDefault="0045037B" w:rsidP="0045037B">
            <w:pPr>
              <w:rPr>
                <w:sz w:val="16"/>
              </w:rPr>
            </w:pPr>
            <w:r w:rsidRPr="00E8565D">
              <w:rPr>
                <w:sz w:val="16"/>
              </w:rPr>
              <w:t>ABAWDS Case Management</w:t>
            </w:r>
          </w:p>
        </w:tc>
        <w:tc>
          <w:tcPr>
            <w:tcW w:w="630" w:type="dxa"/>
            <w:tcBorders>
              <w:top w:val="single" w:sz="4" w:space="0" w:color="auto"/>
              <w:left w:val="nil"/>
              <w:bottom w:val="single" w:sz="4" w:space="0" w:color="auto"/>
              <w:right w:val="single" w:sz="12" w:space="0" w:color="auto"/>
            </w:tcBorders>
          </w:tcPr>
          <w:p w14:paraId="7742AE5F" w14:textId="77777777" w:rsidR="0045037B" w:rsidRPr="00E8565D" w:rsidRDefault="0045037B" w:rsidP="0045037B">
            <w:pPr>
              <w:jc w:val="center"/>
              <w:rPr>
                <w:sz w:val="16"/>
              </w:rPr>
            </w:pPr>
          </w:p>
        </w:tc>
        <w:tc>
          <w:tcPr>
            <w:tcW w:w="720" w:type="dxa"/>
            <w:tcBorders>
              <w:top w:val="single" w:sz="4" w:space="0" w:color="auto"/>
              <w:left w:val="nil"/>
              <w:bottom w:val="single" w:sz="4" w:space="0" w:color="auto"/>
              <w:right w:val="single" w:sz="4" w:space="0" w:color="auto"/>
            </w:tcBorders>
          </w:tcPr>
          <w:p w14:paraId="542867EC" w14:textId="77777777" w:rsidR="0045037B" w:rsidRPr="00E8565D" w:rsidRDefault="0045037B" w:rsidP="0045037B">
            <w:pPr>
              <w:jc w:val="center"/>
              <w:rPr>
                <w:sz w:val="16"/>
              </w:rPr>
            </w:pPr>
            <w:r w:rsidRPr="00E8565D">
              <w:rPr>
                <w:sz w:val="16"/>
              </w:rPr>
              <w:t>590</w:t>
            </w:r>
          </w:p>
        </w:tc>
        <w:tc>
          <w:tcPr>
            <w:tcW w:w="900" w:type="dxa"/>
            <w:tcBorders>
              <w:top w:val="single" w:sz="4" w:space="0" w:color="auto"/>
              <w:left w:val="single" w:sz="4" w:space="0" w:color="auto"/>
              <w:bottom w:val="single" w:sz="4" w:space="0" w:color="auto"/>
              <w:right w:val="single" w:sz="12" w:space="0" w:color="auto"/>
            </w:tcBorders>
          </w:tcPr>
          <w:p w14:paraId="2D27BADA" w14:textId="77777777" w:rsidR="0045037B" w:rsidRPr="00E8565D" w:rsidRDefault="0045037B" w:rsidP="0045037B">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6838092C" w14:textId="77777777" w:rsidR="0045037B" w:rsidRPr="007951D1" w:rsidRDefault="0045037B" w:rsidP="0045037B">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48C4BDDE" w14:textId="77777777" w:rsidR="0045037B" w:rsidRPr="00E8565D" w:rsidRDefault="0045037B" w:rsidP="0045037B">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3EB4C22B" w14:textId="77777777" w:rsidR="0045037B" w:rsidRPr="00E8565D" w:rsidRDefault="0045037B" w:rsidP="0045037B">
            <w:pPr>
              <w:jc w:val="center"/>
              <w:rPr>
                <w:sz w:val="16"/>
              </w:rPr>
            </w:pPr>
            <w:r w:rsidRPr="00E8565D">
              <w:rPr>
                <w:sz w:val="16"/>
              </w:rPr>
              <w:t>3</w:t>
            </w:r>
          </w:p>
        </w:tc>
      </w:tr>
      <w:tr w:rsidR="0045037B" w:rsidRPr="00E8565D" w14:paraId="128C12BE" w14:textId="77777777" w:rsidTr="00D21CBB">
        <w:tc>
          <w:tcPr>
            <w:tcW w:w="3150" w:type="dxa"/>
            <w:tcBorders>
              <w:top w:val="single" w:sz="4" w:space="0" w:color="auto"/>
              <w:left w:val="single" w:sz="12" w:space="0" w:color="auto"/>
              <w:bottom w:val="single" w:sz="4" w:space="0" w:color="auto"/>
              <w:right w:val="single" w:sz="12" w:space="0" w:color="auto"/>
            </w:tcBorders>
          </w:tcPr>
          <w:p w14:paraId="3AC818C8" w14:textId="77777777" w:rsidR="0045037B" w:rsidRPr="00E8565D" w:rsidRDefault="0045037B" w:rsidP="0045037B">
            <w:pPr>
              <w:rPr>
                <w:sz w:val="16"/>
              </w:rPr>
            </w:pPr>
            <w:r w:rsidRPr="00E8565D">
              <w:rPr>
                <w:sz w:val="16"/>
              </w:rPr>
              <w:t>ABAWDS Work Site Development, Placement And Management</w:t>
            </w:r>
          </w:p>
        </w:tc>
        <w:tc>
          <w:tcPr>
            <w:tcW w:w="630" w:type="dxa"/>
            <w:tcBorders>
              <w:top w:val="single" w:sz="4" w:space="0" w:color="auto"/>
              <w:left w:val="nil"/>
              <w:bottom w:val="single" w:sz="4" w:space="0" w:color="auto"/>
              <w:right w:val="single" w:sz="12" w:space="0" w:color="auto"/>
            </w:tcBorders>
            <w:vAlign w:val="bottom"/>
          </w:tcPr>
          <w:p w14:paraId="296B8AA6" w14:textId="77777777" w:rsidR="0045037B" w:rsidRPr="00E8565D" w:rsidRDefault="0045037B" w:rsidP="0045037B">
            <w:pPr>
              <w:jc w:val="center"/>
              <w:rPr>
                <w:sz w:val="16"/>
              </w:rPr>
            </w:pPr>
            <w:r w:rsidRPr="00E8565D">
              <w:rPr>
                <w:sz w:val="16"/>
              </w:rPr>
              <w:t>591</w:t>
            </w:r>
          </w:p>
        </w:tc>
        <w:tc>
          <w:tcPr>
            <w:tcW w:w="720" w:type="dxa"/>
            <w:tcBorders>
              <w:top w:val="single" w:sz="4" w:space="0" w:color="auto"/>
              <w:left w:val="nil"/>
              <w:bottom w:val="single" w:sz="4" w:space="0" w:color="auto"/>
              <w:right w:val="single" w:sz="4" w:space="0" w:color="auto"/>
            </w:tcBorders>
            <w:vAlign w:val="bottom"/>
          </w:tcPr>
          <w:p w14:paraId="1DB2BB8D" w14:textId="77777777" w:rsidR="0045037B" w:rsidRPr="00E8565D" w:rsidRDefault="0045037B" w:rsidP="0045037B">
            <w:pPr>
              <w:jc w:val="center"/>
              <w:rPr>
                <w:sz w:val="16"/>
              </w:rPr>
            </w:pPr>
            <w:r w:rsidRPr="00E8565D">
              <w:rPr>
                <w:sz w:val="16"/>
              </w:rPr>
              <w:t>591</w:t>
            </w:r>
          </w:p>
        </w:tc>
        <w:tc>
          <w:tcPr>
            <w:tcW w:w="900" w:type="dxa"/>
            <w:tcBorders>
              <w:top w:val="single" w:sz="4" w:space="0" w:color="auto"/>
              <w:left w:val="single" w:sz="4" w:space="0" w:color="auto"/>
              <w:bottom w:val="single" w:sz="4" w:space="0" w:color="auto"/>
              <w:right w:val="single" w:sz="12" w:space="0" w:color="auto"/>
            </w:tcBorders>
            <w:vAlign w:val="bottom"/>
          </w:tcPr>
          <w:p w14:paraId="6CD1E15E"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ABFC87C"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3A7B2845"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21C4B623" w14:textId="77777777" w:rsidR="0045037B" w:rsidRPr="00E8565D" w:rsidRDefault="0045037B" w:rsidP="0045037B">
            <w:pPr>
              <w:jc w:val="center"/>
              <w:rPr>
                <w:sz w:val="16"/>
              </w:rPr>
            </w:pPr>
            <w:r w:rsidRPr="00E8565D">
              <w:rPr>
                <w:sz w:val="16"/>
              </w:rPr>
              <w:t>3</w:t>
            </w:r>
          </w:p>
        </w:tc>
      </w:tr>
      <w:tr w:rsidR="0045037B" w:rsidRPr="00E8565D" w14:paraId="1F6E5F0E" w14:textId="77777777" w:rsidTr="00D21CBB">
        <w:tc>
          <w:tcPr>
            <w:tcW w:w="3150" w:type="dxa"/>
            <w:tcBorders>
              <w:top w:val="single" w:sz="4" w:space="0" w:color="auto"/>
              <w:left w:val="single" w:sz="12" w:space="0" w:color="auto"/>
              <w:bottom w:val="single" w:sz="4" w:space="0" w:color="auto"/>
              <w:right w:val="single" w:sz="12" w:space="0" w:color="auto"/>
            </w:tcBorders>
          </w:tcPr>
          <w:p w14:paraId="22B7B514" w14:textId="77777777" w:rsidR="0045037B" w:rsidRPr="00E8565D" w:rsidRDefault="0045037B" w:rsidP="0045037B">
            <w:pPr>
              <w:rPr>
                <w:sz w:val="16"/>
              </w:rPr>
            </w:pPr>
            <w:r w:rsidRPr="00E8565D">
              <w:rPr>
                <w:sz w:val="16"/>
              </w:rPr>
              <w:t>ABAWDS Education Development, Placement, And Management</w:t>
            </w:r>
          </w:p>
        </w:tc>
        <w:tc>
          <w:tcPr>
            <w:tcW w:w="630" w:type="dxa"/>
            <w:tcBorders>
              <w:top w:val="single" w:sz="4" w:space="0" w:color="auto"/>
              <w:left w:val="nil"/>
              <w:bottom w:val="single" w:sz="4" w:space="0" w:color="auto"/>
              <w:right w:val="single" w:sz="12" w:space="0" w:color="auto"/>
            </w:tcBorders>
            <w:vAlign w:val="bottom"/>
          </w:tcPr>
          <w:p w14:paraId="7CAA80A0" w14:textId="77777777" w:rsidR="0045037B" w:rsidRPr="00E8565D" w:rsidRDefault="0045037B" w:rsidP="0045037B">
            <w:pPr>
              <w:jc w:val="center"/>
              <w:rPr>
                <w:sz w:val="16"/>
              </w:rPr>
            </w:pPr>
            <w:r w:rsidRPr="00E8565D">
              <w:rPr>
                <w:sz w:val="16"/>
              </w:rPr>
              <w:t>592</w:t>
            </w:r>
          </w:p>
        </w:tc>
        <w:tc>
          <w:tcPr>
            <w:tcW w:w="720" w:type="dxa"/>
            <w:tcBorders>
              <w:top w:val="single" w:sz="4" w:space="0" w:color="auto"/>
              <w:left w:val="nil"/>
              <w:bottom w:val="single" w:sz="4" w:space="0" w:color="auto"/>
              <w:right w:val="single" w:sz="4" w:space="0" w:color="auto"/>
            </w:tcBorders>
            <w:vAlign w:val="bottom"/>
          </w:tcPr>
          <w:p w14:paraId="34157B74" w14:textId="77777777" w:rsidR="0045037B" w:rsidRPr="00E8565D" w:rsidRDefault="0045037B" w:rsidP="0045037B">
            <w:pPr>
              <w:jc w:val="center"/>
              <w:rPr>
                <w:sz w:val="16"/>
              </w:rPr>
            </w:pPr>
            <w:r w:rsidRPr="00E8565D">
              <w:rPr>
                <w:sz w:val="16"/>
              </w:rPr>
              <w:t>592</w:t>
            </w:r>
          </w:p>
        </w:tc>
        <w:tc>
          <w:tcPr>
            <w:tcW w:w="900" w:type="dxa"/>
            <w:tcBorders>
              <w:top w:val="single" w:sz="4" w:space="0" w:color="auto"/>
              <w:left w:val="single" w:sz="4" w:space="0" w:color="auto"/>
              <w:bottom w:val="single" w:sz="4" w:space="0" w:color="auto"/>
              <w:right w:val="single" w:sz="12" w:space="0" w:color="auto"/>
            </w:tcBorders>
            <w:vAlign w:val="bottom"/>
          </w:tcPr>
          <w:p w14:paraId="372DD866"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74D390ED"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736BC610"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089A384C" w14:textId="77777777" w:rsidR="0045037B" w:rsidRPr="00E8565D" w:rsidRDefault="0045037B" w:rsidP="0045037B">
            <w:pPr>
              <w:jc w:val="center"/>
              <w:rPr>
                <w:sz w:val="16"/>
              </w:rPr>
            </w:pPr>
            <w:r w:rsidRPr="00E8565D">
              <w:rPr>
                <w:sz w:val="16"/>
              </w:rPr>
              <w:t>3</w:t>
            </w:r>
          </w:p>
        </w:tc>
      </w:tr>
      <w:tr w:rsidR="0045037B" w:rsidRPr="00E8565D" w14:paraId="4B371886" w14:textId="77777777" w:rsidTr="00D21CBB">
        <w:tc>
          <w:tcPr>
            <w:tcW w:w="3150" w:type="dxa"/>
            <w:tcBorders>
              <w:top w:val="single" w:sz="4" w:space="0" w:color="auto"/>
              <w:left w:val="single" w:sz="12" w:space="0" w:color="auto"/>
              <w:bottom w:val="single" w:sz="12" w:space="0" w:color="auto"/>
              <w:right w:val="single" w:sz="12" w:space="0" w:color="auto"/>
            </w:tcBorders>
          </w:tcPr>
          <w:p w14:paraId="68414C56" w14:textId="77777777" w:rsidR="0045037B" w:rsidRPr="00E8565D" w:rsidRDefault="0045037B" w:rsidP="0045037B">
            <w:pPr>
              <w:rPr>
                <w:sz w:val="16"/>
              </w:rPr>
            </w:pPr>
            <w:r w:rsidRPr="00E8565D">
              <w:rPr>
                <w:sz w:val="16"/>
              </w:rPr>
              <w:t>ABAWDS Training Development, Placement And Management</w:t>
            </w:r>
          </w:p>
        </w:tc>
        <w:tc>
          <w:tcPr>
            <w:tcW w:w="630" w:type="dxa"/>
            <w:tcBorders>
              <w:top w:val="single" w:sz="4" w:space="0" w:color="auto"/>
              <w:left w:val="nil"/>
              <w:bottom w:val="single" w:sz="12" w:space="0" w:color="auto"/>
              <w:right w:val="single" w:sz="12" w:space="0" w:color="auto"/>
            </w:tcBorders>
            <w:vAlign w:val="bottom"/>
          </w:tcPr>
          <w:p w14:paraId="2C1A7E8C" w14:textId="77777777" w:rsidR="0045037B" w:rsidRPr="00E8565D" w:rsidRDefault="0045037B" w:rsidP="0045037B">
            <w:pPr>
              <w:jc w:val="center"/>
              <w:rPr>
                <w:sz w:val="16"/>
              </w:rPr>
            </w:pPr>
            <w:r w:rsidRPr="00E8565D">
              <w:rPr>
                <w:sz w:val="16"/>
              </w:rPr>
              <w:t>593</w:t>
            </w:r>
          </w:p>
        </w:tc>
        <w:tc>
          <w:tcPr>
            <w:tcW w:w="720" w:type="dxa"/>
            <w:tcBorders>
              <w:top w:val="single" w:sz="4" w:space="0" w:color="auto"/>
              <w:left w:val="nil"/>
              <w:bottom w:val="single" w:sz="12" w:space="0" w:color="auto"/>
              <w:right w:val="single" w:sz="4" w:space="0" w:color="auto"/>
            </w:tcBorders>
            <w:vAlign w:val="bottom"/>
          </w:tcPr>
          <w:p w14:paraId="0F758BA4" w14:textId="77777777" w:rsidR="0045037B" w:rsidRPr="00E8565D" w:rsidRDefault="0045037B" w:rsidP="0045037B">
            <w:pPr>
              <w:jc w:val="center"/>
              <w:rPr>
                <w:sz w:val="16"/>
              </w:rPr>
            </w:pPr>
            <w:r w:rsidRPr="00E8565D">
              <w:rPr>
                <w:sz w:val="16"/>
              </w:rPr>
              <w:t>593</w:t>
            </w:r>
          </w:p>
        </w:tc>
        <w:tc>
          <w:tcPr>
            <w:tcW w:w="900" w:type="dxa"/>
            <w:tcBorders>
              <w:top w:val="single" w:sz="4" w:space="0" w:color="auto"/>
              <w:left w:val="single" w:sz="4" w:space="0" w:color="auto"/>
              <w:bottom w:val="single" w:sz="12" w:space="0" w:color="auto"/>
              <w:right w:val="single" w:sz="12" w:space="0" w:color="auto"/>
            </w:tcBorders>
            <w:vAlign w:val="bottom"/>
          </w:tcPr>
          <w:p w14:paraId="2B7AD0B2" w14:textId="77777777" w:rsidR="0045037B" w:rsidRPr="00E8565D" w:rsidRDefault="0045037B" w:rsidP="0045037B">
            <w:pPr>
              <w:jc w:val="center"/>
              <w:rPr>
                <w:sz w:val="16"/>
              </w:rPr>
            </w:pPr>
            <w:r w:rsidRPr="00E8565D">
              <w:rPr>
                <w:sz w:val="16"/>
              </w:rPr>
              <w:t>Yes</w:t>
            </w:r>
          </w:p>
        </w:tc>
        <w:tc>
          <w:tcPr>
            <w:tcW w:w="1080" w:type="dxa"/>
            <w:tcBorders>
              <w:top w:val="single" w:sz="4" w:space="0" w:color="auto"/>
              <w:left w:val="nil"/>
              <w:bottom w:val="single" w:sz="12" w:space="0" w:color="auto"/>
              <w:right w:val="single" w:sz="4" w:space="0" w:color="auto"/>
            </w:tcBorders>
            <w:vAlign w:val="bottom"/>
          </w:tcPr>
          <w:p w14:paraId="21A50665" w14:textId="77777777" w:rsidR="0045037B" w:rsidRPr="007951D1" w:rsidRDefault="00C53125" w:rsidP="0045037B">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nil"/>
            </w:tcBorders>
            <w:vAlign w:val="bottom"/>
          </w:tcPr>
          <w:p w14:paraId="52F32057" w14:textId="77777777" w:rsidR="0045037B" w:rsidRPr="00E8565D" w:rsidRDefault="0045037B" w:rsidP="0045037B">
            <w:pPr>
              <w:jc w:val="center"/>
              <w:rPr>
                <w:sz w:val="16"/>
              </w:rPr>
            </w:pPr>
            <w:r w:rsidRPr="00E8565D">
              <w:rPr>
                <w:sz w:val="16"/>
              </w:rPr>
              <w:t>Yes</w:t>
            </w:r>
          </w:p>
        </w:tc>
        <w:tc>
          <w:tcPr>
            <w:tcW w:w="2700" w:type="dxa"/>
            <w:tcBorders>
              <w:top w:val="single" w:sz="4" w:space="0" w:color="auto"/>
              <w:left w:val="single" w:sz="12" w:space="0" w:color="auto"/>
              <w:bottom w:val="single" w:sz="12" w:space="0" w:color="auto"/>
              <w:right w:val="single" w:sz="12" w:space="0" w:color="auto"/>
            </w:tcBorders>
            <w:vAlign w:val="bottom"/>
          </w:tcPr>
          <w:p w14:paraId="542C86AA" w14:textId="77777777" w:rsidR="0045037B" w:rsidRPr="00E8565D" w:rsidRDefault="0045037B" w:rsidP="0045037B">
            <w:pPr>
              <w:jc w:val="center"/>
              <w:rPr>
                <w:sz w:val="16"/>
              </w:rPr>
            </w:pPr>
            <w:r w:rsidRPr="00E8565D">
              <w:rPr>
                <w:sz w:val="16"/>
              </w:rPr>
              <w:t>3</w:t>
            </w:r>
          </w:p>
        </w:tc>
      </w:tr>
    </w:tbl>
    <w:p w14:paraId="1BB4B4AF" w14:textId="77777777" w:rsidR="00A01E2A" w:rsidRPr="00E8565D" w:rsidRDefault="00A01E2A">
      <w:pPr>
        <w:rPr>
          <w:sz w:val="16"/>
        </w:rPr>
      </w:pPr>
    </w:p>
    <w:p w14:paraId="7E84558B" w14:textId="77777777" w:rsidR="00A01E2A" w:rsidRPr="00E8565D" w:rsidRDefault="00A01E2A">
      <w:pPr>
        <w:rPr>
          <w:sz w:val="16"/>
        </w:rPr>
      </w:pPr>
    </w:p>
    <w:p w14:paraId="35D2A9A3" w14:textId="77777777" w:rsidR="00A01E2A" w:rsidRPr="00E8565D" w:rsidRDefault="00A01E2A">
      <w:pPr>
        <w:rPr>
          <w:sz w:val="16"/>
        </w:rPr>
        <w:sectPr w:rsidR="00A01E2A" w:rsidRPr="00E8565D" w:rsidSect="00D05D06">
          <w:headerReference w:type="default" r:id="rId16"/>
          <w:pgSz w:w="12240" w:h="15840"/>
          <w:pgMar w:top="1440" w:right="1800" w:bottom="1440" w:left="1800" w:header="720" w:footer="720" w:gutter="0"/>
          <w:cols w:space="720"/>
        </w:sectPr>
      </w:pPr>
    </w:p>
    <w:p w14:paraId="6DC29AAB" w14:textId="77777777" w:rsidR="00A01E2A" w:rsidRPr="00C46F44" w:rsidRDefault="00C46F44">
      <w:pPr>
        <w:pStyle w:val="Heading4"/>
        <w:ind w:left="-540" w:firstLine="0"/>
        <w:rPr>
          <w:sz w:val="22"/>
          <w:szCs w:val="22"/>
          <w:u w:val="none"/>
        </w:rPr>
      </w:pPr>
      <w:r w:rsidRPr="00C46F44">
        <w:rPr>
          <w:sz w:val="22"/>
          <w:szCs w:val="22"/>
          <w:u w:val="none"/>
        </w:rPr>
        <w:lastRenderedPageBreak/>
        <w:t xml:space="preserve">SIS300.06  </w:t>
      </w:r>
      <w:r w:rsidR="00F56B29">
        <w:rPr>
          <w:sz w:val="22"/>
          <w:szCs w:val="22"/>
          <w:u w:val="none"/>
        </w:rPr>
        <w:tab/>
      </w:r>
      <w:r w:rsidR="00A01E2A" w:rsidRPr="00C46F44">
        <w:rPr>
          <w:sz w:val="22"/>
          <w:szCs w:val="22"/>
          <w:u w:val="none"/>
        </w:rPr>
        <w:t xml:space="preserve">WORK FIRST </w:t>
      </w:r>
      <w:r w:rsidR="009B57C7" w:rsidRPr="00C46F44">
        <w:rPr>
          <w:sz w:val="22"/>
          <w:szCs w:val="22"/>
          <w:u w:val="none"/>
        </w:rPr>
        <w:t>SERVICES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E8565D" w14:paraId="79E7944B"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5DB484C3" w14:textId="77777777" w:rsidR="00D21CBB" w:rsidRPr="00E8565D" w:rsidRDefault="00D21CBB" w:rsidP="00D21CBB">
            <w:pPr>
              <w:jc w:val="center"/>
              <w:rPr>
                <w:sz w:val="16"/>
              </w:rPr>
            </w:pPr>
            <w:r w:rsidRPr="00E8565D">
              <w:rPr>
                <w:b/>
                <w:sz w:val="16"/>
              </w:rPr>
              <w:t>SERVICE</w:t>
            </w:r>
          </w:p>
        </w:tc>
        <w:tc>
          <w:tcPr>
            <w:tcW w:w="630" w:type="dxa"/>
            <w:vMerge w:val="restart"/>
            <w:tcBorders>
              <w:top w:val="single" w:sz="12" w:space="0" w:color="auto"/>
              <w:left w:val="nil"/>
              <w:bottom w:val="nil"/>
              <w:right w:val="single" w:sz="12" w:space="0" w:color="auto"/>
            </w:tcBorders>
            <w:vAlign w:val="bottom"/>
          </w:tcPr>
          <w:p w14:paraId="71560361" w14:textId="77777777" w:rsidR="00D21CBB" w:rsidRPr="00E8565D" w:rsidRDefault="00D21CBB" w:rsidP="00D21CBB">
            <w:pPr>
              <w:jc w:val="center"/>
              <w:rPr>
                <w:b/>
                <w:sz w:val="16"/>
              </w:rPr>
            </w:pPr>
            <w:r w:rsidRPr="00E8565D">
              <w:rPr>
                <w:b/>
                <w:sz w:val="16"/>
              </w:rPr>
              <w:t>DSS 5027</w:t>
            </w:r>
          </w:p>
        </w:tc>
        <w:tc>
          <w:tcPr>
            <w:tcW w:w="1620" w:type="dxa"/>
            <w:gridSpan w:val="2"/>
            <w:tcBorders>
              <w:top w:val="single" w:sz="12" w:space="0" w:color="auto"/>
              <w:left w:val="nil"/>
              <w:bottom w:val="nil"/>
              <w:right w:val="single" w:sz="12" w:space="0" w:color="auto"/>
            </w:tcBorders>
            <w:vAlign w:val="bottom"/>
          </w:tcPr>
          <w:p w14:paraId="0BCC9894" w14:textId="77777777" w:rsidR="00D21CBB" w:rsidRPr="00E8565D" w:rsidRDefault="00D21CBB" w:rsidP="00D21CBB">
            <w:pPr>
              <w:jc w:val="center"/>
              <w:rPr>
                <w:b/>
                <w:sz w:val="16"/>
              </w:rPr>
            </w:pPr>
            <w:r w:rsidRPr="00E8565D">
              <w:rPr>
                <w:b/>
                <w:sz w:val="16"/>
              </w:rPr>
              <w:t>DSS4263</w:t>
            </w:r>
          </w:p>
        </w:tc>
        <w:tc>
          <w:tcPr>
            <w:tcW w:w="2070" w:type="dxa"/>
            <w:gridSpan w:val="2"/>
            <w:tcBorders>
              <w:top w:val="single" w:sz="12" w:space="0" w:color="auto"/>
              <w:left w:val="nil"/>
              <w:bottom w:val="nil"/>
              <w:right w:val="single" w:sz="12" w:space="0" w:color="auto"/>
            </w:tcBorders>
            <w:vAlign w:val="bottom"/>
          </w:tcPr>
          <w:p w14:paraId="43060E74"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5A6543D1" w14:textId="77777777" w:rsidR="00D21CBB" w:rsidRPr="00E8565D" w:rsidRDefault="00D21CBB" w:rsidP="00D21CBB">
            <w:pPr>
              <w:jc w:val="center"/>
              <w:rPr>
                <w:b/>
                <w:sz w:val="16"/>
              </w:rPr>
            </w:pPr>
            <w:r w:rsidRPr="00E8565D">
              <w:rPr>
                <w:b/>
                <w:sz w:val="16"/>
              </w:rPr>
              <w:t>PROGRAM CODE</w:t>
            </w:r>
          </w:p>
        </w:tc>
      </w:tr>
      <w:tr w:rsidR="00D21CBB" w:rsidRPr="00E8565D" w14:paraId="66076E61" w14:textId="77777777" w:rsidTr="008F40DB">
        <w:trPr>
          <w:cantSplit/>
          <w:trHeight w:val="350"/>
        </w:trPr>
        <w:tc>
          <w:tcPr>
            <w:tcW w:w="3150" w:type="dxa"/>
            <w:vMerge/>
            <w:tcBorders>
              <w:top w:val="nil"/>
              <w:bottom w:val="nil"/>
              <w:right w:val="single" w:sz="12" w:space="0" w:color="auto"/>
            </w:tcBorders>
            <w:vAlign w:val="bottom"/>
          </w:tcPr>
          <w:p w14:paraId="44310C9D" w14:textId="77777777" w:rsidR="00D21CBB" w:rsidRPr="00E8565D"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28BDB72E" w14:textId="77777777" w:rsidR="00D21CBB" w:rsidRPr="00E8565D"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112938E1" w14:textId="77777777" w:rsidR="00D21CBB" w:rsidRPr="00E8565D" w:rsidRDefault="00D21CBB" w:rsidP="00D21CBB">
            <w:pPr>
              <w:jc w:val="center"/>
              <w:rPr>
                <w:b/>
                <w:sz w:val="16"/>
              </w:rPr>
            </w:pPr>
            <w:r w:rsidRPr="00E8565D">
              <w:rPr>
                <w:b/>
                <w:sz w:val="16"/>
              </w:rPr>
              <w:t>SIS CODE</w:t>
            </w:r>
          </w:p>
        </w:tc>
        <w:tc>
          <w:tcPr>
            <w:tcW w:w="900" w:type="dxa"/>
            <w:tcBorders>
              <w:top w:val="single" w:sz="6" w:space="0" w:color="auto"/>
              <w:left w:val="single" w:sz="6" w:space="0" w:color="auto"/>
              <w:bottom w:val="single" w:sz="12" w:space="0" w:color="auto"/>
              <w:right w:val="nil"/>
            </w:tcBorders>
            <w:vAlign w:val="bottom"/>
          </w:tcPr>
          <w:p w14:paraId="7577C90E" w14:textId="77777777" w:rsidR="00D21CBB" w:rsidRPr="004120C4" w:rsidRDefault="00D21CBB" w:rsidP="00D21CBB">
            <w:pPr>
              <w:jc w:val="center"/>
              <w:rPr>
                <w:b/>
                <w:sz w:val="16"/>
                <w:u w:val="single"/>
                <w:vertAlign w:val="superscript"/>
              </w:rPr>
            </w:pPr>
            <w:r w:rsidRPr="004120C4">
              <w:rPr>
                <w:b/>
                <w:sz w:val="16"/>
              </w:rPr>
              <w:t>CLIENT ID# REQ’D</w:t>
            </w:r>
            <w:r w:rsidR="00BC6ED0" w:rsidRPr="004120C4">
              <w:rPr>
                <w:b/>
                <w:sz w:val="16"/>
                <w:vertAlign w:val="superscript"/>
              </w:rPr>
              <w:t>1</w:t>
            </w:r>
          </w:p>
        </w:tc>
        <w:tc>
          <w:tcPr>
            <w:tcW w:w="1080" w:type="dxa"/>
            <w:tcBorders>
              <w:top w:val="single" w:sz="6" w:space="0" w:color="auto"/>
              <w:left w:val="single" w:sz="12" w:space="0" w:color="auto"/>
              <w:bottom w:val="single" w:sz="12" w:space="0" w:color="auto"/>
              <w:right w:val="single" w:sz="6" w:space="0" w:color="auto"/>
            </w:tcBorders>
            <w:vAlign w:val="bottom"/>
          </w:tcPr>
          <w:p w14:paraId="0F691C91"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4E79B187"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2D9C737E" w14:textId="77777777" w:rsidR="00D21CBB" w:rsidRPr="00E8565D" w:rsidRDefault="00D21CBB" w:rsidP="00D21CBB">
            <w:pPr>
              <w:jc w:val="center"/>
              <w:rPr>
                <w:b/>
                <w:sz w:val="16"/>
              </w:rPr>
            </w:pPr>
          </w:p>
        </w:tc>
      </w:tr>
      <w:tr w:rsidR="00A01E2A" w:rsidRPr="00E8565D" w14:paraId="289303C0" w14:textId="77777777" w:rsidTr="008F40DB">
        <w:tc>
          <w:tcPr>
            <w:tcW w:w="3150" w:type="dxa"/>
            <w:tcBorders>
              <w:top w:val="single" w:sz="12" w:space="0" w:color="auto"/>
              <w:left w:val="single" w:sz="12" w:space="0" w:color="auto"/>
              <w:bottom w:val="single" w:sz="4" w:space="0" w:color="auto"/>
              <w:right w:val="single" w:sz="12" w:space="0" w:color="auto"/>
            </w:tcBorders>
          </w:tcPr>
          <w:p w14:paraId="462275A0" w14:textId="77777777" w:rsidR="00A01E2A" w:rsidRPr="00E8565D" w:rsidRDefault="00A01E2A">
            <w:pPr>
              <w:rPr>
                <w:sz w:val="16"/>
              </w:rPr>
            </w:pPr>
            <w:r w:rsidRPr="00E8565D">
              <w:rPr>
                <w:sz w:val="16"/>
              </w:rPr>
              <w:t>Work First Information/Referral</w:t>
            </w:r>
          </w:p>
        </w:tc>
        <w:tc>
          <w:tcPr>
            <w:tcW w:w="630" w:type="dxa"/>
            <w:tcBorders>
              <w:top w:val="single" w:sz="12" w:space="0" w:color="auto"/>
              <w:left w:val="nil"/>
              <w:bottom w:val="single" w:sz="4" w:space="0" w:color="auto"/>
              <w:right w:val="single" w:sz="12" w:space="0" w:color="auto"/>
            </w:tcBorders>
          </w:tcPr>
          <w:p w14:paraId="330754AA" w14:textId="77777777" w:rsidR="00A01E2A" w:rsidRPr="00E8565D" w:rsidRDefault="00A01E2A">
            <w:pPr>
              <w:jc w:val="center"/>
              <w:rPr>
                <w:sz w:val="16"/>
              </w:rPr>
            </w:pPr>
          </w:p>
        </w:tc>
        <w:tc>
          <w:tcPr>
            <w:tcW w:w="720" w:type="dxa"/>
            <w:tcBorders>
              <w:top w:val="nil"/>
              <w:left w:val="nil"/>
              <w:bottom w:val="single" w:sz="4" w:space="0" w:color="auto"/>
              <w:right w:val="single" w:sz="4" w:space="0" w:color="auto"/>
            </w:tcBorders>
          </w:tcPr>
          <w:p w14:paraId="3B47D9EC" w14:textId="77777777" w:rsidR="00A01E2A" w:rsidRPr="00E8565D" w:rsidRDefault="00A01E2A">
            <w:pPr>
              <w:jc w:val="center"/>
              <w:rPr>
                <w:sz w:val="16"/>
              </w:rPr>
            </w:pPr>
            <w:r w:rsidRPr="00E8565D">
              <w:rPr>
                <w:sz w:val="16"/>
              </w:rPr>
              <w:t>520</w:t>
            </w:r>
          </w:p>
        </w:tc>
        <w:tc>
          <w:tcPr>
            <w:tcW w:w="900" w:type="dxa"/>
            <w:tcBorders>
              <w:top w:val="nil"/>
              <w:left w:val="single" w:sz="4" w:space="0" w:color="auto"/>
              <w:bottom w:val="single" w:sz="4" w:space="0" w:color="auto"/>
              <w:right w:val="single" w:sz="12" w:space="0" w:color="auto"/>
            </w:tcBorders>
          </w:tcPr>
          <w:p w14:paraId="4E7FF63F" w14:textId="77777777" w:rsidR="00A01E2A" w:rsidRPr="00E8565D" w:rsidRDefault="00A01E2A">
            <w:pPr>
              <w:jc w:val="center"/>
              <w:rPr>
                <w:sz w:val="16"/>
              </w:rPr>
            </w:pPr>
            <w:r w:rsidRPr="00E8565D">
              <w:rPr>
                <w:sz w:val="16"/>
              </w:rPr>
              <w:t>No</w:t>
            </w:r>
          </w:p>
        </w:tc>
        <w:tc>
          <w:tcPr>
            <w:tcW w:w="1080" w:type="dxa"/>
            <w:tcBorders>
              <w:top w:val="nil"/>
              <w:left w:val="nil"/>
              <w:bottom w:val="single" w:sz="4" w:space="0" w:color="auto"/>
              <w:right w:val="single" w:sz="4" w:space="0" w:color="auto"/>
            </w:tcBorders>
          </w:tcPr>
          <w:p w14:paraId="1E169B9E" w14:textId="77777777" w:rsidR="00A01E2A" w:rsidRPr="004120C4" w:rsidRDefault="00DF63EE">
            <w:pPr>
              <w:jc w:val="center"/>
              <w:rPr>
                <w:sz w:val="16"/>
              </w:rPr>
            </w:pPr>
            <w:r w:rsidRPr="004120C4">
              <w:rPr>
                <w:sz w:val="16"/>
              </w:rPr>
              <w:t>Yes</w:t>
            </w:r>
          </w:p>
        </w:tc>
        <w:tc>
          <w:tcPr>
            <w:tcW w:w="990" w:type="dxa"/>
            <w:tcBorders>
              <w:top w:val="nil"/>
              <w:left w:val="single" w:sz="4" w:space="0" w:color="auto"/>
              <w:bottom w:val="single" w:sz="4" w:space="0" w:color="auto"/>
              <w:right w:val="single" w:sz="12" w:space="0" w:color="auto"/>
            </w:tcBorders>
          </w:tcPr>
          <w:p w14:paraId="645CAFDF" w14:textId="77777777" w:rsidR="00A01E2A" w:rsidRPr="00E8565D" w:rsidRDefault="00A01E2A">
            <w:pPr>
              <w:jc w:val="center"/>
              <w:rPr>
                <w:sz w:val="16"/>
              </w:rPr>
            </w:pPr>
            <w:r w:rsidRPr="00E8565D">
              <w:rPr>
                <w:sz w:val="16"/>
              </w:rPr>
              <w:t>No</w:t>
            </w:r>
          </w:p>
        </w:tc>
        <w:tc>
          <w:tcPr>
            <w:tcW w:w="2700" w:type="dxa"/>
            <w:tcBorders>
              <w:top w:val="single" w:sz="12" w:space="0" w:color="auto"/>
              <w:left w:val="nil"/>
              <w:bottom w:val="single" w:sz="4" w:space="0" w:color="auto"/>
              <w:right w:val="single" w:sz="12" w:space="0" w:color="auto"/>
            </w:tcBorders>
          </w:tcPr>
          <w:p w14:paraId="52D3F60C" w14:textId="77777777" w:rsidR="00A01E2A" w:rsidRPr="00E8565D" w:rsidRDefault="00A01E2A">
            <w:pPr>
              <w:jc w:val="center"/>
              <w:rPr>
                <w:sz w:val="16"/>
              </w:rPr>
            </w:pPr>
            <w:r w:rsidRPr="00E8565D">
              <w:rPr>
                <w:sz w:val="16"/>
              </w:rPr>
              <w:t>R,9,W</w:t>
            </w:r>
          </w:p>
        </w:tc>
      </w:tr>
      <w:tr w:rsidR="00A01E2A" w:rsidRPr="00E8565D" w14:paraId="0E9BED96" w14:textId="77777777" w:rsidTr="008F40DB">
        <w:tc>
          <w:tcPr>
            <w:tcW w:w="3150" w:type="dxa"/>
            <w:tcBorders>
              <w:top w:val="single" w:sz="4" w:space="0" w:color="auto"/>
              <w:left w:val="single" w:sz="12" w:space="0" w:color="auto"/>
              <w:bottom w:val="single" w:sz="4" w:space="0" w:color="auto"/>
              <w:right w:val="single" w:sz="12" w:space="0" w:color="auto"/>
            </w:tcBorders>
          </w:tcPr>
          <w:p w14:paraId="2B03AAFA" w14:textId="77777777" w:rsidR="00A01E2A" w:rsidRPr="00E8565D" w:rsidRDefault="00A01E2A">
            <w:pPr>
              <w:rPr>
                <w:sz w:val="16"/>
              </w:rPr>
            </w:pPr>
            <w:r w:rsidRPr="00E8565D">
              <w:rPr>
                <w:sz w:val="16"/>
              </w:rPr>
              <w:t>Child Care</w:t>
            </w:r>
          </w:p>
        </w:tc>
        <w:tc>
          <w:tcPr>
            <w:tcW w:w="630" w:type="dxa"/>
            <w:tcBorders>
              <w:top w:val="single" w:sz="4" w:space="0" w:color="auto"/>
              <w:left w:val="nil"/>
              <w:bottom w:val="single" w:sz="4" w:space="0" w:color="auto"/>
              <w:right w:val="single" w:sz="12" w:space="0" w:color="auto"/>
            </w:tcBorders>
          </w:tcPr>
          <w:p w14:paraId="46C30493"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2934761" w14:textId="77777777" w:rsidR="00A01E2A" w:rsidRPr="00E8565D" w:rsidRDefault="00A01E2A">
            <w:pPr>
              <w:jc w:val="center"/>
              <w:rPr>
                <w:sz w:val="16"/>
              </w:rPr>
            </w:pPr>
            <w:r w:rsidRPr="00E8565D">
              <w:rPr>
                <w:sz w:val="16"/>
              </w:rPr>
              <w:t>521</w:t>
            </w:r>
          </w:p>
        </w:tc>
        <w:tc>
          <w:tcPr>
            <w:tcW w:w="900" w:type="dxa"/>
            <w:tcBorders>
              <w:top w:val="single" w:sz="4" w:space="0" w:color="auto"/>
              <w:left w:val="single" w:sz="4" w:space="0" w:color="auto"/>
              <w:bottom w:val="single" w:sz="4" w:space="0" w:color="auto"/>
              <w:right w:val="single" w:sz="12" w:space="0" w:color="auto"/>
            </w:tcBorders>
          </w:tcPr>
          <w:p w14:paraId="2726351F"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FD0BAC7"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059A604E"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0E6D3521" w14:textId="77777777" w:rsidR="00A01E2A" w:rsidRPr="00E8565D" w:rsidRDefault="00A01E2A" w:rsidP="00A36575">
            <w:pPr>
              <w:jc w:val="center"/>
              <w:rPr>
                <w:sz w:val="16"/>
              </w:rPr>
            </w:pPr>
            <w:r w:rsidRPr="00E8565D">
              <w:rPr>
                <w:sz w:val="16"/>
              </w:rPr>
              <w:t>R,9,W</w:t>
            </w:r>
          </w:p>
        </w:tc>
      </w:tr>
      <w:tr w:rsidR="00A01E2A" w:rsidRPr="00E8565D" w14:paraId="29A9CDF4" w14:textId="77777777" w:rsidTr="008F40DB">
        <w:tc>
          <w:tcPr>
            <w:tcW w:w="3150" w:type="dxa"/>
            <w:tcBorders>
              <w:top w:val="single" w:sz="4" w:space="0" w:color="auto"/>
              <w:left w:val="single" w:sz="12" w:space="0" w:color="auto"/>
              <w:bottom w:val="single" w:sz="4" w:space="0" w:color="auto"/>
              <w:right w:val="single" w:sz="12" w:space="0" w:color="auto"/>
            </w:tcBorders>
          </w:tcPr>
          <w:p w14:paraId="0EF6489F" w14:textId="77777777" w:rsidR="00A01E2A" w:rsidRPr="00E8565D" w:rsidRDefault="00A01E2A">
            <w:pPr>
              <w:rPr>
                <w:sz w:val="16"/>
              </w:rPr>
            </w:pPr>
            <w:r w:rsidRPr="00E8565D">
              <w:rPr>
                <w:sz w:val="16"/>
              </w:rPr>
              <w:t>Case Management Without Eligibility Determination</w:t>
            </w:r>
          </w:p>
        </w:tc>
        <w:tc>
          <w:tcPr>
            <w:tcW w:w="630" w:type="dxa"/>
            <w:tcBorders>
              <w:top w:val="single" w:sz="4" w:space="0" w:color="auto"/>
              <w:left w:val="nil"/>
              <w:bottom w:val="single" w:sz="4" w:space="0" w:color="auto"/>
              <w:right w:val="single" w:sz="12" w:space="0" w:color="auto"/>
            </w:tcBorders>
          </w:tcPr>
          <w:p w14:paraId="194CA6EC"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CAC7730" w14:textId="77777777" w:rsidR="00A01E2A" w:rsidRPr="00E8565D" w:rsidRDefault="00A01E2A">
            <w:pPr>
              <w:jc w:val="center"/>
              <w:rPr>
                <w:sz w:val="16"/>
              </w:rPr>
            </w:pPr>
            <w:r w:rsidRPr="00E8565D">
              <w:rPr>
                <w:sz w:val="16"/>
              </w:rPr>
              <w:t>522</w:t>
            </w:r>
          </w:p>
        </w:tc>
        <w:tc>
          <w:tcPr>
            <w:tcW w:w="900" w:type="dxa"/>
            <w:tcBorders>
              <w:top w:val="single" w:sz="4" w:space="0" w:color="auto"/>
              <w:left w:val="single" w:sz="4" w:space="0" w:color="auto"/>
              <w:bottom w:val="single" w:sz="4" w:space="0" w:color="auto"/>
              <w:right w:val="single" w:sz="12" w:space="0" w:color="auto"/>
            </w:tcBorders>
            <w:vAlign w:val="bottom"/>
          </w:tcPr>
          <w:p w14:paraId="6F6542E7"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1AC48949"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0D3889F"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4E2CD9BC" w14:textId="77777777" w:rsidR="00A01E2A" w:rsidRPr="00E8565D" w:rsidRDefault="00A01E2A" w:rsidP="00A36575">
            <w:pPr>
              <w:jc w:val="center"/>
              <w:rPr>
                <w:sz w:val="16"/>
              </w:rPr>
            </w:pPr>
            <w:r w:rsidRPr="00E8565D">
              <w:rPr>
                <w:sz w:val="16"/>
              </w:rPr>
              <w:t>R,9,W</w:t>
            </w:r>
          </w:p>
        </w:tc>
      </w:tr>
      <w:tr w:rsidR="00A01E2A" w:rsidRPr="00E8565D" w14:paraId="0C3B0012" w14:textId="77777777" w:rsidTr="008F40DB">
        <w:tc>
          <w:tcPr>
            <w:tcW w:w="3150" w:type="dxa"/>
            <w:tcBorders>
              <w:top w:val="single" w:sz="4" w:space="0" w:color="auto"/>
              <w:left w:val="single" w:sz="12" w:space="0" w:color="auto"/>
              <w:bottom w:val="single" w:sz="4" w:space="0" w:color="auto"/>
              <w:right w:val="single" w:sz="12" w:space="0" w:color="auto"/>
            </w:tcBorders>
          </w:tcPr>
          <w:p w14:paraId="724EC19C" w14:textId="77777777" w:rsidR="00A01E2A" w:rsidRPr="00E8565D" w:rsidRDefault="00A01E2A">
            <w:pPr>
              <w:rPr>
                <w:sz w:val="16"/>
              </w:rPr>
            </w:pPr>
            <w:r w:rsidRPr="00E8565D">
              <w:rPr>
                <w:sz w:val="16"/>
              </w:rPr>
              <w:t>Adult Care</w:t>
            </w:r>
          </w:p>
        </w:tc>
        <w:tc>
          <w:tcPr>
            <w:tcW w:w="630" w:type="dxa"/>
            <w:tcBorders>
              <w:top w:val="single" w:sz="4" w:space="0" w:color="auto"/>
              <w:left w:val="nil"/>
              <w:bottom w:val="single" w:sz="4" w:space="0" w:color="auto"/>
              <w:right w:val="single" w:sz="12" w:space="0" w:color="auto"/>
            </w:tcBorders>
          </w:tcPr>
          <w:p w14:paraId="526671CF" w14:textId="77777777" w:rsidR="00A01E2A" w:rsidRPr="00E8565D" w:rsidRDefault="00A01E2A">
            <w:pPr>
              <w:jc w:val="center"/>
              <w:rPr>
                <w:sz w:val="16"/>
              </w:rPr>
            </w:pPr>
            <w:r w:rsidRPr="00E8565D">
              <w:rPr>
                <w:sz w:val="16"/>
              </w:rPr>
              <w:t>523</w:t>
            </w:r>
          </w:p>
        </w:tc>
        <w:tc>
          <w:tcPr>
            <w:tcW w:w="720" w:type="dxa"/>
            <w:tcBorders>
              <w:top w:val="single" w:sz="4" w:space="0" w:color="auto"/>
              <w:left w:val="nil"/>
              <w:bottom w:val="single" w:sz="4" w:space="0" w:color="auto"/>
              <w:right w:val="single" w:sz="4" w:space="0" w:color="auto"/>
            </w:tcBorders>
          </w:tcPr>
          <w:p w14:paraId="3F290105" w14:textId="77777777" w:rsidR="00A01E2A" w:rsidRPr="00E8565D" w:rsidRDefault="00A01E2A">
            <w:pPr>
              <w:jc w:val="center"/>
              <w:rPr>
                <w:sz w:val="16"/>
              </w:rPr>
            </w:pPr>
            <w:r w:rsidRPr="00E8565D">
              <w:rPr>
                <w:sz w:val="16"/>
              </w:rPr>
              <w:t>523</w:t>
            </w:r>
          </w:p>
        </w:tc>
        <w:tc>
          <w:tcPr>
            <w:tcW w:w="900" w:type="dxa"/>
            <w:tcBorders>
              <w:top w:val="single" w:sz="4" w:space="0" w:color="auto"/>
              <w:left w:val="single" w:sz="4" w:space="0" w:color="auto"/>
              <w:bottom w:val="single" w:sz="4" w:space="0" w:color="auto"/>
              <w:right w:val="single" w:sz="12" w:space="0" w:color="auto"/>
            </w:tcBorders>
          </w:tcPr>
          <w:p w14:paraId="2318E91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0DB3141D"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2A176092"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5DE0982E" w14:textId="77777777" w:rsidR="00A01E2A" w:rsidRPr="00E8565D" w:rsidRDefault="00A01E2A">
            <w:pPr>
              <w:jc w:val="center"/>
              <w:rPr>
                <w:sz w:val="16"/>
              </w:rPr>
            </w:pPr>
            <w:r w:rsidRPr="00E8565D">
              <w:rPr>
                <w:sz w:val="16"/>
              </w:rPr>
              <w:t>R,9,W</w:t>
            </w:r>
          </w:p>
        </w:tc>
      </w:tr>
      <w:tr w:rsidR="00A01E2A" w:rsidRPr="00E8565D" w14:paraId="2D883551" w14:textId="77777777" w:rsidTr="008F40DB">
        <w:tc>
          <w:tcPr>
            <w:tcW w:w="3150" w:type="dxa"/>
            <w:tcBorders>
              <w:top w:val="single" w:sz="4" w:space="0" w:color="auto"/>
              <w:left w:val="single" w:sz="12" w:space="0" w:color="auto"/>
              <w:bottom w:val="single" w:sz="4" w:space="0" w:color="auto"/>
              <w:right w:val="single" w:sz="12" w:space="0" w:color="auto"/>
            </w:tcBorders>
          </w:tcPr>
          <w:p w14:paraId="4E7E6078" w14:textId="77777777" w:rsidR="00A01E2A" w:rsidRPr="004120C4" w:rsidRDefault="00A01E2A">
            <w:pPr>
              <w:rPr>
                <w:sz w:val="16"/>
              </w:rPr>
            </w:pPr>
            <w:r w:rsidRPr="004120C4">
              <w:rPr>
                <w:sz w:val="16"/>
              </w:rPr>
              <w:t>Education/Training</w:t>
            </w:r>
            <w:r w:rsidR="00DF63EE" w:rsidRPr="004120C4">
              <w:rPr>
                <w:sz w:val="16"/>
              </w:rPr>
              <w:t xml:space="preserve"> (527)</w:t>
            </w:r>
          </w:p>
        </w:tc>
        <w:tc>
          <w:tcPr>
            <w:tcW w:w="630" w:type="dxa"/>
            <w:tcBorders>
              <w:top w:val="single" w:sz="4" w:space="0" w:color="auto"/>
              <w:left w:val="nil"/>
              <w:bottom w:val="single" w:sz="4" w:space="0" w:color="auto"/>
              <w:right w:val="single" w:sz="12" w:space="0" w:color="auto"/>
            </w:tcBorders>
          </w:tcPr>
          <w:p w14:paraId="6147C2B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1904FE1C"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6F952AAC"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4892F2A8"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4873FFB5"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25259314" w14:textId="77777777" w:rsidR="00A01E2A" w:rsidRPr="00E8565D" w:rsidRDefault="00A01E2A" w:rsidP="00A36575">
            <w:pPr>
              <w:jc w:val="center"/>
              <w:rPr>
                <w:sz w:val="16"/>
              </w:rPr>
            </w:pPr>
            <w:r w:rsidRPr="00E8565D">
              <w:rPr>
                <w:sz w:val="16"/>
              </w:rPr>
              <w:t>R,9,W</w:t>
            </w:r>
          </w:p>
        </w:tc>
      </w:tr>
      <w:tr w:rsidR="00A01E2A" w:rsidRPr="00E8565D" w14:paraId="4E6E93D6" w14:textId="77777777" w:rsidTr="008F40DB">
        <w:tc>
          <w:tcPr>
            <w:tcW w:w="3150" w:type="dxa"/>
            <w:tcBorders>
              <w:top w:val="single" w:sz="4" w:space="0" w:color="auto"/>
              <w:left w:val="single" w:sz="12" w:space="0" w:color="auto"/>
              <w:bottom w:val="single" w:sz="4" w:space="0" w:color="auto"/>
              <w:right w:val="single" w:sz="12" w:space="0" w:color="auto"/>
            </w:tcBorders>
          </w:tcPr>
          <w:p w14:paraId="5D72301A" w14:textId="77777777" w:rsidR="00A01E2A" w:rsidRPr="004120C4" w:rsidRDefault="002427D6">
            <w:pPr>
              <w:rPr>
                <w:sz w:val="16"/>
                <w:szCs w:val="16"/>
              </w:rPr>
            </w:pPr>
            <w:r w:rsidRPr="004120C4">
              <w:rPr>
                <w:sz w:val="16"/>
              </w:rPr>
              <w:t xml:space="preserve">Work First </w:t>
            </w:r>
            <w:r w:rsidR="00A01E2A" w:rsidRPr="004120C4">
              <w:rPr>
                <w:sz w:val="16"/>
              </w:rPr>
              <w:t>Transportation Services</w:t>
            </w:r>
            <w:r w:rsidR="00DF63EE" w:rsidRPr="004120C4">
              <w:rPr>
                <w:sz w:val="16"/>
              </w:rPr>
              <w:t xml:space="preserve"> (532)</w:t>
            </w:r>
          </w:p>
        </w:tc>
        <w:tc>
          <w:tcPr>
            <w:tcW w:w="630" w:type="dxa"/>
            <w:tcBorders>
              <w:top w:val="single" w:sz="4" w:space="0" w:color="auto"/>
              <w:left w:val="nil"/>
              <w:bottom w:val="single" w:sz="4" w:space="0" w:color="auto"/>
              <w:right w:val="single" w:sz="12" w:space="0" w:color="auto"/>
            </w:tcBorders>
          </w:tcPr>
          <w:p w14:paraId="00AC40D2"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6B3F76ED"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7CC25C9A"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47678B16"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6A4FB0AB"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0E397C9F" w14:textId="77777777" w:rsidR="00A01E2A" w:rsidRPr="00E8565D" w:rsidRDefault="00A01E2A" w:rsidP="00A36575">
            <w:pPr>
              <w:jc w:val="center"/>
              <w:rPr>
                <w:sz w:val="16"/>
              </w:rPr>
            </w:pPr>
            <w:r w:rsidRPr="00E8565D">
              <w:rPr>
                <w:sz w:val="16"/>
              </w:rPr>
              <w:t>R,9,W</w:t>
            </w:r>
          </w:p>
        </w:tc>
      </w:tr>
      <w:tr w:rsidR="00A01E2A" w:rsidRPr="00E8565D" w14:paraId="4664B985" w14:textId="77777777" w:rsidTr="008F40DB">
        <w:tc>
          <w:tcPr>
            <w:tcW w:w="3150" w:type="dxa"/>
            <w:tcBorders>
              <w:top w:val="single" w:sz="4" w:space="0" w:color="auto"/>
              <w:left w:val="single" w:sz="12" w:space="0" w:color="auto"/>
              <w:bottom w:val="single" w:sz="4" w:space="0" w:color="auto"/>
              <w:right w:val="single" w:sz="12" w:space="0" w:color="auto"/>
            </w:tcBorders>
          </w:tcPr>
          <w:p w14:paraId="032A5BCD" w14:textId="77777777" w:rsidR="00A01E2A" w:rsidRPr="00E8565D" w:rsidRDefault="00A01E2A">
            <w:pPr>
              <w:rPr>
                <w:sz w:val="16"/>
              </w:rPr>
            </w:pPr>
            <w:r w:rsidRPr="00E8565D">
              <w:rPr>
                <w:sz w:val="16"/>
              </w:rPr>
              <w:t>Participation Expenses</w:t>
            </w:r>
            <w:r w:rsidR="00DF63EE">
              <w:rPr>
                <w:sz w:val="16"/>
              </w:rPr>
              <w:t xml:space="preserve"> </w:t>
            </w:r>
          </w:p>
        </w:tc>
        <w:tc>
          <w:tcPr>
            <w:tcW w:w="630" w:type="dxa"/>
            <w:tcBorders>
              <w:top w:val="single" w:sz="4" w:space="0" w:color="auto"/>
              <w:left w:val="nil"/>
              <w:bottom w:val="single" w:sz="4" w:space="0" w:color="auto"/>
              <w:right w:val="single" w:sz="12" w:space="0" w:color="auto"/>
            </w:tcBorders>
          </w:tcPr>
          <w:p w14:paraId="0B107FE6" w14:textId="77777777" w:rsidR="00A01E2A" w:rsidRPr="00E8565D" w:rsidRDefault="00A01E2A">
            <w:pPr>
              <w:jc w:val="center"/>
              <w:rPr>
                <w:sz w:val="16"/>
              </w:rPr>
            </w:pPr>
            <w:r w:rsidRPr="00E8565D">
              <w:rPr>
                <w:sz w:val="16"/>
              </w:rPr>
              <w:t>537</w:t>
            </w:r>
          </w:p>
        </w:tc>
        <w:tc>
          <w:tcPr>
            <w:tcW w:w="720" w:type="dxa"/>
            <w:tcBorders>
              <w:top w:val="single" w:sz="4" w:space="0" w:color="auto"/>
              <w:left w:val="nil"/>
              <w:bottom w:val="single" w:sz="4" w:space="0" w:color="auto"/>
              <w:right w:val="single" w:sz="4" w:space="0" w:color="auto"/>
            </w:tcBorders>
          </w:tcPr>
          <w:p w14:paraId="1307456B"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18FEE07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04F5440E"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5040859E"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5652ED41" w14:textId="77777777" w:rsidR="00A01E2A" w:rsidRPr="00E8565D" w:rsidRDefault="00A01E2A" w:rsidP="00A36575">
            <w:pPr>
              <w:jc w:val="center"/>
              <w:rPr>
                <w:sz w:val="16"/>
              </w:rPr>
            </w:pPr>
            <w:r w:rsidRPr="00E8565D">
              <w:rPr>
                <w:sz w:val="16"/>
              </w:rPr>
              <w:t>R,9,W</w:t>
            </w:r>
          </w:p>
        </w:tc>
      </w:tr>
      <w:tr w:rsidR="00A01E2A" w:rsidRPr="00E8565D" w14:paraId="171D1249" w14:textId="77777777" w:rsidTr="008F40DB">
        <w:tc>
          <w:tcPr>
            <w:tcW w:w="3150" w:type="dxa"/>
            <w:tcBorders>
              <w:top w:val="single" w:sz="4" w:space="0" w:color="auto"/>
              <w:left w:val="single" w:sz="12" w:space="0" w:color="auto"/>
              <w:bottom w:val="single" w:sz="4" w:space="0" w:color="auto"/>
              <w:right w:val="single" w:sz="12" w:space="0" w:color="auto"/>
            </w:tcBorders>
          </w:tcPr>
          <w:p w14:paraId="212DF42B" w14:textId="77777777" w:rsidR="00A01E2A" w:rsidRPr="00E8565D" w:rsidRDefault="00A01E2A">
            <w:pPr>
              <w:rPr>
                <w:sz w:val="16"/>
              </w:rPr>
            </w:pPr>
            <w:r w:rsidRPr="00E8565D">
              <w:rPr>
                <w:sz w:val="16"/>
              </w:rPr>
              <w:t>Transportation Retention Services</w:t>
            </w:r>
          </w:p>
        </w:tc>
        <w:tc>
          <w:tcPr>
            <w:tcW w:w="630" w:type="dxa"/>
            <w:tcBorders>
              <w:top w:val="single" w:sz="4" w:space="0" w:color="auto"/>
              <w:left w:val="nil"/>
              <w:bottom w:val="single" w:sz="4" w:space="0" w:color="auto"/>
              <w:right w:val="single" w:sz="12" w:space="0" w:color="auto"/>
            </w:tcBorders>
          </w:tcPr>
          <w:p w14:paraId="7AFCC8B8" w14:textId="77777777" w:rsidR="00A01E2A" w:rsidRPr="00E8565D" w:rsidRDefault="00A01E2A">
            <w:pPr>
              <w:jc w:val="center"/>
              <w:rPr>
                <w:sz w:val="16"/>
              </w:rPr>
            </w:pPr>
            <w:r w:rsidRPr="00E8565D">
              <w:rPr>
                <w:sz w:val="16"/>
              </w:rPr>
              <w:t>541</w:t>
            </w:r>
          </w:p>
        </w:tc>
        <w:tc>
          <w:tcPr>
            <w:tcW w:w="720" w:type="dxa"/>
            <w:tcBorders>
              <w:top w:val="single" w:sz="4" w:space="0" w:color="auto"/>
              <w:left w:val="nil"/>
              <w:bottom w:val="single" w:sz="4" w:space="0" w:color="auto"/>
              <w:right w:val="single" w:sz="4" w:space="0" w:color="auto"/>
            </w:tcBorders>
          </w:tcPr>
          <w:p w14:paraId="4EAD3666"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660CD51F"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1558FFF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125FC028"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7E5B7ED1" w14:textId="77777777" w:rsidR="00A01E2A" w:rsidRPr="00E8565D" w:rsidRDefault="00A01E2A" w:rsidP="00A36575">
            <w:pPr>
              <w:jc w:val="center"/>
              <w:rPr>
                <w:sz w:val="16"/>
              </w:rPr>
            </w:pPr>
            <w:r w:rsidRPr="00E8565D">
              <w:rPr>
                <w:sz w:val="16"/>
              </w:rPr>
              <w:t>R,9,W</w:t>
            </w:r>
          </w:p>
        </w:tc>
      </w:tr>
      <w:tr w:rsidR="00A01E2A" w:rsidRPr="00E8565D" w14:paraId="3971A01F" w14:textId="77777777" w:rsidTr="008F40DB">
        <w:tc>
          <w:tcPr>
            <w:tcW w:w="3150" w:type="dxa"/>
            <w:tcBorders>
              <w:top w:val="single" w:sz="4" w:space="0" w:color="auto"/>
              <w:left w:val="single" w:sz="12" w:space="0" w:color="auto"/>
              <w:bottom w:val="single" w:sz="4" w:space="0" w:color="auto"/>
              <w:right w:val="single" w:sz="12" w:space="0" w:color="auto"/>
            </w:tcBorders>
          </w:tcPr>
          <w:p w14:paraId="515345D2" w14:textId="77777777" w:rsidR="00A01E2A" w:rsidRPr="00E8565D" w:rsidRDefault="00A01E2A">
            <w:pPr>
              <w:rPr>
                <w:sz w:val="16"/>
              </w:rPr>
            </w:pPr>
            <w:r w:rsidRPr="00E8565D">
              <w:rPr>
                <w:sz w:val="16"/>
              </w:rPr>
              <w:t>Child Care Retention Services</w:t>
            </w:r>
          </w:p>
        </w:tc>
        <w:tc>
          <w:tcPr>
            <w:tcW w:w="630" w:type="dxa"/>
            <w:tcBorders>
              <w:top w:val="single" w:sz="4" w:space="0" w:color="auto"/>
              <w:left w:val="nil"/>
              <w:bottom w:val="single" w:sz="4" w:space="0" w:color="auto"/>
              <w:right w:val="single" w:sz="12" w:space="0" w:color="auto"/>
            </w:tcBorders>
          </w:tcPr>
          <w:p w14:paraId="02AA7830" w14:textId="77777777" w:rsidR="00A01E2A" w:rsidRPr="00E8565D" w:rsidRDefault="00A01E2A">
            <w:pPr>
              <w:jc w:val="center"/>
              <w:rPr>
                <w:sz w:val="16"/>
              </w:rPr>
            </w:pPr>
            <w:r w:rsidRPr="00E8565D">
              <w:rPr>
                <w:sz w:val="16"/>
              </w:rPr>
              <w:t>542</w:t>
            </w:r>
          </w:p>
        </w:tc>
        <w:tc>
          <w:tcPr>
            <w:tcW w:w="720" w:type="dxa"/>
            <w:tcBorders>
              <w:top w:val="single" w:sz="4" w:space="0" w:color="auto"/>
              <w:left w:val="nil"/>
              <w:bottom w:val="single" w:sz="4" w:space="0" w:color="auto"/>
              <w:right w:val="single" w:sz="4" w:space="0" w:color="auto"/>
            </w:tcBorders>
          </w:tcPr>
          <w:p w14:paraId="60D17651"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5EB4FA10"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5FEA1339"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31F062A0"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6E0463B2" w14:textId="77777777" w:rsidR="00A01E2A" w:rsidRPr="00E8565D" w:rsidRDefault="00A01E2A" w:rsidP="00A36575">
            <w:pPr>
              <w:jc w:val="center"/>
              <w:rPr>
                <w:sz w:val="16"/>
              </w:rPr>
            </w:pPr>
            <w:r w:rsidRPr="00E8565D">
              <w:rPr>
                <w:sz w:val="16"/>
              </w:rPr>
              <w:t>R,9,W</w:t>
            </w:r>
          </w:p>
        </w:tc>
      </w:tr>
      <w:tr w:rsidR="00A01E2A" w:rsidRPr="00E8565D" w14:paraId="5A778E7A" w14:textId="77777777" w:rsidTr="008F40DB">
        <w:tc>
          <w:tcPr>
            <w:tcW w:w="3150" w:type="dxa"/>
            <w:tcBorders>
              <w:top w:val="single" w:sz="4" w:space="0" w:color="auto"/>
              <w:left w:val="single" w:sz="12" w:space="0" w:color="auto"/>
              <w:bottom w:val="single" w:sz="4" w:space="0" w:color="auto"/>
              <w:right w:val="single" w:sz="12" w:space="0" w:color="auto"/>
            </w:tcBorders>
          </w:tcPr>
          <w:p w14:paraId="571893DC" w14:textId="77777777" w:rsidR="00A01E2A" w:rsidRPr="00E8565D" w:rsidRDefault="00A01E2A">
            <w:pPr>
              <w:rPr>
                <w:sz w:val="16"/>
              </w:rPr>
            </w:pPr>
            <w:r w:rsidRPr="00E8565D">
              <w:rPr>
                <w:sz w:val="16"/>
              </w:rPr>
              <w:t>Other Retention Services</w:t>
            </w:r>
          </w:p>
        </w:tc>
        <w:tc>
          <w:tcPr>
            <w:tcW w:w="630" w:type="dxa"/>
            <w:tcBorders>
              <w:top w:val="single" w:sz="4" w:space="0" w:color="auto"/>
              <w:left w:val="nil"/>
              <w:bottom w:val="single" w:sz="4" w:space="0" w:color="auto"/>
              <w:right w:val="single" w:sz="12" w:space="0" w:color="auto"/>
            </w:tcBorders>
          </w:tcPr>
          <w:p w14:paraId="64ED4D84" w14:textId="77777777" w:rsidR="00A01E2A" w:rsidRPr="00E8565D" w:rsidRDefault="00A01E2A">
            <w:pPr>
              <w:jc w:val="center"/>
              <w:rPr>
                <w:sz w:val="16"/>
              </w:rPr>
            </w:pPr>
            <w:r w:rsidRPr="00E8565D">
              <w:rPr>
                <w:sz w:val="16"/>
              </w:rPr>
              <w:t>543</w:t>
            </w:r>
          </w:p>
        </w:tc>
        <w:tc>
          <w:tcPr>
            <w:tcW w:w="720" w:type="dxa"/>
            <w:tcBorders>
              <w:top w:val="single" w:sz="4" w:space="0" w:color="auto"/>
              <w:left w:val="nil"/>
              <w:bottom w:val="single" w:sz="4" w:space="0" w:color="auto"/>
              <w:right w:val="single" w:sz="4" w:space="0" w:color="auto"/>
            </w:tcBorders>
          </w:tcPr>
          <w:p w14:paraId="7EC39EAF"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31ABA8B2"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217377BA"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65C4E3D9"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4D65EE66" w14:textId="77777777" w:rsidR="00A01E2A" w:rsidRPr="00E8565D" w:rsidRDefault="00A01E2A" w:rsidP="00A36575">
            <w:pPr>
              <w:jc w:val="center"/>
              <w:rPr>
                <w:sz w:val="16"/>
              </w:rPr>
            </w:pPr>
            <w:r w:rsidRPr="00E8565D">
              <w:rPr>
                <w:sz w:val="16"/>
              </w:rPr>
              <w:t>R,9,W</w:t>
            </w:r>
          </w:p>
        </w:tc>
      </w:tr>
      <w:tr w:rsidR="00A01E2A" w:rsidRPr="00E8565D" w14:paraId="0B765844" w14:textId="77777777" w:rsidTr="008F40DB">
        <w:tc>
          <w:tcPr>
            <w:tcW w:w="3150" w:type="dxa"/>
            <w:tcBorders>
              <w:top w:val="single" w:sz="4" w:space="0" w:color="auto"/>
              <w:left w:val="single" w:sz="12" w:space="0" w:color="auto"/>
              <w:bottom w:val="single" w:sz="4" w:space="0" w:color="auto"/>
              <w:right w:val="single" w:sz="12" w:space="0" w:color="auto"/>
            </w:tcBorders>
          </w:tcPr>
          <w:p w14:paraId="37A1CCD7" w14:textId="77777777" w:rsidR="00A01E2A" w:rsidRPr="00E8565D" w:rsidRDefault="00A01E2A">
            <w:pPr>
              <w:rPr>
                <w:sz w:val="16"/>
              </w:rPr>
            </w:pPr>
            <w:r w:rsidRPr="00E8565D">
              <w:rPr>
                <w:sz w:val="16"/>
              </w:rPr>
              <w:t>On-The-Job Training</w:t>
            </w:r>
          </w:p>
        </w:tc>
        <w:tc>
          <w:tcPr>
            <w:tcW w:w="630" w:type="dxa"/>
            <w:tcBorders>
              <w:top w:val="single" w:sz="4" w:space="0" w:color="auto"/>
              <w:left w:val="nil"/>
              <w:bottom w:val="single" w:sz="4" w:space="0" w:color="auto"/>
              <w:right w:val="single" w:sz="12" w:space="0" w:color="auto"/>
            </w:tcBorders>
          </w:tcPr>
          <w:p w14:paraId="553C2ADF" w14:textId="77777777" w:rsidR="00A01E2A" w:rsidRPr="00E8565D" w:rsidRDefault="00A01E2A">
            <w:pPr>
              <w:jc w:val="center"/>
              <w:rPr>
                <w:sz w:val="16"/>
              </w:rPr>
            </w:pPr>
            <w:r w:rsidRPr="00E8565D">
              <w:rPr>
                <w:sz w:val="16"/>
              </w:rPr>
              <w:t>544</w:t>
            </w:r>
          </w:p>
        </w:tc>
        <w:tc>
          <w:tcPr>
            <w:tcW w:w="720" w:type="dxa"/>
            <w:tcBorders>
              <w:top w:val="single" w:sz="4" w:space="0" w:color="auto"/>
              <w:left w:val="nil"/>
              <w:bottom w:val="single" w:sz="4" w:space="0" w:color="auto"/>
              <w:right w:val="single" w:sz="4" w:space="0" w:color="auto"/>
            </w:tcBorders>
          </w:tcPr>
          <w:p w14:paraId="004593E4" w14:textId="77777777" w:rsidR="00A01E2A" w:rsidRPr="00E8565D" w:rsidRDefault="00A01E2A">
            <w:pPr>
              <w:jc w:val="center"/>
              <w:rPr>
                <w:sz w:val="16"/>
              </w:rPr>
            </w:pPr>
            <w:r w:rsidRPr="00E8565D">
              <w:rPr>
                <w:sz w:val="16"/>
              </w:rPr>
              <w:t>544</w:t>
            </w:r>
          </w:p>
        </w:tc>
        <w:tc>
          <w:tcPr>
            <w:tcW w:w="900" w:type="dxa"/>
            <w:tcBorders>
              <w:top w:val="single" w:sz="4" w:space="0" w:color="auto"/>
              <w:left w:val="single" w:sz="4" w:space="0" w:color="auto"/>
              <w:bottom w:val="single" w:sz="4" w:space="0" w:color="auto"/>
              <w:right w:val="single" w:sz="12" w:space="0" w:color="auto"/>
            </w:tcBorders>
          </w:tcPr>
          <w:p w14:paraId="0847545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37C5904"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446FBF84"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4" w:space="0" w:color="auto"/>
              <w:right w:val="single" w:sz="12" w:space="0" w:color="auto"/>
            </w:tcBorders>
          </w:tcPr>
          <w:p w14:paraId="0E130A14" w14:textId="77777777" w:rsidR="00A01E2A" w:rsidRPr="00E8565D" w:rsidRDefault="00A01E2A" w:rsidP="00A36575">
            <w:pPr>
              <w:jc w:val="center"/>
              <w:rPr>
                <w:sz w:val="16"/>
              </w:rPr>
            </w:pPr>
            <w:r w:rsidRPr="00E8565D">
              <w:rPr>
                <w:sz w:val="16"/>
              </w:rPr>
              <w:t>R,9,W</w:t>
            </w:r>
          </w:p>
        </w:tc>
      </w:tr>
      <w:tr w:rsidR="00A01E2A" w:rsidRPr="00E8565D" w14:paraId="6C12A76A" w14:textId="77777777" w:rsidTr="008F40DB">
        <w:tc>
          <w:tcPr>
            <w:tcW w:w="3150" w:type="dxa"/>
            <w:tcBorders>
              <w:top w:val="single" w:sz="4" w:space="0" w:color="auto"/>
              <w:left w:val="single" w:sz="12" w:space="0" w:color="auto"/>
              <w:bottom w:val="single" w:sz="4" w:space="0" w:color="auto"/>
              <w:right w:val="single" w:sz="12" w:space="0" w:color="auto"/>
            </w:tcBorders>
          </w:tcPr>
          <w:p w14:paraId="5624E89E" w14:textId="77777777" w:rsidR="00A01E2A" w:rsidRPr="00E8565D" w:rsidRDefault="00A01E2A">
            <w:pPr>
              <w:rPr>
                <w:sz w:val="16"/>
              </w:rPr>
            </w:pPr>
            <w:r w:rsidRPr="00E8565D">
              <w:rPr>
                <w:sz w:val="16"/>
              </w:rPr>
              <w:t>Work First Eligibility Determination</w:t>
            </w:r>
          </w:p>
        </w:tc>
        <w:tc>
          <w:tcPr>
            <w:tcW w:w="630" w:type="dxa"/>
            <w:tcBorders>
              <w:top w:val="single" w:sz="4" w:space="0" w:color="auto"/>
              <w:left w:val="nil"/>
              <w:bottom w:val="single" w:sz="4" w:space="0" w:color="auto"/>
              <w:right w:val="single" w:sz="12" w:space="0" w:color="auto"/>
            </w:tcBorders>
          </w:tcPr>
          <w:p w14:paraId="60FCCCEA"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D4E0CD7" w14:textId="77777777" w:rsidR="00A01E2A" w:rsidRPr="00E8565D" w:rsidRDefault="00A01E2A">
            <w:pPr>
              <w:jc w:val="center"/>
              <w:rPr>
                <w:sz w:val="16"/>
              </w:rPr>
            </w:pPr>
            <w:r w:rsidRPr="00E8565D">
              <w:rPr>
                <w:sz w:val="16"/>
              </w:rPr>
              <w:t>545</w:t>
            </w:r>
          </w:p>
        </w:tc>
        <w:tc>
          <w:tcPr>
            <w:tcW w:w="900" w:type="dxa"/>
            <w:tcBorders>
              <w:top w:val="single" w:sz="4" w:space="0" w:color="auto"/>
              <w:left w:val="single" w:sz="4" w:space="0" w:color="auto"/>
              <w:bottom w:val="single" w:sz="4" w:space="0" w:color="auto"/>
              <w:right w:val="single" w:sz="12" w:space="0" w:color="auto"/>
            </w:tcBorders>
            <w:vAlign w:val="bottom"/>
          </w:tcPr>
          <w:p w14:paraId="164F7A29"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020E3983"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6C0F60F"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63AC8261" w14:textId="77777777" w:rsidR="00A01E2A" w:rsidRPr="00E8565D" w:rsidRDefault="00A01E2A">
            <w:pPr>
              <w:jc w:val="center"/>
              <w:rPr>
                <w:sz w:val="16"/>
              </w:rPr>
            </w:pPr>
            <w:r w:rsidRPr="00E8565D">
              <w:rPr>
                <w:sz w:val="16"/>
              </w:rPr>
              <w:t>R,9,W</w:t>
            </w:r>
          </w:p>
        </w:tc>
      </w:tr>
      <w:tr w:rsidR="00A01E2A" w:rsidRPr="00E8565D" w14:paraId="2E21B07F" w14:textId="77777777" w:rsidTr="008F40DB">
        <w:tc>
          <w:tcPr>
            <w:tcW w:w="3150" w:type="dxa"/>
            <w:tcBorders>
              <w:top w:val="single" w:sz="4" w:space="0" w:color="auto"/>
              <w:left w:val="single" w:sz="12" w:space="0" w:color="auto"/>
              <w:bottom w:val="single" w:sz="4" w:space="0" w:color="auto"/>
              <w:right w:val="single" w:sz="12" w:space="0" w:color="auto"/>
            </w:tcBorders>
          </w:tcPr>
          <w:p w14:paraId="22AD8818" w14:textId="77777777" w:rsidR="00A01E2A" w:rsidRPr="00E8565D" w:rsidRDefault="00A01E2A">
            <w:pPr>
              <w:rPr>
                <w:sz w:val="16"/>
              </w:rPr>
            </w:pPr>
            <w:r w:rsidRPr="00E8565D">
              <w:rPr>
                <w:sz w:val="16"/>
              </w:rPr>
              <w:t>Job Development and Placement</w:t>
            </w:r>
          </w:p>
        </w:tc>
        <w:tc>
          <w:tcPr>
            <w:tcW w:w="630" w:type="dxa"/>
            <w:tcBorders>
              <w:top w:val="single" w:sz="4" w:space="0" w:color="auto"/>
              <w:left w:val="nil"/>
              <w:bottom w:val="single" w:sz="4" w:space="0" w:color="auto"/>
              <w:right w:val="single" w:sz="12" w:space="0" w:color="auto"/>
            </w:tcBorders>
          </w:tcPr>
          <w:p w14:paraId="764ABA7C" w14:textId="77777777" w:rsidR="00A01E2A" w:rsidRPr="00E8565D" w:rsidRDefault="00A01E2A">
            <w:pPr>
              <w:jc w:val="center"/>
              <w:rPr>
                <w:sz w:val="16"/>
              </w:rPr>
            </w:pPr>
            <w:r w:rsidRPr="00E8565D">
              <w:rPr>
                <w:sz w:val="16"/>
              </w:rPr>
              <w:t>546</w:t>
            </w:r>
          </w:p>
        </w:tc>
        <w:tc>
          <w:tcPr>
            <w:tcW w:w="720" w:type="dxa"/>
            <w:tcBorders>
              <w:top w:val="single" w:sz="4" w:space="0" w:color="auto"/>
              <w:left w:val="nil"/>
              <w:bottom w:val="single" w:sz="4" w:space="0" w:color="auto"/>
              <w:right w:val="single" w:sz="4" w:space="0" w:color="auto"/>
            </w:tcBorders>
          </w:tcPr>
          <w:p w14:paraId="2BE128F9" w14:textId="77777777" w:rsidR="00A01E2A" w:rsidRPr="00E8565D" w:rsidRDefault="00A01E2A">
            <w:pPr>
              <w:jc w:val="center"/>
              <w:rPr>
                <w:sz w:val="16"/>
              </w:rPr>
            </w:pPr>
            <w:r w:rsidRPr="00E8565D">
              <w:rPr>
                <w:sz w:val="16"/>
              </w:rPr>
              <w:t>546</w:t>
            </w:r>
          </w:p>
        </w:tc>
        <w:tc>
          <w:tcPr>
            <w:tcW w:w="900" w:type="dxa"/>
            <w:tcBorders>
              <w:top w:val="single" w:sz="4" w:space="0" w:color="auto"/>
              <w:left w:val="single" w:sz="4" w:space="0" w:color="auto"/>
              <w:bottom w:val="single" w:sz="4" w:space="0" w:color="auto"/>
              <w:right w:val="single" w:sz="12" w:space="0" w:color="auto"/>
            </w:tcBorders>
          </w:tcPr>
          <w:p w14:paraId="77EDB118"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74AFE159"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tcPr>
          <w:p w14:paraId="1A650873"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tcPr>
          <w:p w14:paraId="3101D3A8" w14:textId="77777777" w:rsidR="00A01E2A" w:rsidRPr="00E8565D" w:rsidRDefault="00A01E2A" w:rsidP="00A36575">
            <w:pPr>
              <w:jc w:val="center"/>
              <w:rPr>
                <w:sz w:val="16"/>
              </w:rPr>
            </w:pPr>
            <w:r w:rsidRPr="00E8565D">
              <w:rPr>
                <w:sz w:val="16"/>
              </w:rPr>
              <w:t>R,9,W</w:t>
            </w:r>
          </w:p>
        </w:tc>
      </w:tr>
      <w:tr w:rsidR="00A01E2A" w:rsidRPr="00E8565D" w14:paraId="2427BC0F" w14:textId="77777777" w:rsidTr="008F40DB">
        <w:tc>
          <w:tcPr>
            <w:tcW w:w="3150" w:type="dxa"/>
            <w:tcBorders>
              <w:top w:val="nil"/>
              <w:left w:val="single" w:sz="12" w:space="0" w:color="auto"/>
              <w:bottom w:val="single" w:sz="4" w:space="0" w:color="auto"/>
              <w:right w:val="single" w:sz="12" w:space="0" w:color="auto"/>
            </w:tcBorders>
          </w:tcPr>
          <w:p w14:paraId="5D7CB128" w14:textId="77777777" w:rsidR="00A01E2A" w:rsidRPr="00E8565D" w:rsidRDefault="00A01E2A">
            <w:pPr>
              <w:rPr>
                <w:sz w:val="16"/>
              </w:rPr>
            </w:pPr>
            <w:r w:rsidRPr="00E8565D">
              <w:rPr>
                <w:sz w:val="16"/>
              </w:rPr>
              <w:t>Job Search/Job Readiness</w:t>
            </w:r>
          </w:p>
        </w:tc>
        <w:tc>
          <w:tcPr>
            <w:tcW w:w="630" w:type="dxa"/>
            <w:tcBorders>
              <w:top w:val="nil"/>
              <w:left w:val="nil"/>
              <w:bottom w:val="single" w:sz="4" w:space="0" w:color="auto"/>
              <w:right w:val="single" w:sz="12" w:space="0" w:color="auto"/>
            </w:tcBorders>
          </w:tcPr>
          <w:p w14:paraId="13A52E24" w14:textId="77777777" w:rsidR="00A01E2A" w:rsidRPr="00E8565D" w:rsidRDefault="00A01E2A">
            <w:pPr>
              <w:jc w:val="center"/>
              <w:rPr>
                <w:sz w:val="16"/>
              </w:rPr>
            </w:pPr>
            <w:r w:rsidRPr="00E8565D">
              <w:rPr>
                <w:sz w:val="16"/>
              </w:rPr>
              <w:t>547</w:t>
            </w:r>
          </w:p>
        </w:tc>
        <w:tc>
          <w:tcPr>
            <w:tcW w:w="720" w:type="dxa"/>
            <w:tcBorders>
              <w:top w:val="single" w:sz="4" w:space="0" w:color="auto"/>
              <w:left w:val="nil"/>
              <w:bottom w:val="single" w:sz="4" w:space="0" w:color="auto"/>
              <w:right w:val="single" w:sz="4" w:space="0" w:color="auto"/>
            </w:tcBorders>
          </w:tcPr>
          <w:p w14:paraId="42E7D00D" w14:textId="77777777" w:rsidR="00A01E2A" w:rsidRPr="00E8565D" w:rsidRDefault="00A01E2A">
            <w:pPr>
              <w:jc w:val="center"/>
              <w:rPr>
                <w:sz w:val="16"/>
              </w:rPr>
            </w:pPr>
            <w:r w:rsidRPr="00E8565D">
              <w:rPr>
                <w:sz w:val="16"/>
              </w:rPr>
              <w:t>547</w:t>
            </w:r>
          </w:p>
        </w:tc>
        <w:tc>
          <w:tcPr>
            <w:tcW w:w="900" w:type="dxa"/>
            <w:tcBorders>
              <w:top w:val="single" w:sz="4" w:space="0" w:color="auto"/>
              <w:left w:val="single" w:sz="4" w:space="0" w:color="auto"/>
              <w:bottom w:val="single" w:sz="4" w:space="0" w:color="auto"/>
              <w:right w:val="single" w:sz="12" w:space="0" w:color="auto"/>
            </w:tcBorders>
          </w:tcPr>
          <w:p w14:paraId="52256CAC"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00C6D62F"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tcPr>
          <w:p w14:paraId="6713786D" w14:textId="77777777" w:rsidR="00A01E2A" w:rsidRPr="00E8565D" w:rsidRDefault="00A01E2A">
            <w:pPr>
              <w:jc w:val="center"/>
              <w:rPr>
                <w:sz w:val="16"/>
              </w:rPr>
            </w:pPr>
            <w:r w:rsidRPr="00E8565D">
              <w:rPr>
                <w:sz w:val="16"/>
              </w:rPr>
              <w:t>No</w:t>
            </w:r>
          </w:p>
        </w:tc>
        <w:tc>
          <w:tcPr>
            <w:tcW w:w="2700" w:type="dxa"/>
            <w:tcBorders>
              <w:top w:val="nil"/>
              <w:left w:val="single" w:sz="12" w:space="0" w:color="auto"/>
              <w:bottom w:val="single" w:sz="4" w:space="0" w:color="auto"/>
              <w:right w:val="single" w:sz="12" w:space="0" w:color="auto"/>
            </w:tcBorders>
          </w:tcPr>
          <w:p w14:paraId="70FFE602" w14:textId="77777777" w:rsidR="00A01E2A" w:rsidRPr="00E8565D" w:rsidRDefault="00A01E2A" w:rsidP="00A36575">
            <w:pPr>
              <w:jc w:val="center"/>
              <w:rPr>
                <w:sz w:val="16"/>
              </w:rPr>
            </w:pPr>
            <w:r w:rsidRPr="00E8565D">
              <w:rPr>
                <w:sz w:val="16"/>
              </w:rPr>
              <w:t>R,9,W</w:t>
            </w:r>
          </w:p>
        </w:tc>
      </w:tr>
      <w:tr w:rsidR="00A01E2A" w:rsidRPr="00E8565D" w14:paraId="50201C52" w14:textId="77777777" w:rsidTr="008F40DB">
        <w:tc>
          <w:tcPr>
            <w:tcW w:w="3150" w:type="dxa"/>
            <w:tcBorders>
              <w:top w:val="single" w:sz="4" w:space="0" w:color="auto"/>
              <w:left w:val="single" w:sz="12" w:space="0" w:color="auto"/>
              <w:bottom w:val="single" w:sz="4" w:space="0" w:color="auto"/>
              <w:right w:val="single" w:sz="12" w:space="0" w:color="auto"/>
            </w:tcBorders>
          </w:tcPr>
          <w:p w14:paraId="2366637E" w14:textId="77777777" w:rsidR="00A01E2A" w:rsidRPr="00E8565D" w:rsidRDefault="00A01E2A">
            <w:pPr>
              <w:rPr>
                <w:sz w:val="16"/>
              </w:rPr>
            </w:pPr>
            <w:r w:rsidRPr="00E8565D">
              <w:rPr>
                <w:sz w:val="16"/>
              </w:rPr>
              <w:t>Non-Custodial Parents Case Management</w:t>
            </w:r>
          </w:p>
        </w:tc>
        <w:tc>
          <w:tcPr>
            <w:tcW w:w="630" w:type="dxa"/>
            <w:tcBorders>
              <w:top w:val="single" w:sz="4" w:space="0" w:color="auto"/>
              <w:left w:val="nil"/>
              <w:bottom w:val="single" w:sz="4" w:space="0" w:color="auto"/>
              <w:right w:val="single" w:sz="12" w:space="0" w:color="auto"/>
            </w:tcBorders>
            <w:vAlign w:val="bottom"/>
          </w:tcPr>
          <w:p w14:paraId="2A039CA9" w14:textId="77777777" w:rsidR="00A01E2A" w:rsidRPr="00E8565D" w:rsidRDefault="00A01E2A">
            <w:pPr>
              <w:jc w:val="center"/>
              <w:rPr>
                <w:sz w:val="16"/>
              </w:rPr>
            </w:pPr>
            <w:r w:rsidRPr="00E8565D">
              <w:rPr>
                <w:sz w:val="16"/>
              </w:rPr>
              <w:t>548</w:t>
            </w:r>
          </w:p>
        </w:tc>
        <w:tc>
          <w:tcPr>
            <w:tcW w:w="720" w:type="dxa"/>
            <w:tcBorders>
              <w:top w:val="single" w:sz="4" w:space="0" w:color="auto"/>
              <w:left w:val="nil"/>
              <w:bottom w:val="single" w:sz="4" w:space="0" w:color="auto"/>
              <w:right w:val="single" w:sz="4" w:space="0" w:color="auto"/>
            </w:tcBorders>
            <w:vAlign w:val="bottom"/>
          </w:tcPr>
          <w:p w14:paraId="679DC899" w14:textId="77777777" w:rsidR="00A01E2A" w:rsidRPr="00E8565D" w:rsidRDefault="00A01E2A">
            <w:pPr>
              <w:jc w:val="center"/>
              <w:rPr>
                <w:sz w:val="16"/>
              </w:rPr>
            </w:pPr>
            <w:r w:rsidRPr="00E8565D">
              <w:rPr>
                <w:sz w:val="16"/>
              </w:rPr>
              <w:t>548</w:t>
            </w:r>
          </w:p>
        </w:tc>
        <w:tc>
          <w:tcPr>
            <w:tcW w:w="900" w:type="dxa"/>
            <w:tcBorders>
              <w:top w:val="single" w:sz="4" w:space="0" w:color="auto"/>
              <w:left w:val="single" w:sz="4" w:space="0" w:color="auto"/>
              <w:bottom w:val="single" w:sz="4" w:space="0" w:color="auto"/>
              <w:right w:val="single" w:sz="12" w:space="0" w:color="auto"/>
            </w:tcBorders>
            <w:vAlign w:val="bottom"/>
          </w:tcPr>
          <w:p w14:paraId="2B25812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58D9954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E3FCCC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09F08C3" w14:textId="77777777" w:rsidR="00A01E2A" w:rsidRPr="00E8565D" w:rsidRDefault="00A01E2A">
            <w:pPr>
              <w:jc w:val="center"/>
              <w:rPr>
                <w:sz w:val="16"/>
              </w:rPr>
            </w:pPr>
            <w:r w:rsidRPr="00E8565D">
              <w:rPr>
                <w:sz w:val="16"/>
              </w:rPr>
              <w:t>R</w:t>
            </w:r>
          </w:p>
        </w:tc>
      </w:tr>
      <w:tr w:rsidR="00A01E2A" w:rsidRPr="00E8565D" w14:paraId="58822D0A" w14:textId="77777777" w:rsidTr="008F40DB">
        <w:tc>
          <w:tcPr>
            <w:tcW w:w="3150" w:type="dxa"/>
            <w:tcBorders>
              <w:top w:val="single" w:sz="4" w:space="0" w:color="auto"/>
              <w:left w:val="single" w:sz="12" w:space="0" w:color="auto"/>
              <w:bottom w:val="single" w:sz="4" w:space="0" w:color="auto"/>
              <w:right w:val="single" w:sz="12" w:space="0" w:color="auto"/>
            </w:tcBorders>
          </w:tcPr>
          <w:p w14:paraId="7AEB5CD0" w14:textId="77777777" w:rsidR="00A01E2A" w:rsidRPr="00E8565D" w:rsidRDefault="00A01E2A">
            <w:pPr>
              <w:rPr>
                <w:sz w:val="16"/>
              </w:rPr>
            </w:pPr>
            <w:r w:rsidRPr="00E8565D">
              <w:rPr>
                <w:sz w:val="16"/>
              </w:rPr>
              <w:t>Non-Custodial Parent Child Care</w:t>
            </w:r>
          </w:p>
        </w:tc>
        <w:tc>
          <w:tcPr>
            <w:tcW w:w="630" w:type="dxa"/>
            <w:tcBorders>
              <w:top w:val="single" w:sz="4" w:space="0" w:color="auto"/>
              <w:left w:val="nil"/>
              <w:bottom w:val="single" w:sz="4" w:space="0" w:color="auto"/>
              <w:right w:val="single" w:sz="12" w:space="0" w:color="auto"/>
            </w:tcBorders>
          </w:tcPr>
          <w:p w14:paraId="32548E66" w14:textId="77777777" w:rsidR="00A01E2A" w:rsidRPr="00E8565D" w:rsidRDefault="00A01E2A">
            <w:pPr>
              <w:jc w:val="center"/>
              <w:rPr>
                <w:sz w:val="16"/>
              </w:rPr>
            </w:pPr>
            <w:r w:rsidRPr="00E8565D">
              <w:rPr>
                <w:sz w:val="16"/>
              </w:rPr>
              <w:t>549</w:t>
            </w:r>
          </w:p>
        </w:tc>
        <w:tc>
          <w:tcPr>
            <w:tcW w:w="720" w:type="dxa"/>
            <w:tcBorders>
              <w:top w:val="single" w:sz="4" w:space="0" w:color="auto"/>
              <w:left w:val="nil"/>
              <w:bottom w:val="single" w:sz="4" w:space="0" w:color="auto"/>
              <w:right w:val="single" w:sz="4" w:space="0" w:color="auto"/>
            </w:tcBorders>
          </w:tcPr>
          <w:p w14:paraId="70E7BC30"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052B752D"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6F3AFD0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450948BC"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0383CD3" w14:textId="77777777" w:rsidR="00A01E2A" w:rsidRPr="00E8565D" w:rsidRDefault="00A01E2A">
            <w:pPr>
              <w:jc w:val="center"/>
              <w:rPr>
                <w:sz w:val="16"/>
              </w:rPr>
            </w:pPr>
            <w:r w:rsidRPr="00E8565D">
              <w:rPr>
                <w:sz w:val="16"/>
              </w:rPr>
              <w:t>R</w:t>
            </w:r>
          </w:p>
        </w:tc>
      </w:tr>
      <w:tr w:rsidR="00A01E2A" w:rsidRPr="00E8565D" w14:paraId="49FB30F2" w14:textId="77777777" w:rsidTr="008F40DB">
        <w:tc>
          <w:tcPr>
            <w:tcW w:w="3150" w:type="dxa"/>
            <w:tcBorders>
              <w:top w:val="single" w:sz="4" w:space="0" w:color="auto"/>
              <w:left w:val="single" w:sz="12" w:space="0" w:color="auto"/>
              <w:bottom w:val="single" w:sz="4" w:space="0" w:color="auto"/>
              <w:right w:val="single" w:sz="12" w:space="0" w:color="auto"/>
            </w:tcBorders>
          </w:tcPr>
          <w:p w14:paraId="1506AFED" w14:textId="77777777" w:rsidR="00A01E2A" w:rsidRPr="00E8565D" w:rsidRDefault="00A01E2A">
            <w:pPr>
              <w:rPr>
                <w:sz w:val="16"/>
              </w:rPr>
            </w:pPr>
            <w:r w:rsidRPr="00E8565D">
              <w:rPr>
                <w:sz w:val="16"/>
              </w:rPr>
              <w:t>Mental Health Services</w:t>
            </w:r>
          </w:p>
        </w:tc>
        <w:tc>
          <w:tcPr>
            <w:tcW w:w="630" w:type="dxa"/>
            <w:tcBorders>
              <w:top w:val="single" w:sz="4" w:space="0" w:color="auto"/>
              <w:left w:val="nil"/>
              <w:bottom w:val="single" w:sz="4" w:space="0" w:color="auto"/>
              <w:right w:val="single" w:sz="12" w:space="0" w:color="auto"/>
            </w:tcBorders>
          </w:tcPr>
          <w:p w14:paraId="3C97E207" w14:textId="77777777" w:rsidR="00A01E2A" w:rsidRPr="00E8565D" w:rsidRDefault="00A01E2A">
            <w:pPr>
              <w:jc w:val="center"/>
              <w:rPr>
                <w:sz w:val="16"/>
              </w:rPr>
            </w:pPr>
            <w:r w:rsidRPr="00E8565D">
              <w:rPr>
                <w:sz w:val="16"/>
              </w:rPr>
              <w:t>551</w:t>
            </w:r>
          </w:p>
        </w:tc>
        <w:tc>
          <w:tcPr>
            <w:tcW w:w="720" w:type="dxa"/>
            <w:tcBorders>
              <w:top w:val="single" w:sz="4" w:space="0" w:color="auto"/>
              <w:left w:val="nil"/>
              <w:bottom w:val="single" w:sz="4" w:space="0" w:color="auto"/>
              <w:right w:val="single" w:sz="4" w:space="0" w:color="auto"/>
            </w:tcBorders>
          </w:tcPr>
          <w:p w14:paraId="29C6F299" w14:textId="77777777" w:rsidR="00A01E2A" w:rsidRPr="00E8565D" w:rsidRDefault="00A01E2A">
            <w:pPr>
              <w:jc w:val="center"/>
              <w:rPr>
                <w:sz w:val="16"/>
              </w:rPr>
            </w:pPr>
            <w:r w:rsidRPr="00E8565D">
              <w:rPr>
                <w:sz w:val="16"/>
              </w:rPr>
              <w:t>551</w:t>
            </w:r>
          </w:p>
        </w:tc>
        <w:tc>
          <w:tcPr>
            <w:tcW w:w="900" w:type="dxa"/>
            <w:tcBorders>
              <w:top w:val="single" w:sz="4" w:space="0" w:color="auto"/>
              <w:left w:val="single" w:sz="4" w:space="0" w:color="auto"/>
              <w:bottom w:val="single" w:sz="4" w:space="0" w:color="auto"/>
              <w:right w:val="single" w:sz="12" w:space="0" w:color="auto"/>
            </w:tcBorders>
          </w:tcPr>
          <w:p w14:paraId="50559912"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7EDE17EF"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29492835"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769840CF" w14:textId="77777777" w:rsidR="00A01E2A" w:rsidRPr="00E8565D" w:rsidRDefault="00A01E2A">
            <w:pPr>
              <w:jc w:val="center"/>
              <w:rPr>
                <w:sz w:val="16"/>
              </w:rPr>
            </w:pPr>
            <w:r w:rsidRPr="00E8565D">
              <w:rPr>
                <w:sz w:val="16"/>
              </w:rPr>
              <w:t>R,9,W</w:t>
            </w:r>
          </w:p>
        </w:tc>
      </w:tr>
      <w:tr w:rsidR="00A01E2A" w:rsidRPr="00E8565D" w14:paraId="2C7D9D51" w14:textId="77777777" w:rsidTr="008F40DB">
        <w:tc>
          <w:tcPr>
            <w:tcW w:w="3150" w:type="dxa"/>
            <w:tcBorders>
              <w:top w:val="single" w:sz="4" w:space="0" w:color="auto"/>
              <w:left w:val="single" w:sz="12" w:space="0" w:color="auto"/>
              <w:bottom w:val="single" w:sz="4" w:space="0" w:color="auto"/>
              <w:right w:val="single" w:sz="12" w:space="0" w:color="auto"/>
            </w:tcBorders>
          </w:tcPr>
          <w:p w14:paraId="4491958C" w14:textId="77777777" w:rsidR="00A01E2A" w:rsidRPr="00E8565D" w:rsidRDefault="00A01E2A">
            <w:pPr>
              <w:rPr>
                <w:sz w:val="16"/>
              </w:rPr>
            </w:pPr>
            <w:r w:rsidRPr="00E8565D">
              <w:rPr>
                <w:sz w:val="16"/>
              </w:rPr>
              <w:t>Substance Abuse Services</w:t>
            </w:r>
          </w:p>
        </w:tc>
        <w:tc>
          <w:tcPr>
            <w:tcW w:w="630" w:type="dxa"/>
            <w:tcBorders>
              <w:top w:val="single" w:sz="4" w:space="0" w:color="auto"/>
              <w:left w:val="nil"/>
              <w:bottom w:val="single" w:sz="4" w:space="0" w:color="auto"/>
              <w:right w:val="single" w:sz="12" w:space="0" w:color="auto"/>
            </w:tcBorders>
          </w:tcPr>
          <w:p w14:paraId="2022E956" w14:textId="77777777" w:rsidR="00A01E2A" w:rsidRPr="00E8565D" w:rsidRDefault="00A01E2A">
            <w:pPr>
              <w:jc w:val="center"/>
              <w:rPr>
                <w:sz w:val="16"/>
              </w:rPr>
            </w:pPr>
            <w:r w:rsidRPr="00E8565D">
              <w:rPr>
                <w:sz w:val="16"/>
              </w:rPr>
              <w:t>552</w:t>
            </w:r>
          </w:p>
        </w:tc>
        <w:tc>
          <w:tcPr>
            <w:tcW w:w="720" w:type="dxa"/>
            <w:tcBorders>
              <w:top w:val="single" w:sz="4" w:space="0" w:color="auto"/>
              <w:left w:val="nil"/>
              <w:bottom w:val="single" w:sz="4" w:space="0" w:color="auto"/>
              <w:right w:val="single" w:sz="4" w:space="0" w:color="auto"/>
            </w:tcBorders>
          </w:tcPr>
          <w:p w14:paraId="765E5B09" w14:textId="77777777" w:rsidR="00A01E2A" w:rsidRPr="00E8565D" w:rsidRDefault="00A01E2A">
            <w:pPr>
              <w:jc w:val="center"/>
              <w:rPr>
                <w:sz w:val="16"/>
              </w:rPr>
            </w:pPr>
            <w:r w:rsidRPr="00E8565D">
              <w:rPr>
                <w:sz w:val="16"/>
              </w:rPr>
              <w:t>552</w:t>
            </w:r>
          </w:p>
        </w:tc>
        <w:tc>
          <w:tcPr>
            <w:tcW w:w="900" w:type="dxa"/>
            <w:tcBorders>
              <w:top w:val="single" w:sz="4" w:space="0" w:color="auto"/>
              <w:left w:val="single" w:sz="4" w:space="0" w:color="auto"/>
              <w:bottom w:val="single" w:sz="4" w:space="0" w:color="auto"/>
              <w:right w:val="single" w:sz="12" w:space="0" w:color="auto"/>
            </w:tcBorders>
          </w:tcPr>
          <w:p w14:paraId="1CD75D76"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0D292EA5"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7FEF1AF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12E9C029" w14:textId="77777777" w:rsidR="00A01E2A" w:rsidRPr="00E8565D" w:rsidRDefault="00A01E2A">
            <w:pPr>
              <w:jc w:val="center"/>
              <w:rPr>
                <w:sz w:val="16"/>
              </w:rPr>
            </w:pPr>
            <w:r w:rsidRPr="00E8565D">
              <w:rPr>
                <w:sz w:val="16"/>
              </w:rPr>
              <w:t>R,9,W</w:t>
            </w:r>
          </w:p>
        </w:tc>
      </w:tr>
      <w:tr w:rsidR="00A01E2A" w:rsidRPr="00E8565D" w14:paraId="30D3AD91" w14:textId="77777777" w:rsidTr="008F40DB">
        <w:tc>
          <w:tcPr>
            <w:tcW w:w="3150" w:type="dxa"/>
            <w:tcBorders>
              <w:top w:val="single" w:sz="4" w:space="0" w:color="auto"/>
              <w:left w:val="single" w:sz="12" w:space="0" w:color="auto"/>
              <w:bottom w:val="single" w:sz="4" w:space="0" w:color="auto"/>
              <w:right w:val="single" w:sz="12" w:space="0" w:color="auto"/>
            </w:tcBorders>
          </w:tcPr>
          <w:p w14:paraId="6A08FDA5" w14:textId="77777777" w:rsidR="00A01E2A" w:rsidRPr="00E8565D" w:rsidRDefault="00A01E2A">
            <w:pPr>
              <w:rPr>
                <w:sz w:val="16"/>
              </w:rPr>
            </w:pPr>
            <w:r w:rsidRPr="00E8565D">
              <w:rPr>
                <w:sz w:val="16"/>
              </w:rPr>
              <w:t>Subsidized Employment</w:t>
            </w:r>
          </w:p>
        </w:tc>
        <w:tc>
          <w:tcPr>
            <w:tcW w:w="630" w:type="dxa"/>
            <w:tcBorders>
              <w:top w:val="single" w:sz="4" w:space="0" w:color="auto"/>
              <w:left w:val="nil"/>
              <w:bottom w:val="single" w:sz="4" w:space="0" w:color="auto"/>
              <w:right w:val="single" w:sz="12" w:space="0" w:color="auto"/>
            </w:tcBorders>
          </w:tcPr>
          <w:p w14:paraId="75F79F3F" w14:textId="77777777" w:rsidR="00A01E2A" w:rsidRPr="00E8565D" w:rsidRDefault="00A01E2A">
            <w:pPr>
              <w:jc w:val="center"/>
              <w:rPr>
                <w:sz w:val="16"/>
              </w:rPr>
            </w:pPr>
            <w:r w:rsidRPr="00E8565D">
              <w:rPr>
                <w:sz w:val="16"/>
              </w:rPr>
              <w:t>553</w:t>
            </w:r>
          </w:p>
        </w:tc>
        <w:tc>
          <w:tcPr>
            <w:tcW w:w="720" w:type="dxa"/>
            <w:tcBorders>
              <w:top w:val="single" w:sz="4" w:space="0" w:color="auto"/>
              <w:left w:val="nil"/>
              <w:bottom w:val="single" w:sz="4" w:space="0" w:color="auto"/>
              <w:right w:val="single" w:sz="4" w:space="0" w:color="auto"/>
            </w:tcBorders>
          </w:tcPr>
          <w:p w14:paraId="37A51AD7" w14:textId="77777777" w:rsidR="00A01E2A" w:rsidRPr="00E8565D" w:rsidRDefault="00A01E2A">
            <w:pPr>
              <w:jc w:val="center"/>
              <w:rPr>
                <w:sz w:val="16"/>
              </w:rPr>
            </w:pPr>
            <w:r w:rsidRPr="00E8565D">
              <w:rPr>
                <w:sz w:val="16"/>
              </w:rPr>
              <w:t>553</w:t>
            </w:r>
          </w:p>
        </w:tc>
        <w:tc>
          <w:tcPr>
            <w:tcW w:w="900" w:type="dxa"/>
            <w:tcBorders>
              <w:top w:val="single" w:sz="4" w:space="0" w:color="auto"/>
              <w:left w:val="single" w:sz="4" w:space="0" w:color="auto"/>
              <w:bottom w:val="single" w:sz="4" w:space="0" w:color="auto"/>
              <w:right w:val="single" w:sz="12" w:space="0" w:color="auto"/>
            </w:tcBorders>
          </w:tcPr>
          <w:p w14:paraId="540373C2"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237CC886"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05257781"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09663388" w14:textId="77777777" w:rsidR="00A01E2A" w:rsidRPr="00E8565D" w:rsidRDefault="00A01E2A" w:rsidP="00A36575">
            <w:pPr>
              <w:jc w:val="center"/>
              <w:rPr>
                <w:sz w:val="16"/>
              </w:rPr>
            </w:pPr>
            <w:r w:rsidRPr="00E8565D">
              <w:rPr>
                <w:sz w:val="16"/>
              </w:rPr>
              <w:t>R,9,W</w:t>
            </w:r>
          </w:p>
        </w:tc>
      </w:tr>
      <w:tr w:rsidR="00A01E2A" w:rsidRPr="00E8565D" w14:paraId="33DC55D9" w14:textId="77777777" w:rsidTr="008F40DB">
        <w:tc>
          <w:tcPr>
            <w:tcW w:w="3150" w:type="dxa"/>
            <w:tcBorders>
              <w:top w:val="single" w:sz="4" w:space="0" w:color="auto"/>
              <w:left w:val="single" w:sz="12" w:space="0" w:color="auto"/>
              <w:bottom w:val="single" w:sz="4" w:space="0" w:color="auto"/>
              <w:right w:val="single" w:sz="12" w:space="0" w:color="auto"/>
            </w:tcBorders>
          </w:tcPr>
          <w:p w14:paraId="43B66041" w14:textId="77777777" w:rsidR="00A01E2A" w:rsidRPr="00E8565D" w:rsidRDefault="00A01E2A">
            <w:pPr>
              <w:rPr>
                <w:sz w:val="16"/>
              </w:rPr>
            </w:pPr>
            <w:r w:rsidRPr="00E8565D">
              <w:rPr>
                <w:sz w:val="16"/>
              </w:rPr>
              <w:t>Other Supportive Services</w:t>
            </w:r>
          </w:p>
        </w:tc>
        <w:tc>
          <w:tcPr>
            <w:tcW w:w="630" w:type="dxa"/>
            <w:tcBorders>
              <w:top w:val="single" w:sz="4" w:space="0" w:color="auto"/>
              <w:left w:val="nil"/>
              <w:bottom w:val="single" w:sz="4" w:space="0" w:color="auto"/>
              <w:right w:val="single" w:sz="12" w:space="0" w:color="auto"/>
            </w:tcBorders>
          </w:tcPr>
          <w:p w14:paraId="46976984" w14:textId="77777777" w:rsidR="00A01E2A" w:rsidRPr="00E8565D" w:rsidRDefault="00A01E2A">
            <w:pPr>
              <w:jc w:val="center"/>
              <w:rPr>
                <w:sz w:val="16"/>
              </w:rPr>
            </w:pPr>
            <w:r w:rsidRPr="00E8565D">
              <w:rPr>
                <w:sz w:val="16"/>
              </w:rPr>
              <w:t>554</w:t>
            </w:r>
          </w:p>
        </w:tc>
        <w:tc>
          <w:tcPr>
            <w:tcW w:w="720" w:type="dxa"/>
            <w:tcBorders>
              <w:top w:val="single" w:sz="4" w:space="0" w:color="auto"/>
              <w:left w:val="nil"/>
              <w:bottom w:val="single" w:sz="4" w:space="0" w:color="auto"/>
              <w:right w:val="single" w:sz="4" w:space="0" w:color="auto"/>
            </w:tcBorders>
          </w:tcPr>
          <w:p w14:paraId="39B7C6DE" w14:textId="77777777" w:rsidR="00A01E2A" w:rsidRPr="00E8565D" w:rsidRDefault="00A01E2A">
            <w:pPr>
              <w:jc w:val="center"/>
              <w:rPr>
                <w:sz w:val="16"/>
              </w:rPr>
            </w:pPr>
            <w:r w:rsidRPr="00E8565D">
              <w:rPr>
                <w:sz w:val="16"/>
              </w:rPr>
              <w:t>554</w:t>
            </w:r>
          </w:p>
        </w:tc>
        <w:tc>
          <w:tcPr>
            <w:tcW w:w="900" w:type="dxa"/>
            <w:tcBorders>
              <w:top w:val="single" w:sz="4" w:space="0" w:color="auto"/>
              <w:left w:val="single" w:sz="4" w:space="0" w:color="auto"/>
              <w:bottom w:val="single" w:sz="4" w:space="0" w:color="auto"/>
              <w:right w:val="single" w:sz="12" w:space="0" w:color="auto"/>
            </w:tcBorders>
          </w:tcPr>
          <w:p w14:paraId="5A550B4A"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0B9EEB2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AB005C4"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7DDA1ECB" w14:textId="77777777" w:rsidR="00A01E2A" w:rsidRPr="00E8565D" w:rsidRDefault="00A01E2A">
            <w:pPr>
              <w:jc w:val="center"/>
              <w:rPr>
                <w:sz w:val="16"/>
              </w:rPr>
            </w:pPr>
            <w:r w:rsidRPr="00E8565D">
              <w:rPr>
                <w:sz w:val="16"/>
              </w:rPr>
              <w:t>R,9,W</w:t>
            </w:r>
          </w:p>
        </w:tc>
      </w:tr>
      <w:tr w:rsidR="00A01E2A" w:rsidRPr="00E8565D" w14:paraId="4C80EE5A" w14:textId="77777777" w:rsidTr="008F40DB">
        <w:tc>
          <w:tcPr>
            <w:tcW w:w="3150" w:type="dxa"/>
            <w:tcBorders>
              <w:top w:val="single" w:sz="4" w:space="0" w:color="auto"/>
              <w:left w:val="single" w:sz="12" w:space="0" w:color="auto"/>
              <w:bottom w:val="single" w:sz="4" w:space="0" w:color="auto"/>
              <w:right w:val="single" w:sz="12" w:space="0" w:color="auto"/>
            </w:tcBorders>
          </w:tcPr>
          <w:p w14:paraId="26D6224D" w14:textId="77777777" w:rsidR="00A01E2A" w:rsidRPr="00E8565D" w:rsidRDefault="00A01E2A">
            <w:pPr>
              <w:rPr>
                <w:sz w:val="16"/>
              </w:rPr>
            </w:pPr>
            <w:r w:rsidRPr="00E8565D">
              <w:rPr>
                <w:sz w:val="16"/>
              </w:rPr>
              <w:t>Non-Custodial Parent Other Work Related Expenses</w:t>
            </w:r>
          </w:p>
        </w:tc>
        <w:tc>
          <w:tcPr>
            <w:tcW w:w="630" w:type="dxa"/>
            <w:tcBorders>
              <w:top w:val="single" w:sz="4" w:space="0" w:color="auto"/>
              <w:left w:val="nil"/>
              <w:bottom w:val="single" w:sz="4" w:space="0" w:color="auto"/>
              <w:right w:val="single" w:sz="12" w:space="0" w:color="auto"/>
            </w:tcBorders>
            <w:vAlign w:val="bottom"/>
          </w:tcPr>
          <w:p w14:paraId="7FEEADD9" w14:textId="77777777" w:rsidR="00A01E2A" w:rsidRPr="00E8565D" w:rsidRDefault="00A01E2A">
            <w:pPr>
              <w:jc w:val="center"/>
              <w:rPr>
                <w:sz w:val="16"/>
              </w:rPr>
            </w:pPr>
            <w:r w:rsidRPr="00E8565D">
              <w:rPr>
                <w:sz w:val="16"/>
              </w:rPr>
              <w:t>555</w:t>
            </w:r>
          </w:p>
        </w:tc>
        <w:tc>
          <w:tcPr>
            <w:tcW w:w="720" w:type="dxa"/>
            <w:tcBorders>
              <w:top w:val="single" w:sz="4" w:space="0" w:color="auto"/>
              <w:left w:val="nil"/>
              <w:bottom w:val="single" w:sz="4" w:space="0" w:color="auto"/>
              <w:right w:val="single" w:sz="4" w:space="0" w:color="auto"/>
            </w:tcBorders>
            <w:vAlign w:val="bottom"/>
          </w:tcPr>
          <w:p w14:paraId="029061C9"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78040A8C"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4E159559"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D0F44E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3DD26BDE" w14:textId="77777777" w:rsidR="00A01E2A" w:rsidRPr="00E8565D" w:rsidRDefault="00A01E2A">
            <w:pPr>
              <w:jc w:val="center"/>
              <w:rPr>
                <w:sz w:val="16"/>
              </w:rPr>
            </w:pPr>
            <w:r w:rsidRPr="00E8565D">
              <w:rPr>
                <w:sz w:val="16"/>
              </w:rPr>
              <w:t>R</w:t>
            </w:r>
          </w:p>
        </w:tc>
      </w:tr>
      <w:tr w:rsidR="00A01E2A" w:rsidRPr="00E8565D" w14:paraId="6B3354E0" w14:textId="77777777" w:rsidTr="008F40DB">
        <w:tc>
          <w:tcPr>
            <w:tcW w:w="3150" w:type="dxa"/>
            <w:tcBorders>
              <w:top w:val="single" w:sz="4" w:space="0" w:color="auto"/>
              <w:left w:val="single" w:sz="12" w:space="0" w:color="auto"/>
              <w:bottom w:val="single" w:sz="4" w:space="0" w:color="auto"/>
              <w:right w:val="single" w:sz="12" w:space="0" w:color="auto"/>
            </w:tcBorders>
          </w:tcPr>
          <w:p w14:paraId="0944D036" w14:textId="77777777" w:rsidR="00A01E2A" w:rsidRPr="00E8565D" w:rsidRDefault="00A01E2A">
            <w:pPr>
              <w:rPr>
                <w:sz w:val="16"/>
              </w:rPr>
            </w:pPr>
            <w:r w:rsidRPr="00E8565D">
              <w:rPr>
                <w:sz w:val="16"/>
              </w:rPr>
              <w:t>Fraud Activities</w:t>
            </w:r>
          </w:p>
        </w:tc>
        <w:tc>
          <w:tcPr>
            <w:tcW w:w="630" w:type="dxa"/>
            <w:tcBorders>
              <w:top w:val="single" w:sz="4" w:space="0" w:color="auto"/>
              <w:left w:val="nil"/>
              <w:bottom w:val="single" w:sz="4" w:space="0" w:color="auto"/>
              <w:right w:val="single" w:sz="12" w:space="0" w:color="auto"/>
            </w:tcBorders>
          </w:tcPr>
          <w:p w14:paraId="2FF44F1B" w14:textId="77777777" w:rsidR="00A01E2A" w:rsidRPr="00E8565D" w:rsidRDefault="00A01E2A">
            <w:pPr>
              <w:jc w:val="center"/>
              <w:rPr>
                <w:sz w:val="16"/>
              </w:rPr>
            </w:pPr>
          </w:p>
        </w:tc>
        <w:tc>
          <w:tcPr>
            <w:tcW w:w="720" w:type="dxa"/>
            <w:tcBorders>
              <w:top w:val="single" w:sz="4" w:space="0" w:color="auto"/>
              <w:left w:val="nil"/>
              <w:bottom w:val="single" w:sz="4" w:space="0" w:color="auto"/>
              <w:right w:val="single" w:sz="4" w:space="0" w:color="auto"/>
            </w:tcBorders>
          </w:tcPr>
          <w:p w14:paraId="4A8B8E15" w14:textId="77777777" w:rsidR="00A01E2A" w:rsidRPr="00E8565D" w:rsidRDefault="00A01E2A">
            <w:pPr>
              <w:jc w:val="center"/>
              <w:rPr>
                <w:sz w:val="16"/>
              </w:rPr>
            </w:pPr>
            <w:r w:rsidRPr="00E8565D">
              <w:rPr>
                <w:sz w:val="16"/>
              </w:rPr>
              <w:t>557</w:t>
            </w:r>
          </w:p>
        </w:tc>
        <w:tc>
          <w:tcPr>
            <w:tcW w:w="900" w:type="dxa"/>
            <w:tcBorders>
              <w:top w:val="single" w:sz="4" w:space="0" w:color="auto"/>
              <w:left w:val="single" w:sz="4" w:space="0" w:color="auto"/>
              <w:bottom w:val="single" w:sz="4" w:space="0" w:color="auto"/>
              <w:right w:val="single" w:sz="12" w:space="0" w:color="auto"/>
            </w:tcBorders>
          </w:tcPr>
          <w:p w14:paraId="66D69C36"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tcPr>
          <w:p w14:paraId="5233A2A0" w14:textId="77777777" w:rsidR="00A01E2A" w:rsidRPr="00E8565D" w:rsidRDefault="00A01E2A">
            <w:pPr>
              <w:jc w:val="center"/>
              <w:rPr>
                <w:sz w:val="16"/>
              </w:rPr>
            </w:pPr>
            <w:r w:rsidRPr="00E8565D">
              <w:rPr>
                <w:sz w:val="16"/>
              </w:rPr>
              <w:t>No</w:t>
            </w:r>
          </w:p>
        </w:tc>
        <w:tc>
          <w:tcPr>
            <w:tcW w:w="990" w:type="dxa"/>
            <w:tcBorders>
              <w:top w:val="single" w:sz="4" w:space="0" w:color="auto"/>
              <w:left w:val="single" w:sz="4" w:space="0" w:color="auto"/>
              <w:bottom w:val="single" w:sz="4" w:space="0" w:color="auto"/>
              <w:right w:val="nil"/>
            </w:tcBorders>
          </w:tcPr>
          <w:p w14:paraId="21F2BA41" w14:textId="77777777" w:rsidR="00A01E2A" w:rsidRPr="00E8565D" w:rsidRDefault="00A01E2A">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tcPr>
          <w:p w14:paraId="77E01931" w14:textId="77777777" w:rsidR="00A01E2A" w:rsidRPr="00E8565D" w:rsidRDefault="00A01E2A">
            <w:pPr>
              <w:jc w:val="center"/>
              <w:rPr>
                <w:sz w:val="16"/>
              </w:rPr>
            </w:pPr>
            <w:r w:rsidRPr="00E8565D">
              <w:rPr>
                <w:sz w:val="16"/>
              </w:rPr>
              <w:t>R,9,W</w:t>
            </w:r>
          </w:p>
        </w:tc>
      </w:tr>
      <w:tr w:rsidR="00A01E2A" w:rsidRPr="00E8565D" w14:paraId="62FF8C3A" w14:textId="77777777" w:rsidTr="008F40DB">
        <w:tc>
          <w:tcPr>
            <w:tcW w:w="3150" w:type="dxa"/>
            <w:tcBorders>
              <w:top w:val="single" w:sz="4" w:space="0" w:color="auto"/>
              <w:left w:val="single" w:sz="12" w:space="0" w:color="auto"/>
              <w:bottom w:val="single" w:sz="4" w:space="0" w:color="auto"/>
              <w:right w:val="single" w:sz="12" w:space="0" w:color="auto"/>
            </w:tcBorders>
          </w:tcPr>
          <w:p w14:paraId="2B4BFAC1" w14:textId="77777777" w:rsidR="00A01E2A" w:rsidRPr="00E8565D" w:rsidRDefault="00A01E2A">
            <w:pPr>
              <w:rPr>
                <w:sz w:val="16"/>
              </w:rPr>
            </w:pPr>
            <w:r w:rsidRPr="00E8565D">
              <w:rPr>
                <w:sz w:val="16"/>
              </w:rPr>
              <w:t>Case Mgt. Retention Services</w:t>
            </w:r>
          </w:p>
        </w:tc>
        <w:tc>
          <w:tcPr>
            <w:tcW w:w="630" w:type="dxa"/>
            <w:tcBorders>
              <w:top w:val="single" w:sz="4" w:space="0" w:color="auto"/>
              <w:left w:val="nil"/>
              <w:bottom w:val="single" w:sz="4" w:space="0" w:color="auto"/>
              <w:right w:val="single" w:sz="12" w:space="0" w:color="auto"/>
            </w:tcBorders>
          </w:tcPr>
          <w:p w14:paraId="1CDF8ED0" w14:textId="77777777" w:rsidR="00A01E2A" w:rsidRPr="00E8565D" w:rsidRDefault="00A01E2A">
            <w:pPr>
              <w:jc w:val="center"/>
              <w:rPr>
                <w:sz w:val="16"/>
              </w:rPr>
            </w:pPr>
            <w:r w:rsidRPr="00E8565D">
              <w:rPr>
                <w:sz w:val="16"/>
              </w:rPr>
              <w:t>558</w:t>
            </w:r>
          </w:p>
        </w:tc>
        <w:tc>
          <w:tcPr>
            <w:tcW w:w="720" w:type="dxa"/>
            <w:tcBorders>
              <w:top w:val="single" w:sz="4" w:space="0" w:color="auto"/>
              <w:left w:val="nil"/>
              <w:bottom w:val="single" w:sz="4" w:space="0" w:color="auto"/>
              <w:right w:val="single" w:sz="4" w:space="0" w:color="auto"/>
            </w:tcBorders>
          </w:tcPr>
          <w:p w14:paraId="47768D17" w14:textId="77777777" w:rsidR="00A01E2A" w:rsidRPr="00E8565D" w:rsidRDefault="00A01E2A">
            <w:pPr>
              <w:jc w:val="center"/>
              <w:rPr>
                <w:sz w:val="16"/>
              </w:rPr>
            </w:pPr>
            <w:r w:rsidRPr="00E8565D">
              <w:rPr>
                <w:sz w:val="16"/>
              </w:rPr>
              <w:t>558</w:t>
            </w:r>
          </w:p>
        </w:tc>
        <w:tc>
          <w:tcPr>
            <w:tcW w:w="900" w:type="dxa"/>
            <w:tcBorders>
              <w:top w:val="single" w:sz="4" w:space="0" w:color="auto"/>
              <w:left w:val="single" w:sz="4" w:space="0" w:color="auto"/>
              <w:bottom w:val="single" w:sz="4" w:space="0" w:color="auto"/>
              <w:right w:val="single" w:sz="12" w:space="0" w:color="auto"/>
            </w:tcBorders>
          </w:tcPr>
          <w:p w14:paraId="2A0F88CB"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tcPr>
          <w:p w14:paraId="30FF9AA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58DBE5E2"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070EEF50" w14:textId="77777777" w:rsidR="00A01E2A" w:rsidRPr="00E8565D" w:rsidRDefault="00A01E2A">
            <w:pPr>
              <w:jc w:val="center"/>
              <w:rPr>
                <w:sz w:val="16"/>
              </w:rPr>
            </w:pPr>
            <w:r w:rsidRPr="00E8565D">
              <w:rPr>
                <w:sz w:val="16"/>
              </w:rPr>
              <w:t>R,9,W</w:t>
            </w:r>
          </w:p>
        </w:tc>
      </w:tr>
      <w:tr w:rsidR="00C91EBC" w:rsidRPr="00E8565D" w14:paraId="095E2BC2" w14:textId="77777777" w:rsidTr="008F40DB">
        <w:tc>
          <w:tcPr>
            <w:tcW w:w="3150" w:type="dxa"/>
            <w:tcBorders>
              <w:top w:val="single" w:sz="4" w:space="0" w:color="auto"/>
              <w:left w:val="single" w:sz="12" w:space="0" w:color="auto"/>
              <w:bottom w:val="single" w:sz="4" w:space="0" w:color="auto"/>
              <w:right w:val="single" w:sz="12" w:space="0" w:color="auto"/>
            </w:tcBorders>
          </w:tcPr>
          <w:p w14:paraId="00B387CF" w14:textId="77777777" w:rsidR="00C91EBC" w:rsidRPr="004120C4" w:rsidRDefault="00303D91">
            <w:pPr>
              <w:rPr>
                <w:sz w:val="16"/>
              </w:rPr>
            </w:pPr>
            <w:r w:rsidRPr="004120C4">
              <w:rPr>
                <w:sz w:val="16"/>
              </w:rPr>
              <w:t xml:space="preserve">Work First </w:t>
            </w:r>
            <w:r w:rsidR="00C91EBC" w:rsidRPr="004120C4">
              <w:rPr>
                <w:sz w:val="16"/>
              </w:rPr>
              <w:t>Functional Assessments</w:t>
            </w:r>
            <w:r w:rsidR="00BA2A46" w:rsidRPr="004120C4">
              <w:rPr>
                <w:sz w:val="16"/>
              </w:rPr>
              <w:t xml:space="preserve"> (559)</w:t>
            </w:r>
          </w:p>
        </w:tc>
        <w:tc>
          <w:tcPr>
            <w:tcW w:w="630" w:type="dxa"/>
            <w:tcBorders>
              <w:top w:val="single" w:sz="4" w:space="0" w:color="auto"/>
              <w:left w:val="nil"/>
              <w:bottom w:val="single" w:sz="4" w:space="0" w:color="auto"/>
              <w:right w:val="single" w:sz="12" w:space="0" w:color="auto"/>
            </w:tcBorders>
            <w:vAlign w:val="bottom"/>
          </w:tcPr>
          <w:p w14:paraId="026DB18C" w14:textId="77777777" w:rsidR="00C91EBC" w:rsidRPr="00E8565D" w:rsidRDefault="00C91EBC">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4540F4D1" w14:textId="77777777" w:rsidR="00C91EBC" w:rsidRPr="00E8565D" w:rsidRDefault="00C91EBC">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67FCDAAA" w14:textId="77777777" w:rsidR="00C91EBC" w:rsidRPr="00E8565D" w:rsidRDefault="00C91EBC">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6A5D8A17" w14:textId="77777777" w:rsidR="00C91EBC"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187887F" w14:textId="77777777" w:rsidR="00C91EBC" w:rsidRPr="00E8565D" w:rsidRDefault="00C91EBC">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78C3871" w14:textId="77777777" w:rsidR="00C91EBC" w:rsidRPr="00E8565D" w:rsidRDefault="00AE4408">
            <w:pPr>
              <w:jc w:val="center"/>
              <w:rPr>
                <w:sz w:val="16"/>
              </w:rPr>
            </w:pPr>
            <w:r w:rsidRPr="00E8565D">
              <w:rPr>
                <w:sz w:val="16"/>
              </w:rPr>
              <w:t>R,9</w:t>
            </w:r>
          </w:p>
        </w:tc>
      </w:tr>
      <w:tr w:rsidR="00A01E2A" w:rsidRPr="00E8565D" w14:paraId="26AC8251" w14:textId="77777777" w:rsidTr="008F40DB">
        <w:tc>
          <w:tcPr>
            <w:tcW w:w="3150" w:type="dxa"/>
            <w:tcBorders>
              <w:top w:val="single" w:sz="4" w:space="0" w:color="auto"/>
              <w:left w:val="single" w:sz="12" w:space="0" w:color="auto"/>
              <w:bottom w:val="single" w:sz="4" w:space="0" w:color="auto"/>
              <w:right w:val="single" w:sz="12" w:space="0" w:color="auto"/>
            </w:tcBorders>
          </w:tcPr>
          <w:p w14:paraId="7CC169BF" w14:textId="77777777" w:rsidR="00A01E2A" w:rsidRPr="00E8565D" w:rsidRDefault="00A01E2A">
            <w:pPr>
              <w:rPr>
                <w:sz w:val="16"/>
              </w:rPr>
            </w:pPr>
            <w:r w:rsidRPr="00E8565D">
              <w:rPr>
                <w:sz w:val="16"/>
              </w:rPr>
              <w:t>Child And Family Enrichment Services</w:t>
            </w:r>
          </w:p>
        </w:tc>
        <w:tc>
          <w:tcPr>
            <w:tcW w:w="630" w:type="dxa"/>
            <w:tcBorders>
              <w:top w:val="single" w:sz="4" w:space="0" w:color="auto"/>
              <w:left w:val="nil"/>
              <w:bottom w:val="single" w:sz="4" w:space="0" w:color="auto"/>
              <w:right w:val="single" w:sz="12" w:space="0" w:color="auto"/>
            </w:tcBorders>
            <w:vAlign w:val="bottom"/>
          </w:tcPr>
          <w:p w14:paraId="2302AE0A" w14:textId="77777777" w:rsidR="00A01E2A" w:rsidRPr="00E8565D" w:rsidRDefault="00A01E2A">
            <w:pPr>
              <w:jc w:val="center"/>
              <w:rPr>
                <w:sz w:val="16"/>
              </w:rPr>
            </w:pPr>
            <w:r w:rsidRPr="00E8565D">
              <w:rPr>
                <w:sz w:val="16"/>
              </w:rPr>
              <w:t>561</w:t>
            </w:r>
          </w:p>
        </w:tc>
        <w:tc>
          <w:tcPr>
            <w:tcW w:w="720" w:type="dxa"/>
            <w:tcBorders>
              <w:top w:val="single" w:sz="4" w:space="0" w:color="auto"/>
              <w:left w:val="nil"/>
              <w:bottom w:val="single" w:sz="4" w:space="0" w:color="auto"/>
              <w:right w:val="single" w:sz="4" w:space="0" w:color="auto"/>
            </w:tcBorders>
            <w:vAlign w:val="bottom"/>
          </w:tcPr>
          <w:p w14:paraId="38DB6D9B" w14:textId="77777777" w:rsidR="00A01E2A" w:rsidRPr="00E8565D" w:rsidRDefault="00A01E2A">
            <w:pPr>
              <w:jc w:val="center"/>
              <w:rPr>
                <w:sz w:val="16"/>
              </w:rPr>
            </w:pPr>
            <w:r w:rsidRPr="00E8565D">
              <w:rPr>
                <w:sz w:val="16"/>
              </w:rPr>
              <w:t>561</w:t>
            </w:r>
          </w:p>
        </w:tc>
        <w:tc>
          <w:tcPr>
            <w:tcW w:w="900" w:type="dxa"/>
            <w:tcBorders>
              <w:top w:val="single" w:sz="4" w:space="0" w:color="auto"/>
              <w:left w:val="single" w:sz="4" w:space="0" w:color="auto"/>
              <w:bottom w:val="single" w:sz="4" w:space="0" w:color="auto"/>
              <w:right w:val="single" w:sz="12" w:space="0" w:color="auto"/>
            </w:tcBorders>
            <w:vAlign w:val="bottom"/>
          </w:tcPr>
          <w:p w14:paraId="5508A115" w14:textId="77777777" w:rsidR="00A01E2A" w:rsidRPr="00E8565D" w:rsidRDefault="00A01E2A">
            <w:pPr>
              <w:jc w:val="center"/>
              <w:rPr>
                <w:sz w:val="16"/>
              </w:rPr>
            </w:pPr>
            <w:r w:rsidRPr="00E8565D">
              <w:rPr>
                <w:sz w:val="16"/>
              </w:rPr>
              <w:t>No</w:t>
            </w:r>
          </w:p>
        </w:tc>
        <w:tc>
          <w:tcPr>
            <w:tcW w:w="1080" w:type="dxa"/>
            <w:tcBorders>
              <w:top w:val="single" w:sz="4" w:space="0" w:color="auto"/>
              <w:left w:val="nil"/>
              <w:bottom w:val="single" w:sz="4" w:space="0" w:color="auto"/>
              <w:right w:val="single" w:sz="4" w:space="0" w:color="auto"/>
            </w:tcBorders>
            <w:vAlign w:val="bottom"/>
          </w:tcPr>
          <w:p w14:paraId="4718914C"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nil"/>
            </w:tcBorders>
            <w:vAlign w:val="bottom"/>
          </w:tcPr>
          <w:p w14:paraId="148AF551" w14:textId="77777777" w:rsidR="00A01E2A" w:rsidRPr="00E8565D" w:rsidRDefault="00A01E2A">
            <w:pPr>
              <w:jc w:val="center"/>
              <w:rPr>
                <w:sz w:val="16"/>
              </w:rPr>
            </w:pPr>
            <w:r w:rsidRPr="00E8565D">
              <w:rPr>
                <w:sz w:val="16"/>
              </w:rPr>
              <w:t>No</w:t>
            </w:r>
          </w:p>
        </w:tc>
        <w:tc>
          <w:tcPr>
            <w:tcW w:w="2700" w:type="dxa"/>
            <w:tcBorders>
              <w:top w:val="single" w:sz="4" w:space="0" w:color="auto"/>
              <w:left w:val="single" w:sz="12" w:space="0" w:color="auto"/>
              <w:bottom w:val="single" w:sz="4" w:space="0" w:color="auto"/>
              <w:right w:val="single" w:sz="12" w:space="0" w:color="auto"/>
            </w:tcBorders>
            <w:vAlign w:val="bottom"/>
          </w:tcPr>
          <w:p w14:paraId="31F1DCB3" w14:textId="77777777" w:rsidR="00A01E2A" w:rsidRPr="00E8565D" w:rsidRDefault="00A01E2A" w:rsidP="00A36575">
            <w:pPr>
              <w:jc w:val="center"/>
              <w:rPr>
                <w:sz w:val="16"/>
              </w:rPr>
            </w:pPr>
            <w:r w:rsidRPr="00E8565D">
              <w:rPr>
                <w:sz w:val="16"/>
              </w:rPr>
              <w:t>R,9,W</w:t>
            </w:r>
          </w:p>
        </w:tc>
      </w:tr>
      <w:tr w:rsidR="00A01E2A" w:rsidRPr="00E8565D" w14:paraId="4A1EA74D" w14:textId="77777777" w:rsidTr="0060026A">
        <w:tc>
          <w:tcPr>
            <w:tcW w:w="3150" w:type="dxa"/>
            <w:tcBorders>
              <w:top w:val="single" w:sz="4" w:space="0" w:color="auto"/>
              <w:left w:val="single" w:sz="12" w:space="0" w:color="auto"/>
              <w:bottom w:val="single" w:sz="4" w:space="0" w:color="auto"/>
              <w:right w:val="single" w:sz="12" w:space="0" w:color="auto"/>
            </w:tcBorders>
            <w:vAlign w:val="bottom"/>
          </w:tcPr>
          <w:p w14:paraId="4310153F" w14:textId="77777777" w:rsidR="00A01E2A" w:rsidRPr="004120C4" w:rsidRDefault="00A01E2A" w:rsidP="0060026A">
            <w:pPr>
              <w:pStyle w:val="CommentText"/>
              <w:rPr>
                <w:sz w:val="16"/>
              </w:rPr>
            </w:pPr>
            <w:r w:rsidRPr="004120C4">
              <w:rPr>
                <w:sz w:val="16"/>
              </w:rPr>
              <w:t>Individual Development Account Expenses</w:t>
            </w:r>
            <w:r w:rsidR="00BA2A46" w:rsidRPr="004120C4">
              <w:rPr>
                <w:sz w:val="16"/>
              </w:rPr>
              <w:t xml:space="preserve"> (566)</w:t>
            </w:r>
          </w:p>
        </w:tc>
        <w:tc>
          <w:tcPr>
            <w:tcW w:w="630" w:type="dxa"/>
            <w:tcBorders>
              <w:top w:val="single" w:sz="4" w:space="0" w:color="auto"/>
              <w:left w:val="nil"/>
              <w:bottom w:val="single" w:sz="4" w:space="0" w:color="auto"/>
              <w:right w:val="single" w:sz="12" w:space="0" w:color="auto"/>
            </w:tcBorders>
            <w:vAlign w:val="bottom"/>
          </w:tcPr>
          <w:p w14:paraId="5B0BF816" w14:textId="77777777" w:rsidR="00A01E2A" w:rsidRPr="00E8565D" w:rsidRDefault="00A01E2A" w:rsidP="0060026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5395AE7" w14:textId="77777777" w:rsidR="00A01E2A" w:rsidRPr="00E8565D" w:rsidRDefault="00A01E2A" w:rsidP="0060026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346133E0" w14:textId="77777777" w:rsidR="00A01E2A" w:rsidRPr="00E8565D" w:rsidRDefault="00A01E2A" w:rsidP="0060026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100FD7D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4AD8272D"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6163BB8B" w14:textId="77777777" w:rsidR="00A01E2A" w:rsidRPr="00E8565D" w:rsidRDefault="00A01E2A">
            <w:pPr>
              <w:jc w:val="center"/>
              <w:rPr>
                <w:sz w:val="16"/>
              </w:rPr>
            </w:pPr>
            <w:r w:rsidRPr="00E8565D">
              <w:rPr>
                <w:sz w:val="16"/>
              </w:rPr>
              <w:t>R,9,W</w:t>
            </w:r>
          </w:p>
        </w:tc>
      </w:tr>
      <w:tr w:rsidR="00A01E2A" w:rsidRPr="00E8565D" w14:paraId="2BD68224" w14:textId="77777777" w:rsidTr="008F40DB">
        <w:tc>
          <w:tcPr>
            <w:tcW w:w="3150" w:type="dxa"/>
            <w:tcBorders>
              <w:top w:val="single" w:sz="4" w:space="0" w:color="auto"/>
              <w:left w:val="single" w:sz="12" w:space="0" w:color="auto"/>
              <w:bottom w:val="single" w:sz="4" w:space="0" w:color="auto"/>
              <w:right w:val="single" w:sz="12" w:space="0" w:color="auto"/>
            </w:tcBorders>
          </w:tcPr>
          <w:p w14:paraId="15050CB7" w14:textId="77777777" w:rsidR="00A01E2A" w:rsidRPr="00E8565D" w:rsidRDefault="00A01E2A">
            <w:pPr>
              <w:rPr>
                <w:sz w:val="16"/>
              </w:rPr>
            </w:pPr>
            <w:r w:rsidRPr="00E8565D">
              <w:rPr>
                <w:sz w:val="16"/>
              </w:rPr>
              <w:t>Non-Custodial Parents – Transportation</w:t>
            </w:r>
          </w:p>
        </w:tc>
        <w:tc>
          <w:tcPr>
            <w:tcW w:w="630" w:type="dxa"/>
            <w:tcBorders>
              <w:top w:val="single" w:sz="4" w:space="0" w:color="auto"/>
              <w:left w:val="nil"/>
              <w:bottom w:val="single" w:sz="4" w:space="0" w:color="auto"/>
              <w:right w:val="single" w:sz="12" w:space="0" w:color="auto"/>
            </w:tcBorders>
            <w:vAlign w:val="bottom"/>
          </w:tcPr>
          <w:p w14:paraId="7DC596DA" w14:textId="77777777" w:rsidR="00A01E2A" w:rsidRPr="00E8565D" w:rsidRDefault="00A01E2A">
            <w:pPr>
              <w:jc w:val="center"/>
              <w:rPr>
                <w:sz w:val="16"/>
              </w:rPr>
            </w:pPr>
            <w:r w:rsidRPr="00E8565D">
              <w:rPr>
                <w:sz w:val="16"/>
              </w:rPr>
              <w:t>569</w:t>
            </w:r>
          </w:p>
        </w:tc>
        <w:tc>
          <w:tcPr>
            <w:tcW w:w="720" w:type="dxa"/>
            <w:tcBorders>
              <w:top w:val="single" w:sz="4" w:space="0" w:color="auto"/>
              <w:left w:val="nil"/>
              <w:bottom w:val="single" w:sz="4" w:space="0" w:color="auto"/>
              <w:right w:val="single" w:sz="4" w:space="0" w:color="auto"/>
            </w:tcBorders>
            <w:vAlign w:val="bottom"/>
          </w:tcPr>
          <w:p w14:paraId="20392940"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4BF0400F"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5AD6680C"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6E628413"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5471C66F" w14:textId="77777777" w:rsidR="00A01E2A" w:rsidRPr="00E8565D" w:rsidRDefault="00A01E2A">
            <w:pPr>
              <w:jc w:val="center"/>
              <w:rPr>
                <w:sz w:val="16"/>
              </w:rPr>
            </w:pPr>
            <w:r w:rsidRPr="00E8565D">
              <w:rPr>
                <w:sz w:val="16"/>
              </w:rPr>
              <w:t>R</w:t>
            </w:r>
          </w:p>
        </w:tc>
      </w:tr>
      <w:tr w:rsidR="00A01E2A" w:rsidRPr="00E8565D" w14:paraId="5C303824" w14:textId="77777777" w:rsidTr="008F40DB">
        <w:tc>
          <w:tcPr>
            <w:tcW w:w="3150" w:type="dxa"/>
            <w:tcBorders>
              <w:top w:val="single" w:sz="4" w:space="0" w:color="auto"/>
              <w:left w:val="single" w:sz="12" w:space="0" w:color="auto"/>
              <w:bottom w:val="single" w:sz="4" w:space="0" w:color="auto"/>
              <w:right w:val="single" w:sz="12" w:space="0" w:color="auto"/>
            </w:tcBorders>
          </w:tcPr>
          <w:p w14:paraId="5F4B758B" w14:textId="77777777" w:rsidR="00A01E2A" w:rsidRPr="00E8565D" w:rsidRDefault="00A01E2A">
            <w:pPr>
              <w:rPr>
                <w:sz w:val="16"/>
              </w:rPr>
            </w:pPr>
            <w:r w:rsidRPr="00E8565D">
              <w:rPr>
                <w:sz w:val="16"/>
              </w:rPr>
              <w:t>Job Access Transportation Services – Non-Custodial Parents</w:t>
            </w:r>
          </w:p>
        </w:tc>
        <w:tc>
          <w:tcPr>
            <w:tcW w:w="630" w:type="dxa"/>
            <w:tcBorders>
              <w:top w:val="single" w:sz="4" w:space="0" w:color="auto"/>
              <w:left w:val="nil"/>
              <w:bottom w:val="single" w:sz="4" w:space="0" w:color="auto"/>
              <w:right w:val="single" w:sz="12" w:space="0" w:color="auto"/>
            </w:tcBorders>
            <w:vAlign w:val="bottom"/>
          </w:tcPr>
          <w:p w14:paraId="6CE946DC" w14:textId="77777777" w:rsidR="00A01E2A" w:rsidRPr="00E8565D" w:rsidRDefault="00A01E2A">
            <w:pPr>
              <w:jc w:val="center"/>
              <w:rPr>
                <w:sz w:val="16"/>
              </w:rPr>
            </w:pPr>
            <w:r w:rsidRPr="00E8565D">
              <w:rPr>
                <w:sz w:val="16"/>
              </w:rPr>
              <w:t>570</w:t>
            </w:r>
          </w:p>
        </w:tc>
        <w:tc>
          <w:tcPr>
            <w:tcW w:w="720" w:type="dxa"/>
            <w:tcBorders>
              <w:top w:val="single" w:sz="4" w:space="0" w:color="auto"/>
              <w:left w:val="nil"/>
              <w:bottom w:val="single" w:sz="4" w:space="0" w:color="auto"/>
              <w:right w:val="single" w:sz="4" w:space="0" w:color="auto"/>
            </w:tcBorders>
            <w:vAlign w:val="bottom"/>
          </w:tcPr>
          <w:p w14:paraId="4C505F4E"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42651711"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3B32B7F3"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23C7B7C7"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3FE2003F" w14:textId="77777777" w:rsidR="00A01E2A" w:rsidRPr="00E8565D" w:rsidRDefault="00A01E2A">
            <w:pPr>
              <w:jc w:val="center"/>
              <w:rPr>
                <w:sz w:val="16"/>
              </w:rPr>
            </w:pPr>
            <w:r w:rsidRPr="00E8565D">
              <w:rPr>
                <w:sz w:val="16"/>
              </w:rPr>
              <w:t>R</w:t>
            </w:r>
          </w:p>
        </w:tc>
      </w:tr>
      <w:tr w:rsidR="00A01E2A" w:rsidRPr="00E8565D" w14:paraId="116E65BF" w14:textId="77777777" w:rsidTr="0060026A">
        <w:tc>
          <w:tcPr>
            <w:tcW w:w="3150" w:type="dxa"/>
            <w:tcBorders>
              <w:top w:val="single" w:sz="4" w:space="0" w:color="auto"/>
              <w:left w:val="single" w:sz="12" w:space="0" w:color="auto"/>
              <w:bottom w:val="single" w:sz="4" w:space="0" w:color="auto"/>
              <w:right w:val="single" w:sz="12" w:space="0" w:color="auto"/>
            </w:tcBorders>
            <w:vAlign w:val="bottom"/>
          </w:tcPr>
          <w:p w14:paraId="40E6B351" w14:textId="77777777" w:rsidR="00A01E2A" w:rsidRPr="004120C4" w:rsidRDefault="00A01E2A" w:rsidP="0060026A">
            <w:pPr>
              <w:rPr>
                <w:sz w:val="16"/>
              </w:rPr>
            </w:pPr>
            <w:r w:rsidRPr="004120C4">
              <w:rPr>
                <w:sz w:val="16"/>
              </w:rPr>
              <w:t>Job Access Transportation Services – Current Work First Recipients</w:t>
            </w:r>
            <w:r w:rsidR="00BA2A46" w:rsidRPr="004120C4">
              <w:rPr>
                <w:sz w:val="16"/>
              </w:rPr>
              <w:t xml:space="preserve"> (571)</w:t>
            </w:r>
          </w:p>
        </w:tc>
        <w:tc>
          <w:tcPr>
            <w:tcW w:w="630" w:type="dxa"/>
            <w:tcBorders>
              <w:top w:val="single" w:sz="4" w:space="0" w:color="auto"/>
              <w:left w:val="nil"/>
              <w:bottom w:val="single" w:sz="4" w:space="0" w:color="auto"/>
              <w:right w:val="single" w:sz="12" w:space="0" w:color="auto"/>
            </w:tcBorders>
            <w:vAlign w:val="bottom"/>
          </w:tcPr>
          <w:p w14:paraId="6D79F607" w14:textId="77777777" w:rsidR="00A01E2A" w:rsidRPr="00E8565D" w:rsidRDefault="00A01E2A" w:rsidP="0060026A">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AE04EF2" w14:textId="77777777" w:rsidR="00A01E2A" w:rsidRPr="00E8565D" w:rsidRDefault="00A01E2A" w:rsidP="0060026A">
            <w:pPr>
              <w:jc w:val="center"/>
              <w:rPr>
                <w:sz w:val="16"/>
              </w:rPr>
            </w:pPr>
          </w:p>
        </w:tc>
        <w:tc>
          <w:tcPr>
            <w:tcW w:w="900" w:type="dxa"/>
            <w:tcBorders>
              <w:top w:val="single" w:sz="4" w:space="0" w:color="auto"/>
              <w:left w:val="single" w:sz="4" w:space="0" w:color="auto"/>
              <w:bottom w:val="single" w:sz="4" w:space="0" w:color="auto"/>
              <w:right w:val="single" w:sz="12" w:space="0" w:color="auto"/>
            </w:tcBorders>
            <w:vAlign w:val="bottom"/>
          </w:tcPr>
          <w:p w14:paraId="0A41830B" w14:textId="77777777" w:rsidR="00A01E2A" w:rsidRPr="00E8565D" w:rsidRDefault="00A01E2A" w:rsidP="0060026A">
            <w:pPr>
              <w:jc w:val="center"/>
              <w:rPr>
                <w:sz w:val="16"/>
              </w:rPr>
            </w:pPr>
          </w:p>
        </w:tc>
        <w:tc>
          <w:tcPr>
            <w:tcW w:w="1080" w:type="dxa"/>
            <w:tcBorders>
              <w:top w:val="single" w:sz="4" w:space="0" w:color="auto"/>
              <w:left w:val="nil"/>
              <w:bottom w:val="single" w:sz="4" w:space="0" w:color="auto"/>
              <w:right w:val="single" w:sz="4" w:space="0" w:color="auto"/>
            </w:tcBorders>
            <w:vAlign w:val="bottom"/>
          </w:tcPr>
          <w:p w14:paraId="0E4CEA7B"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vAlign w:val="bottom"/>
          </w:tcPr>
          <w:p w14:paraId="37CC2DFA"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vAlign w:val="bottom"/>
          </w:tcPr>
          <w:p w14:paraId="2F0C99A0" w14:textId="77777777" w:rsidR="00A01E2A" w:rsidRPr="00E8565D" w:rsidRDefault="00A01E2A">
            <w:pPr>
              <w:jc w:val="center"/>
              <w:rPr>
                <w:sz w:val="16"/>
              </w:rPr>
            </w:pPr>
            <w:r w:rsidRPr="00E8565D">
              <w:rPr>
                <w:sz w:val="16"/>
              </w:rPr>
              <w:t>R</w:t>
            </w:r>
          </w:p>
        </w:tc>
      </w:tr>
      <w:tr w:rsidR="00A01E2A" w:rsidRPr="00E8565D" w14:paraId="4A98E038" w14:textId="77777777" w:rsidTr="008F40DB">
        <w:tc>
          <w:tcPr>
            <w:tcW w:w="3150" w:type="dxa"/>
            <w:tcBorders>
              <w:top w:val="single" w:sz="4" w:space="0" w:color="auto"/>
              <w:left w:val="single" w:sz="12" w:space="0" w:color="auto"/>
              <w:bottom w:val="nil"/>
              <w:right w:val="single" w:sz="12" w:space="0" w:color="auto"/>
            </w:tcBorders>
          </w:tcPr>
          <w:p w14:paraId="534202F6" w14:textId="77777777" w:rsidR="00A01E2A" w:rsidRPr="00E8565D" w:rsidRDefault="00A01E2A">
            <w:pPr>
              <w:rPr>
                <w:sz w:val="16"/>
              </w:rPr>
            </w:pPr>
            <w:r w:rsidRPr="00E8565D">
              <w:rPr>
                <w:sz w:val="16"/>
              </w:rPr>
              <w:t>Job Access Transportation Services – “Other” Recipients</w:t>
            </w:r>
          </w:p>
        </w:tc>
        <w:tc>
          <w:tcPr>
            <w:tcW w:w="630" w:type="dxa"/>
            <w:tcBorders>
              <w:top w:val="single" w:sz="4" w:space="0" w:color="auto"/>
              <w:left w:val="nil"/>
              <w:bottom w:val="nil"/>
              <w:right w:val="single" w:sz="12" w:space="0" w:color="auto"/>
            </w:tcBorders>
            <w:vAlign w:val="bottom"/>
          </w:tcPr>
          <w:p w14:paraId="26788883" w14:textId="77777777" w:rsidR="00A01E2A" w:rsidRPr="00E8565D" w:rsidRDefault="00A01E2A">
            <w:pPr>
              <w:jc w:val="center"/>
              <w:rPr>
                <w:sz w:val="16"/>
              </w:rPr>
            </w:pPr>
            <w:r w:rsidRPr="00E8565D">
              <w:rPr>
                <w:sz w:val="16"/>
              </w:rPr>
              <w:t>572</w:t>
            </w:r>
          </w:p>
        </w:tc>
        <w:tc>
          <w:tcPr>
            <w:tcW w:w="720" w:type="dxa"/>
            <w:tcBorders>
              <w:top w:val="single" w:sz="4" w:space="0" w:color="auto"/>
              <w:left w:val="nil"/>
              <w:bottom w:val="nil"/>
              <w:right w:val="single" w:sz="4" w:space="0" w:color="auto"/>
            </w:tcBorders>
            <w:vAlign w:val="bottom"/>
          </w:tcPr>
          <w:p w14:paraId="7919C7B4" w14:textId="77777777" w:rsidR="00A01E2A" w:rsidRPr="00E8565D" w:rsidRDefault="00A01E2A">
            <w:pPr>
              <w:jc w:val="center"/>
              <w:rPr>
                <w:sz w:val="16"/>
              </w:rPr>
            </w:pPr>
          </w:p>
        </w:tc>
        <w:tc>
          <w:tcPr>
            <w:tcW w:w="900" w:type="dxa"/>
            <w:tcBorders>
              <w:top w:val="single" w:sz="4" w:space="0" w:color="auto"/>
              <w:left w:val="single" w:sz="4" w:space="0" w:color="auto"/>
              <w:bottom w:val="nil"/>
              <w:right w:val="single" w:sz="12" w:space="0" w:color="auto"/>
            </w:tcBorders>
            <w:vAlign w:val="bottom"/>
          </w:tcPr>
          <w:p w14:paraId="6D0F347B" w14:textId="77777777" w:rsidR="00A01E2A" w:rsidRPr="00E8565D" w:rsidRDefault="00A01E2A">
            <w:pPr>
              <w:jc w:val="center"/>
              <w:rPr>
                <w:sz w:val="16"/>
              </w:rPr>
            </w:pPr>
          </w:p>
        </w:tc>
        <w:tc>
          <w:tcPr>
            <w:tcW w:w="1080" w:type="dxa"/>
            <w:tcBorders>
              <w:top w:val="single" w:sz="4" w:space="0" w:color="auto"/>
              <w:left w:val="nil"/>
              <w:bottom w:val="nil"/>
              <w:right w:val="single" w:sz="4" w:space="0" w:color="auto"/>
            </w:tcBorders>
            <w:vAlign w:val="bottom"/>
          </w:tcPr>
          <w:p w14:paraId="7B5D48B1"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nil"/>
              <w:right w:val="nil"/>
            </w:tcBorders>
            <w:vAlign w:val="bottom"/>
          </w:tcPr>
          <w:p w14:paraId="44BAB1CD"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nil"/>
              <w:right w:val="single" w:sz="12" w:space="0" w:color="auto"/>
            </w:tcBorders>
            <w:vAlign w:val="bottom"/>
          </w:tcPr>
          <w:p w14:paraId="4943D6EB" w14:textId="77777777" w:rsidR="00A01E2A" w:rsidRPr="00E8565D" w:rsidRDefault="00A01E2A">
            <w:pPr>
              <w:jc w:val="center"/>
              <w:rPr>
                <w:sz w:val="16"/>
              </w:rPr>
            </w:pPr>
            <w:r w:rsidRPr="00E8565D">
              <w:rPr>
                <w:sz w:val="16"/>
              </w:rPr>
              <w:t>R</w:t>
            </w:r>
          </w:p>
        </w:tc>
      </w:tr>
      <w:tr w:rsidR="00A01E2A" w:rsidRPr="00E8565D" w14:paraId="69FF73F0" w14:textId="77777777" w:rsidTr="008F40DB">
        <w:tc>
          <w:tcPr>
            <w:tcW w:w="3150" w:type="dxa"/>
            <w:tcBorders>
              <w:top w:val="single" w:sz="4" w:space="0" w:color="auto"/>
              <w:left w:val="single" w:sz="12" w:space="0" w:color="auto"/>
              <w:bottom w:val="single" w:sz="4" w:space="0" w:color="auto"/>
              <w:right w:val="single" w:sz="12" w:space="0" w:color="auto"/>
            </w:tcBorders>
          </w:tcPr>
          <w:p w14:paraId="65DE9EEE" w14:textId="77777777" w:rsidR="00A01E2A" w:rsidRPr="00E8565D" w:rsidRDefault="00A01E2A">
            <w:pPr>
              <w:rPr>
                <w:sz w:val="16"/>
              </w:rPr>
            </w:pPr>
            <w:r w:rsidRPr="00E8565D">
              <w:rPr>
                <w:sz w:val="16"/>
              </w:rPr>
              <w:t>Medical Insurance Premiums</w:t>
            </w:r>
          </w:p>
        </w:tc>
        <w:tc>
          <w:tcPr>
            <w:tcW w:w="630" w:type="dxa"/>
            <w:tcBorders>
              <w:top w:val="single" w:sz="4" w:space="0" w:color="auto"/>
              <w:left w:val="nil"/>
              <w:bottom w:val="single" w:sz="4" w:space="0" w:color="auto"/>
              <w:right w:val="single" w:sz="12" w:space="0" w:color="auto"/>
            </w:tcBorders>
          </w:tcPr>
          <w:p w14:paraId="28840174" w14:textId="77777777" w:rsidR="00A01E2A" w:rsidRPr="00E8565D" w:rsidRDefault="00A01E2A">
            <w:pPr>
              <w:jc w:val="center"/>
              <w:rPr>
                <w:sz w:val="16"/>
              </w:rPr>
            </w:pPr>
            <w:r w:rsidRPr="00E8565D">
              <w:rPr>
                <w:sz w:val="16"/>
              </w:rPr>
              <w:t>573</w:t>
            </w:r>
          </w:p>
        </w:tc>
        <w:tc>
          <w:tcPr>
            <w:tcW w:w="720" w:type="dxa"/>
            <w:tcBorders>
              <w:top w:val="single" w:sz="4" w:space="0" w:color="auto"/>
              <w:left w:val="nil"/>
              <w:bottom w:val="single" w:sz="4" w:space="0" w:color="auto"/>
              <w:right w:val="single" w:sz="4" w:space="0" w:color="auto"/>
            </w:tcBorders>
          </w:tcPr>
          <w:p w14:paraId="6B3895AE" w14:textId="77777777" w:rsidR="00A01E2A" w:rsidRPr="00E8565D" w:rsidRDefault="00A01E2A">
            <w:pPr>
              <w:jc w:val="center"/>
              <w:rPr>
                <w:sz w:val="16"/>
              </w:rPr>
            </w:pPr>
          </w:p>
        </w:tc>
        <w:tc>
          <w:tcPr>
            <w:tcW w:w="900" w:type="dxa"/>
            <w:tcBorders>
              <w:top w:val="single" w:sz="4" w:space="0" w:color="auto"/>
              <w:left w:val="single" w:sz="4" w:space="0" w:color="auto"/>
              <w:bottom w:val="single" w:sz="4" w:space="0" w:color="auto"/>
              <w:right w:val="single" w:sz="12" w:space="0" w:color="auto"/>
            </w:tcBorders>
          </w:tcPr>
          <w:p w14:paraId="74D32C8B" w14:textId="77777777" w:rsidR="00A01E2A" w:rsidRPr="00E8565D" w:rsidRDefault="00A01E2A">
            <w:pPr>
              <w:jc w:val="center"/>
              <w:rPr>
                <w:sz w:val="16"/>
              </w:rPr>
            </w:pPr>
          </w:p>
        </w:tc>
        <w:tc>
          <w:tcPr>
            <w:tcW w:w="1080" w:type="dxa"/>
            <w:tcBorders>
              <w:top w:val="single" w:sz="4" w:space="0" w:color="auto"/>
              <w:left w:val="nil"/>
              <w:bottom w:val="single" w:sz="4" w:space="0" w:color="auto"/>
              <w:right w:val="single" w:sz="4" w:space="0" w:color="auto"/>
            </w:tcBorders>
          </w:tcPr>
          <w:p w14:paraId="6460C5E8"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nil"/>
            </w:tcBorders>
          </w:tcPr>
          <w:p w14:paraId="6F954765" w14:textId="77777777" w:rsidR="00A01E2A" w:rsidRPr="00E8565D" w:rsidRDefault="00A01E2A">
            <w:pPr>
              <w:jc w:val="center"/>
              <w:rPr>
                <w:sz w:val="16"/>
              </w:rPr>
            </w:pPr>
            <w:r w:rsidRPr="00E8565D">
              <w:rPr>
                <w:sz w:val="16"/>
              </w:rPr>
              <w:t>Yes</w:t>
            </w:r>
          </w:p>
        </w:tc>
        <w:tc>
          <w:tcPr>
            <w:tcW w:w="2700" w:type="dxa"/>
            <w:tcBorders>
              <w:top w:val="single" w:sz="4" w:space="0" w:color="auto"/>
              <w:left w:val="single" w:sz="12" w:space="0" w:color="auto"/>
              <w:bottom w:val="single" w:sz="4" w:space="0" w:color="auto"/>
              <w:right w:val="single" w:sz="12" w:space="0" w:color="auto"/>
            </w:tcBorders>
          </w:tcPr>
          <w:p w14:paraId="4CE0E008" w14:textId="77777777" w:rsidR="00A01E2A" w:rsidRPr="00E8565D" w:rsidRDefault="00A01E2A">
            <w:pPr>
              <w:jc w:val="center"/>
              <w:rPr>
                <w:sz w:val="16"/>
              </w:rPr>
            </w:pPr>
            <w:r w:rsidRPr="00E8565D">
              <w:rPr>
                <w:sz w:val="16"/>
              </w:rPr>
              <w:t>9</w:t>
            </w:r>
          </w:p>
        </w:tc>
      </w:tr>
      <w:tr w:rsidR="00A01E2A" w:rsidRPr="00E8565D" w14:paraId="2DAC7D23" w14:textId="77777777" w:rsidTr="008F40DB">
        <w:tc>
          <w:tcPr>
            <w:tcW w:w="3150" w:type="dxa"/>
            <w:tcBorders>
              <w:top w:val="nil"/>
              <w:left w:val="single" w:sz="12" w:space="0" w:color="auto"/>
              <w:bottom w:val="nil"/>
              <w:right w:val="single" w:sz="12" w:space="0" w:color="auto"/>
            </w:tcBorders>
          </w:tcPr>
          <w:p w14:paraId="080FA0A6" w14:textId="77777777" w:rsidR="00A01E2A" w:rsidRPr="00E8565D" w:rsidRDefault="00A01E2A">
            <w:pPr>
              <w:rPr>
                <w:sz w:val="16"/>
              </w:rPr>
            </w:pPr>
            <w:r w:rsidRPr="00E8565D">
              <w:rPr>
                <w:sz w:val="16"/>
              </w:rPr>
              <w:t>Housing Subsidies That Do NOT Meet Federal Definition of “Assistance”</w:t>
            </w:r>
          </w:p>
        </w:tc>
        <w:tc>
          <w:tcPr>
            <w:tcW w:w="630" w:type="dxa"/>
            <w:tcBorders>
              <w:top w:val="nil"/>
              <w:left w:val="nil"/>
              <w:bottom w:val="nil"/>
              <w:right w:val="single" w:sz="12" w:space="0" w:color="auto"/>
            </w:tcBorders>
            <w:vAlign w:val="bottom"/>
          </w:tcPr>
          <w:p w14:paraId="5A92A757" w14:textId="77777777" w:rsidR="00A01E2A" w:rsidRPr="00E8565D" w:rsidRDefault="00A01E2A">
            <w:pPr>
              <w:jc w:val="center"/>
              <w:rPr>
                <w:sz w:val="16"/>
              </w:rPr>
            </w:pPr>
            <w:r w:rsidRPr="00E8565D">
              <w:rPr>
                <w:sz w:val="16"/>
              </w:rPr>
              <w:t>574</w:t>
            </w:r>
          </w:p>
        </w:tc>
        <w:tc>
          <w:tcPr>
            <w:tcW w:w="720" w:type="dxa"/>
            <w:tcBorders>
              <w:top w:val="nil"/>
              <w:left w:val="nil"/>
              <w:bottom w:val="nil"/>
              <w:right w:val="single" w:sz="4" w:space="0" w:color="auto"/>
            </w:tcBorders>
            <w:vAlign w:val="bottom"/>
          </w:tcPr>
          <w:p w14:paraId="472AA6CC" w14:textId="77777777" w:rsidR="00A01E2A" w:rsidRPr="00E8565D" w:rsidRDefault="00A01E2A">
            <w:pPr>
              <w:jc w:val="center"/>
              <w:rPr>
                <w:sz w:val="16"/>
              </w:rPr>
            </w:pPr>
          </w:p>
        </w:tc>
        <w:tc>
          <w:tcPr>
            <w:tcW w:w="900" w:type="dxa"/>
            <w:tcBorders>
              <w:top w:val="nil"/>
              <w:left w:val="single" w:sz="4" w:space="0" w:color="auto"/>
              <w:bottom w:val="nil"/>
              <w:right w:val="single" w:sz="12" w:space="0" w:color="auto"/>
            </w:tcBorders>
            <w:vAlign w:val="bottom"/>
          </w:tcPr>
          <w:p w14:paraId="4A4DB30E" w14:textId="77777777" w:rsidR="00A01E2A" w:rsidRPr="00E8565D" w:rsidRDefault="00A01E2A">
            <w:pPr>
              <w:jc w:val="center"/>
              <w:rPr>
                <w:sz w:val="16"/>
              </w:rPr>
            </w:pPr>
          </w:p>
        </w:tc>
        <w:tc>
          <w:tcPr>
            <w:tcW w:w="1080" w:type="dxa"/>
            <w:tcBorders>
              <w:top w:val="nil"/>
              <w:left w:val="nil"/>
              <w:bottom w:val="nil"/>
              <w:right w:val="single" w:sz="4" w:space="0" w:color="auto"/>
            </w:tcBorders>
            <w:vAlign w:val="bottom"/>
          </w:tcPr>
          <w:p w14:paraId="21DAFCD9" w14:textId="77777777" w:rsidR="00A01E2A" w:rsidRPr="004120C4" w:rsidRDefault="00C53125">
            <w:pPr>
              <w:jc w:val="center"/>
              <w:rPr>
                <w:sz w:val="16"/>
              </w:rPr>
            </w:pPr>
            <w:r w:rsidRPr="004120C4">
              <w:rPr>
                <w:sz w:val="16"/>
              </w:rPr>
              <w:t>No</w:t>
            </w:r>
          </w:p>
        </w:tc>
        <w:tc>
          <w:tcPr>
            <w:tcW w:w="990" w:type="dxa"/>
            <w:tcBorders>
              <w:top w:val="nil"/>
              <w:left w:val="single" w:sz="4" w:space="0" w:color="auto"/>
              <w:bottom w:val="nil"/>
              <w:right w:val="nil"/>
            </w:tcBorders>
            <w:vAlign w:val="bottom"/>
          </w:tcPr>
          <w:p w14:paraId="6922E5B9" w14:textId="77777777" w:rsidR="00A01E2A" w:rsidRPr="00E8565D" w:rsidRDefault="00A01E2A">
            <w:pPr>
              <w:jc w:val="center"/>
              <w:rPr>
                <w:sz w:val="16"/>
              </w:rPr>
            </w:pPr>
            <w:r w:rsidRPr="00E8565D">
              <w:rPr>
                <w:sz w:val="16"/>
              </w:rPr>
              <w:t>Yes</w:t>
            </w:r>
          </w:p>
        </w:tc>
        <w:tc>
          <w:tcPr>
            <w:tcW w:w="2700" w:type="dxa"/>
            <w:tcBorders>
              <w:top w:val="nil"/>
              <w:left w:val="single" w:sz="12" w:space="0" w:color="auto"/>
              <w:bottom w:val="nil"/>
              <w:right w:val="single" w:sz="12" w:space="0" w:color="auto"/>
            </w:tcBorders>
            <w:vAlign w:val="bottom"/>
          </w:tcPr>
          <w:p w14:paraId="7AD3E2B0" w14:textId="77777777" w:rsidR="00A01E2A" w:rsidRPr="00E8565D" w:rsidRDefault="00A01E2A">
            <w:pPr>
              <w:jc w:val="center"/>
              <w:rPr>
                <w:sz w:val="16"/>
              </w:rPr>
            </w:pPr>
            <w:r w:rsidRPr="00E8565D">
              <w:rPr>
                <w:sz w:val="16"/>
              </w:rPr>
              <w:t>9</w:t>
            </w:r>
          </w:p>
        </w:tc>
      </w:tr>
      <w:tr w:rsidR="00A01E2A" w:rsidRPr="00E8565D" w14:paraId="1AA989FB" w14:textId="77777777" w:rsidTr="008F40DB">
        <w:tc>
          <w:tcPr>
            <w:tcW w:w="3150" w:type="dxa"/>
            <w:tcBorders>
              <w:top w:val="single" w:sz="4" w:space="0" w:color="auto"/>
              <w:left w:val="single" w:sz="12" w:space="0" w:color="auto"/>
              <w:bottom w:val="single" w:sz="4" w:space="0" w:color="auto"/>
              <w:right w:val="single" w:sz="12" w:space="0" w:color="auto"/>
            </w:tcBorders>
          </w:tcPr>
          <w:p w14:paraId="4D4983A7" w14:textId="77777777" w:rsidR="00A01E2A" w:rsidRPr="00E8565D" w:rsidRDefault="00A01E2A">
            <w:pPr>
              <w:rPr>
                <w:sz w:val="16"/>
              </w:rPr>
            </w:pPr>
            <w:r w:rsidRPr="00E8565D">
              <w:rPr>
                <w:sz w:val="16"/>
              </w:rPr>
              <w:t>Work First Housing Expenditures – Other Than Housing Subsidies</w:t>
            </w:r>
          </w:p>
        </w:tc>
        <w:tc>
          <w:tcPr>
            <w:tcW w:w="630" w:type="dxa"/>
            <w:tcBorders>
              <w:top w:val="single" w:sz="4" w:space="0" w:color="auto"/>
              <w:left w:val="nil"/>
              <w:bottom w:val="single" w:sz="4" w:space="0" w:color="auto"/>
              <w:right w:val="single" w:sz="12" w:space="0" w:color="auto"/>
            </w:tcBorders>
            <w:vAlign w:val="bottom"/>
          </w:tcPr>
          <w:p w14:paraId="184C72A4" w14:textId="77777777" w:rsidR="00A01E2A" w:rsidRPr="00E8565D" w:rsidRDefault="00A01E2A">
            <w:pPr>
              <w:jc w:val="center"/>
              <w:rPr>
                <w:sz w:val="16"/>
              </w:rPr>
            </w:pPr>
            <w:r w:rsidRPr="00E8565D">
              <w:rPr>
                <w:sz w:val="16"/>
              </w:rPr>
              <w:t>575</w:t>
            </w:r>
          </w:p>
        </w:tc>
        <w:tc>
          <w:tcPr>
            <w:tcW w:w="720" w:type="dxa"/>
            <w:tcBorders>
              <w:top w:val="single" w:sz="4" w:space="0" w:color="auto"/>
              <w:left w:val="nil"/>
              <w:bottom w:val="single" w:sz="4" w:space="0" w:color="auto"/>
              <w:right w:val="single" w:sz="4" w:space="0" w:color="auto"/>
            </w:tcBorders>
            <w:vAlign w:val="bottom"/>
          </w:tcPr>
          <w:p w14:paraId="47D6B04E" w14:textId="77777777" w:rsidR="00A01E2A" w:rsidRPr="00E8565D" w:rsidRDefault="00A01E2A">
            <w:pPr>
              <w:jc w:val="center"/>
              <w:rPr>
                <w:sz w:val="16"/>
              </w:rPr>
            </w:pPr>
            <w:r w:rsidRPr="00E8565D">
              <w:rPr>
                <w:sz w:val="16"/>
              </w:rPr>
              <w:t>575</w:t>
            </w:r>
          </w:p>
        </w:tc>
        <w:tc>
          <w:tcPr>
            <w:tcW w:w="900" w:type="dxa"/>
            <w:tcBorders>
              <w:top w:val="single" w:sz="4" w:space="0" w:color="auto"/>
              <w:left w:val="single" w:sz="4" w:space="0" w:color="auto"/>
              <w:bottom w:val="single" w:sz="4" w:space="0" w:color="auto"/>
              <w:right w:val="single" w:sz="12" w:space="0" w:color="auto"/>
            </w:tcBorders>
            <w:vAlign w:val="bottom"/>
          </w:tcPr>
          <w:p w14:paraId="1236790E" w14:textId="77777777" w:rsidR="00A01E2A" w:rsidRPr="00E8565D" w:rsidRDefault="00A01E2A">
            <w:pPr>
              <w:jc w:val="center"/>
              <w:rPr>
                <w:sz w:val="16"/>
              </w:rPr>
            </w:pPr>
            <w:r w:rsidRPr="00E8565D">
              <w:rPr>
                <w:sz w:val="16"/>
              </w:rPr>
              <w:t>Yes</w:t>
            </w:r>
          </w:p>
        </w:tc>
        <w:tc>
          <w:tcPr>
            <w:tcW w:w="1080" w:type="dxa"/>
            <w:tcBorders>
              <w:top w:val="single" w:sz="4" w:space="0" w:color="auto"/>
              <w:left w:val="nil"/>
              <w:bottom w:val="single" w:sz="4" w:space="0" w:color="auto"/>
              <w:right w:val="single" w:sz="4" w:space="0" w:color="auto"/>
            </w:tcBorders>
            <w:vAlign w:val="bottom"/>
          </w:tcPr>
          <w:p w14:paraId="4ECEC3F5" w14:textId="77777777" w:rsidR="00A01E2A" w:rsidRPr="004120C4" w:rsidRDefault="00DF63EE">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6D407ED8" w14:textId="77777777" w:rsidR="00A01E2A" w:rsidRPr="00E8565D" w:rsidRDefault="00A01E2A">
            <w:pPr>
              <w:jc w:val="center"/>
              <w:rPr>
                <w:sz w:val="16"/>
              </w:rPr>
            </w:pPr>
            <w:r w:rsidRPr="00E8565D">
              <w:rPr>
                <w:sz w:val="16"/>
              </w:rPr>
              <w:t>No</w:t>
            </w:r>
          </w:p>
        </w:tc>
        <w:tc>
          <w:tcPr>
            <w:tcW w:w="2700" w:type="dxa"/>
            <w:tcBorders>
              <w:top w:val="single" w:sz="4" w:space="0" w:color="auto"/>
              <w:left w:val="nil"/>
              <w:bottom w:val="single" w:sz="4" w:space="0" w:color="auto"/>
              <w:right w:val="single" w:sz="12" w:space="0" w:color="auto"/>
            </w:tcBorders>
            <w:vAlign w:val="bottom"/>
          </w:tcPr>
          <w:p w14:paraId="5E4F1370" w14:textId="77777777" w:rsidR="00A01E2A" w:rsidRPr="00E8565D" w:rsidRDefault="00A01E2A">
            <w:pPr>
              <w:jc w:val="center"/>
              <w:rPr>
                <w:sz w:val="16"/>
              </w:rPr>
            </w:pPr>
            <w:r w:rsidRPr="00E8565D">
              <w:rPr>
                <w:sz w:val="16"/>
              </w:rPr>
              <w:t>R,9</w:t>
            </w:r>
          </w:p>
        </w:tc>
      </w:tr>
      <w:tr w:rsidR="00A01E2A" w:rsidRPr="00E8565D" w14:paraId="4236D018" w14:textId="77777777" w:rsidTr="008F40DB">
        <w:tc>
          <w:tcPr>
            <w:tcW w:w="3150" w:type="dxa"/>
            <w:tcBorders>
              <w:top w:val="single" w:sz="4" w:space="0" w:color="auto"/>
              <w:left w:val="single" w:sz="12" w:space="0" w:color="auto"/>
              <w:bottom w:val="single" w:sz="12" w:space="0" w:color="auto"/>
              <w:right w:val="single" w:sz="12" w:space="0" w:color="auto"/>
            </w:tcBorders>
          </w:tcPr>
          <w:p w14:paraId="751F10F0" w14:textId="77777777" w:rsidR="00A01E2A" w:rsidRPr="00E8565D" w:rsidRDefault="00A01E2A">
            <w:pPr>
              <w:rPr>
                <w:sz w:val="16"/>
              </w:rPr>
            </w:pPr>
            <w:r w:rsidRPr="00E8565D">
              <w:rPr>
                <w:sz w:val="16"/>
              </w:rPr>
              <w:t>Housing Subsidies That Meet the Federal Definition of “Assistance</w:t>
            </w:r>
          </w:p>
        </w:tc>
        <w:tc>
          <w:tcPr>
            <w:tcW w:w="630" w:type="dxa"/>
            <w:tcBorders>
              <w:top w:val="single" w:sz="4" w:space="0" w:color="auto"/>
              <w:left w:val="nil"/>
              <w:bottom w:val="single" w:sz="12" w:space="0" w:color="auto"/>
              <w:right w:val="single" w:sz="12" w:space="0" w:color="auto"/>
            </w:tcBorders>
            <w:vAlign w:val="bottom"/>
          </w:tcPr>
          <w:p w14:paraId="43D9AE37" w14:textId="77777777" w:rsidR="00A01E2A" w:rsidRPr="00E8565D" w:rsidRDefault="00A01E2A">
            <w:pPr>
              <w:jc w:val="center"/>
              <w:rPr>
                <w:sz w:val="16"/>
              </w:rPr>
            </w:pPr>
            <w:r w:rsidRPr="00E8565D">
              <w:rPr>
                <w:sz w:val="16"/>
              </w:rPr>
              <w:t>576</w:t>
            </w:r>
          </w:p>
        </w:tc>
        <w:tc>
          <w:tcPr>
            <w:tcW w:w="720" w:type="dxa"/>
            <w:tcBorders>
              <w:top w:val="single" w:sz="4" w:space="0" w:color="auto"/>
              <w:left w:val="nil"/>
              <w:bottom w:val="single" w:sz="12" w:space="0" w:color="auto"/>
              <w:right w:val="single" w:sz="4" w:space="0" w:color="auto"/>
            </w:tcBorders>
            <w:vAlign w:val="bottom"/>
          </w:tcPr>
          <w:p w14:paraId="10FD4488" w14:textId="77777777" w:rsidR="00A01E2A" w:rsidRPr="00E8565D" w:rsidRDefault="00A01E2A">
            <w:pPr>
              <w:jc w:val="center"/>
              <w:rPr>
                <w:sz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5F3AD2FF" w14:textId="77777777" w:rsidR="00A01E2A" w:rsidRPr="00E8565D" w:rsidRDefault="00A01E2A">
            <w:pPr>
              <w:jc w:val="center"/>
              <w:rPr>
                <w:sz w:val="16"/>
              </w:rPr>
            </w:pPr>
          </w:p>
        </w:tc>
        <w:tc>
          <w:tcPr>
            <w:tcW w:w="1080" w:type="dxa"/>
            <w:tcBorders>
              <w:top w:val="single" w:sz="4" w:space="0" w:color="auto"/>
              <w:left w:val="nil"/>
              <w:bottom w:val="single" w:sz="12" w:space="0" w:color="auto"/>
              <w:right w:val="single" w:sz="4" w:space="0" w:color="auto"/>
            </w:tcBorders>
            <w:vAlign w:val="bottom"/>
          </w:tcPr>
          <w:p w14:paraId="6EBD6650" w14:textId="77777777" w:rsidR="00A01E2A" w:rsidRPr="004120C4" w:rsidRDefault="00C53125">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vAlign w:val="bottom"/>
          </w:tcPr>
          <w:p w14:paraId="730AF78E" w14:textId="77777777" w:rsidR="00A01E2A" w:rsidRPr="00E8565D" w:rsidRDefault="00A01E2A">
            <w:pPr>
              <w:jc w:val="center"/>
              <w:rPr>
                <w:sz w:val="16"/>
              </w:rPr>
            </w:pPr>
            <w:r w:rsidRPr="00E8565D">
              <w:rPr>
                <w:sz w:val="16"/>
              </w:rPr>
              <w:t>Yes</w:t>
            </w:r>
          </w:p>
        </w:tc>
        <w:tc>
          <w:tcPr>
            <w:tcW w:w="2700" w:type="dxa"/>
            <w:tcBorders>
              <w:top w:val="single" w:sz="4" w:space="0" w:color="auto"/>
              <w:left w:val="nil"/>
              <w:bottom w:val="single" w:sz="12" w:space="0" w:color="auto"/>
              <w:right w:val="single" w:sz="12" w:space="0" w:color="auto"/>
            </w:tcBorders>
            <w:vAlign w:val="bottom"/>
          </w:tcPr>
          <w:p w14:paraId="06C80364" w14:textId="77777777" w:rsidR="00A01E2A" w:rsidRPr="00E8565D" w:rsidRDefault="00A01E2A">
            <w:pPr>
              <w:jc w:val="center"/>
              <w:rPr>
                <w:sz w:val="16"/>
              </w:rPr>
            </w:pPr>
            <w:r w:rsidRPr="00E8565D">
              <w:rPr>
                <w:sz w:val="16"/>
              </w:rPr>
              <w:t>9</w:t>
            </w:r>
          </w:p>
        </w:tc>
      </w:tr>
    </w:tbl>
    <w:p w14:paraId="4BDA0E79" w14:textId="77777777" w:rsidR="00BC6ED0" w:rsidRPr="004120C4" w:rsidRDefault="00BC6ED0" w:rsidP="00BC6ED0">
      <w:pPr>
        <w:rPr>
          <w:b/>
          <w:sz w:val="16"/>
        </w:rPr>
      </w:pPr>
      <w:r w:rsidRPr="004120C4">
        <w:rPr>
          <w:sz w:val="16"/>
          <w:vertAlign w:val="superscript"/>
        </w:rPr>
        <w:t xml:space="preserve">1 </w:t>
      </w:r>
      <w:r w:rsidRPr="004120C4">
        <w:rPr>
          <w:b/>
          <w:sz w:val="16"/>
        </w:rPr>
        <w:t xml:space="preserve">For Work First Services, when CLIENT ID# REQ’D is required on the DSS-4263 but there is no policy requirement for </w:t>
      </w:r>
    </w:p>
    <w:p w14:paraId="076A0510" w14:textId="77777777" w:rsidR="00A01E2A" w:rsidRPr="004120C4" w:rsidRDefault="00BC6ED0">
      <w:pPr>
        <w:rPr>
          <w:sz w:val="16"/>
        </w:rPr>
      </w:pPr>
      <w:r w:rsidRPr="004120C4">
        <w:rPr>
          <w:b/>
          <w:sz w:val="16"/>
        </w:rPr>
        <w:t xml:space="preserve">  assigning a SIS Client ID, use the EIS Individual ID #  (10-digit number and last digit blank in column 10) on the DSS-4263</w:t>
      </w:r>
    </w:p>
    <w:p w14:paraId="0950E6C5" w14:textId="77777777" w:rsidR="00A01E2A" w:rsidRPr="00E8565D" w:rsidRDefault="00A01E2A">
      <w:pPr>
        <w:rPr>
          <w:sz w:val="16"/>
        </w:rPr>
      </w:pPr>
    </w:p>
    <w:p w14:paraId="7FB1D0A1" w14:textId="77777777" w:rsidR="00AA36B5" w:rsidRPr="00E8565D" w:rsidRDefault="00AA36B5">
      <w:pPr>
        <w:rPr>
          <w:b/>
          <w:sz w:val="16"/>
        </w:rPr>
      </w:pPr>
    </w:p>
    <w:p w14:paraId="639DB21D" w14:textId="77777777" w:rsidR="0021045D" w:rsidRPr="00E8565D" w:rsidRDefault="0021045D">
      <w:pPr>
        <w:rPr>
          <w:b/>
          <w:sz w:val="16"/>
        </w:rPr>
        <w:sectPr w:rsidR="0021045D" w:rsidRPr="00E8565D" w:rsidSect="00D05D06">
          <w:headerReference w:type="default" r:id="rId17"/>
          <w:pgSz w:w="12240" w:h="15840"/>
          <w:pgMar w:top="1440" w:right="1800" w:bottom="1440" w:left="1800" w:header="720" w:footer="720" w:gutter="0"/>
          <w:cols w:space="720"/>
        </w:sectPr>
      </w:pPr>
    </w:p>
    <w:p w14:paraId="33C6E5AB" w14:textId="77777777" w:rsidR="0021045D" w:rsidRPr="00884A0A" w:rsidRDefault="00884A0A" w:rsidP="006C24EB">
      <w:pPr>
        <w:pStyle w:val="Heading4"/>
        <w:ind w:left="-547" w:firstLine="0"/>
        <w:rPr>
          <w:sz w:val="22"/>
          <w:szCs w:val="22"/>
          <w:u w:val="none"/>
        </w:rPr>
      </w:pPr>
      <w:r w:rsidRPr="00884A0A">
        <w:rPr>
          <w:sz w:val="22"/>
          <w:szCs w:val="22"/>
          <w:u w:val="none"/>
        </w:rPr>
        <w:lastRenderedPageBreak/>
        <w:t xml:space="preserve">SIS300.07  </w:t>
      </w:r>
      <w:r w:rsidR="0021045D" w:rsidRPr="00884A0A">
        <w:rPr>
          <w:sz w:val="22"/>
          <w:szCs w:val="22"/>
          <w:u w:val="none"/>
        </w:rPr>
        <w:t xml:space="preserve"> </w:t>
      </w:r>
      <w:r w:rsidR="00F56B29">
        <w:rPr>
          <w:sz w:val="22"/>
          <w:szCs w:val="22"/>
          <w:u w:val="none"/>
        </w:rPr>
        <w:tab/>
      </w:r>
      <w:r w:rsidR="0021045D" w:rsidRPr="00884A0A">
        <w:rPr>
          <w:sz w:val="22"/>
          <w:szCs w:val="22"/>
          <w:u w:val="none"/>
        </w:rPr>
        <w:t>INCOME MAINTENANCE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8F129B" w14:paraId="6C85F0F9"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70659082" w14:textId="77777777" w:rsidR="00D21CBB" w:rsidRPr="008F129B" w:rsidRDefault="00D21CBB" w:rsidP="00D21CBB">
            <w:pPr>
              <w:jc w:val="center"/>
              <w:rPr>
                <w:sz w:val="16"/>
              </w:rPr>
            </w:pPr>
            <w:bookmarkStart w:id="0" w:name="_Hlk93401905"/>
            <w:r w:rsidRPr="008F129B">
              <w:rPr>
                <w:b/>
                <w:sz w:val="16"/>
              </w:rPr>
              <w:t>SERVICE</w:t>
            </w:r>
          </w:p>
        </w:tc>
        <w:tc>
          <w:tcPr>
            <w:tcW w:w="630" w:type="dxa"/>
            <w:vMerge w:val="restart"/>
            <w:tcBorders>
              <w:top w:val="single" w:sz="12" w:space="0" w:color="auto"/>
              <w:left w:val="nil"/>
              <w:bottom w:val="nil"/>
              <w:right w:val="single" w:sz="12" w:space="0" w:color="auto"/>
            </w:tcBorders>
            <w:vAlign w:val="bottom"/>
          </w:tcPr>
          <w:p w14:paraId="0365BEB2" w14:textId="77777777" w:rsidR="00D21CBB" w:rsidRPr="008F129B" w:rsidRDefault="00D21CBB" w:rsidP="00D21CBB">
            <w:pPr>
              <w:jc w:val="center"/>
              <w:rPr>
                <w:b/>
                <w:sz w:val="16"/>
              </w:rPr>
            </w:pPr>
            <w:r w:rsidRPr="008F129B">
              <w:rPr>
                <w:b/>
                <w:sz w:val="16"/>
              </w:rPr>
              <w:t>DSS 5027</w:t>
            </w:r>
          </w:p>
        </w:tc>
        <w:tc>
          <w:tcPr>
            <w:tcW w:w="1620" w:type="dxa"/>
            <w:gridSpan w:val="2"/>
            <w:tcBorders>
              <w:top w:val="single" w:sz="12" w:space="0" w:color="auto"/>
              <w:left w:val="nil"/>
              <w:bottom w:val="nil"/>
              <w:right w:val="single" w:sz="12" w:space="0" w:color="auto"/>
            </w:tcBorders>
            <w:vAlign w:val="bottom"/>
          </w:tcPr>
          <w:p w14:paraId="715162B1" w14:textId="77777777" w:rsidR="00D21CBB" w:rsidRPr="008F129B" w:rsidRDefault="00D21CBB" w:rsidP="00D21CBB">
            <w:pPr>
              <w:jc w:val="center"/>
              <w:rPr>
                <w:b/>
                <w:sz w:val="16"/>
              </w:rPr>
            </w:pPr>
            <w:r w:rsidRPr="008F129B">
              <w:rPr>
                <w:b/>
                <w:sz w:val="16"/>
              </w:rPr>
              <w:t>DSS4263</w:t>
            </w:r>
          </w:p>
        </w:tc>
        <w:tc>
          <w:tcPr>
            <w:tcW w:w="2070" w:type="dxa"/>
            <w:gridSpan w:val="2"/>
            <w:tcBorders>
              <w:top w:val="single" w:sz="12" w:space="0" w:color="auto"/>
              <w:left w:val="nil"/>
              <w:bottom w:val="nil"/>
              <w:right w:val="single" w:sz="12" w:space="0" w:color="auto"/>
            </w:tcBorders>
            <w:vAlign w:val="bottom"/>
          </w:tcPr>
          <w:p w14:paraId="5A440AB3"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7F5B4C2A" w14:textId="77777777" w:rsidR="00D21CBB" w:rsidRPr="008F129B" w:rsidRDefault="00D21CBB" w:rsidP="00D21CBB">
            <w:pPr>
              <w:jc w:val="center"/>
              <w:rPr>
                <w:b/>
                <w:sz w:val="16"/>
              </w:rPr>
            </w:pPr>
            <w:r w:rsidRPr="008F129B">
              <w:rPr>
                <w:b/>
                <w:sz w:val="16"/>
              </w:rPr>
              <w:t>PROGRAM CODE</w:t>
            </w:r>
          </w:p>
        </w:tc>
      </w:tr>
      <w:tr w:rsidR="00D21CBB" w:rsidRPr="008F129B" w14:paraId="12DFDFE9" w14:textId="77777777" w:rsidTr="00166108">
        <w:trPr>
          <w:cantSplit/>
          <w:trHeight w:val="350"/>
        </w:trPr>
        <w:tc>
          <w:tcPr>
            <w:tcW w:w="3150" w:type="dxa"/>
            <w:vMerge/>
            <w:tcBorders>
              <w:top w:val="nil"/>
              <w:bottom w:val="nil"/>
              <w:right w:val="single" w:sz="12" w:space="0" w:color="auto"/>
            </w:tcBorders>
            <w:vAlign w:val="bottom"/>
          </w:tcPr>
          <w:p w14:paraId="697A7B43" w14:textId="77777777" w:rsidR="00D21CBB" w:rsidRPr="008F129B"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1AD7AE75" w14:textId="77777777" w:rsidR="00D21CBB" w:rsidRPr="008F129B"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5F4C6E4E" w14:textId="77777777" w:rsidR="00D21CBB" w:rsidRPr="008F129B" w:rsidRDefault="00D21CBB" w:rsidP="00D21CBB">
            <w:pPr>
              <w:jc w:val="center"/>
              <w:rPr>
                <w:b/>
                <w:sz w:val="16"/>
              </w:rPr>
            </w:pPr>
            <w:r w:rsidRPr="008F129B">
              <w:rPr>
                <w:b/>
                <w:sz w:val="16"/>
              </w:rPr>
              <w:t>SIS CODE</w:t>
            </w:r>
          </w:p>
        </w:tc>
        <w:tc>
          <w:tcPr>
            <w:tcW w:w="900" w:type="dxa"/>
            <w:tcBorders>
              <w:top w:val="single" w:sz="6" w:space="0" w:color="auto"/>
              <w:left w:val="single" w:sz="6" w:space="0" w:color="auto"/>
              <w:bottom w:val="single" w:sz="12" w:space="0" w:color="auto"/>
              <w:right w:val="nil"/>
            </w:tcBorders>
            <w:vAlign w:val="bottom"/>
          </w:tcPr>
          <w:p w14:paraId="1230A232" w14:textId="77777777" w:rsidR="00D21CBB" w:rsidRPr="008F129B" w:rsidRDefault="00D21CBB" w:rsidP="00D21CBB">
            <w:pPr>
              <w:jc w:val="center"/>
              <w:rPr>
                <w:b/>
                <w:sz w:val="16"/>
              </w:rPr>
            </w:pPr>
            <w:r w:rsidRPr="008F129B">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ECB154E"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7FFD3390"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2FB0209C" w14:textId="77777777" w:rsidR="00D21CBB" w:rsidRPr="008F129B" w:rsidRDefault="00D21CBB" w:rsidP="00D21CBB">
            <w:pPr>
              <w:jc w:val="center"/>
              <w:rPr>
                <w:b/>
                <w:sz w:val="16"/>
              </w:rPr>
            </w:pPr>
          </w:p>
        </w:tc>
      </w:tr>
      <w:tr w:rsidR="00E149CF" w:rsidRPr="008F129B" w14:paraId="5BDD5A41" w14:textId="77777777" w:rsidTr="00834130">
        <w:tc>
          <w:tcPr>
            <w:tcW w:w="3150" w:type="dxa"/>
            <w:tcBorders>
              <w:top w:val="single" w:sz="12" w:space="0" w:color="auto"/>
              <w:left w:val="single" w:sz="12" w:space="0" w:color="auto"/>
              <w:bottom w:val="single" w:sz="4" w:space="0" w:color="auto"/>
              <w:right w:val="single" w:sz="12" w:space="0" w:color="auto"/>
            </w:tcBorders>
          </w:tcPr>
          <w:p w14:paraId="319D9BF4" w14:textId="77777777" w:rsidR="00E149CF" w:rsidRPr="008F129B" w:rsidRDefault="00E149CF" w:rsidP="00166108">
            <w:pPr>
              <w:rPr>
                <w:sz w:val="16"/>
                <w:szCs w:val="16"/>
              </w:rPr>
            </w:pPr>
            <w:r w:rsidRPr="008F129B">
              <w:rPr>
                <w:sz w:val="16"/>
                <w:szCs w:val="16"/>
              </w:rPr>
              <w:t xml:space="preserve">Eligibility - </w:t>
            </w:r>
            <w:r w:rsidR="00E8565D" w:rsidRPr="008F129B">
              <w:rPr>
                <w:sz w:val="16"/>
                <w:szCs w:val="16"/>
              </w:rPr>
              <w:t xml:space="preserve">Family &amp; Children’s Medicaid /  </w:t>
            </w:r>
            <w:r w:rsidRPr="008F129B">
              <w:rPr>
                <w:sz w:val="16"/>
                <w:szCs w:val="16"/>
              </w:rPr>
              <w:t>Health Choice</w:t>
            </w:r>
          </w:p>
        </w:tc>
        <w:tc>
          <w:tcPr>
            <w:tcW w:w="630" w:type="dxa"/>
            <w:tcBorders>
              <w:top w:val="single" w:sz="12" w:space="0" w:color="auto"/>
              <w:left w:val="nil"/>
              <w:bottom w:val="single" w:sz="4" w:space="0" w:color="auto"/>
              <w:right w:val="single" w:sz="12" w:space="0" w:color="auto"/>
            </w:tcBorders>
            <w:vAlign w:val="bottom"/>
          </w:tcPr>
          <w:p w14:paraId="06749CDC" w14:textId="77777777" w:rsidR="00E149CF" w:rsidRPr="008F129B" w:rsidRDefault="00E149CF" w:rsidP="00834130">
            <w:pPr>
              <w:jc w:val="center"/>
              <w:rPr>
                <w:sz w:val="16"/>
              </w:rPr>
            </w:pPr>
          </w:p>
        </w:tc>
        <w:tc>
          <w:tcPr>
            <w:tcW w:w="720" w:type="dxa"/>
            <w:tcBorders>
              <w:top w:val="nil"/>
              <w:left w:val="nil"/>
              <w:bottom w:val="single" w:sz="4" w:space="0" w:color="auto"/>
              <w:right w:val="single" w:sz="4" w:space="0" w:color="auto"/>
            </w:tcBorders>
            <w:vAlign w:val="bottom"/>
          </w:tcPr>
          <w:p w14:paraId="42B266C2" w14:textId="77777777" w:rsidR="00E149CF" w:rsidRPr="008F129B" w:rsidRDefault="00E149CF" w:rsidP="00166108">
            <w:pPr>
              <w:jc w:val="center"/>
              <w:rPr>
                <w:sz w:val="16"/>
                <w:szCs w:val="16"/>
              </w:rPr>
            </w:pPr>
            <w:r w:rsidRPr="008F129B">
              <w:rPr>
                <w:sz w:val="16"/>
                <w:szCs w:val="16"/>
              </w:rPr>
              <w:t>870</w:t>
            </w:r>
          </w:p>
        </w:tc>
        <w:tc>
          <w:tcPr>
            <w:tcW w:w="900" w:type="dxa"/>
            <w:tcBorders>
              <w:top w:val="nil"/>
              <w:left w:val="single" w:sz="4" w:space="0" w:color="auto"/>
              <w:bottom w:val="single" w:sz="4" w:space="0" w:color="auto"/>
              <w:right w:val="single" w:sz="12" w:space="0" w:color="auto"/>
            </w:tcBorders>
            <w:vAlign w:val="bottom"/>
          </w:tcPr>
          <w:p w14:paraId="511CFB37" w14:textId="77777777" w:rsidR="00E149CF" w:rsidRPr="008F129B" w:rsidRDefault="00E149CF" w:rsidP="0021045D">
            <w:pPr>
              <w:jc w:val="center"/>
              <w:rPr>
                <w:sz w:val="16"/>
              </w:rPr>
            </w:pPr>
            <w:r w:rsidRPr="008F129B">
              <w:rPr>
                <w:sz w:val="16"/>
              </w:rPr>
              <w:t>No</w:t>
            </w:r>
          </w:p>
        </w:tc>
        <w:tc>
          <w:tcPr>
            <w:tcW w:w="1080" w:type="dxa"/>
            <w:tcBorders>
              <w:top w:val="nil"/>
              <w:left w:val="nil"/>
              <w:bottom w:val="single" w:sz="4" w:space="0" w:color="auto"/>
              <w:right w:val="single" w:sz="4" w:space="0" w:color="auto"/>
            </w:tcBorders>
            <w:vAlign w:val="bottom"/>
          </w:tcPr>
          <w:p w14:paraId="5FDE458B" w14:textId="77777777" w:rsidR="00E149CF" w:rsidRPr="004120C4" w:rsidRDefault="00DF63EE" w:rsidP="00166108">
            <w:pPr>
              <w:jc w:val="center"/>
              <w:rPr>
                <w:sz w:val="16"/>
              </w:rPr>
            </w:pPr>
            <w:r w:rsidRPr="004120C4">
              <w:rPr>
                <w:sz w:val="16"/>
              </w:rPr>
              <w:t>Yes</w:t>
            </w:r>
          </w:p>
        </w:tc>
        <w:tc>
          <w:tcPr>
            <w:tcW w:w="990" w:type="dxa"/>
            <w:tcBorders>
              <w:top w:val="nil"/>
              <w:left w:val="single" w:sz="4" w:space="0" w:color="auto"/>
              <w:bottom w:val="single" w:sz="4" w:space="0" w:color="auto"/>
              <w:right w:val="single" w:sz="12" w:space="0" w:color="auto"/>
            </w:tcBorders>
            <w:vAlign w:val="bottom"/>
          </w:tcPr>
          <w:p w14:paraId="6D1EDA28" w14:textId="77777777" w:rsidR="00E149CF" w:rsidRPr="008F129B" w:rsidRDefault="00E149CF" w:rsidP="00166108">
            <w:pPr>
              <w:jc w:val="center"/>
              <w:rPr>
                <w:sz w:val="16"/>
              </w:rPr>
            </w:pPr>
            <w:r w:rsidRPr="008F129B">
              <w:rPr>
                <w:sz w:val="16"/>
              </w:rPr>
              <w:t>No</w:t>
            </w:r>
          </w:p>
        </w:tc>
        <w:tc>
          <w:tcPr>
            <w:tcW w:w="2700" w:type="dxa"/>
            <w:tcBorders>
              <w:top w:val="single" w:sz="12" w:space="0" w:color="auto"/>
              <w:left w:val="nil"/>
              <w:bottom w:val="single" w:sz="4" w:space="0" w:color="auto"/>
              <w:right w:val="single" w:sz="12" w:space="0" w:color="auto"/>
            </w:tcBorders>
            <w:vAlign w:val="bottom"/>
          </w:tcPr>
          <w:p w14:paraId="53A4299D" w14:textId="77777777" w:rsidR="00E149CF" w:rsidRPr="008F129B" w:rsidRDefault="00E149CF" w:rsidP="00166108">
            <w:pPr>
              <w:jc w:val="center"/>
              <w:rPr>
                <w:sz w:val="16"/>
                <w:szCs w:val="16"/>
              </w:rPr>
            </w:pPr>
            <w:r w:rsidRPr="008F129B">
              <w:rPr>
                <w:sz w:val="16"/>
                <w:szCs w:val="16"/>
              </w:rPr>
              <w:t>HC</w:t>
            </w:r>
          </w:p>
        </w:tc>
      </w:tr>
      <w:tr w:rsidR="002E437F" w:rsidRPr="00E812E1" w14:paraId="123F5DCC" w14:textId="77777777" w:rsidTr="00834130">
        <w:tc>
          <w:tcPr>
            <w:tcW w:w="3150" w:type="dxa"/>
            <w:tcBorders>
              <w:top w:val="single" w:sz="4" w:space="0" w:color="auto"/>
              <w:left w:val="single" w:sz="12" w:space="0" w:color="auto"/>
              <w:bottom w:val="single" w:sz="4" w:space="0" w:color="auto"/>
              <w:right w:val="single" w:sz="12" w:space="0" w:color="auto"/>
            </w:tcBorders>
          </w:tcPr>
          <w:p w14:paraId="55DC50DF" w14:textId="77777777" w:rsidR="002E437F" w:rsidRPr="00E812E1" w:rsidRDefault="002E437F" w:rsidP="00166108">
            <w:pPr>
              <w:rPr>
                <w:sz w:val="16"/>
                <w:szCs w:val="16"/>
              </w:rPr>
            </w:pPr>
            <w:r w:rsidRPr="00E812E1">
              <w:rPr>
                <w:sz w:val="16"/>
                <w:szCs w:val="16"/>
              </w:rPr>
              <w:t>Non-Eligibility Administrative Activities</w:t>
            </w:r>
          </w:p>
        </w:tc>
        <w:tc>
          <w:tcPr>
            <w:tcW w:w="630" w:type="dxa"/>
            <w:tcBorders>
              <w:top w:val="single" w:sz="4" w:space="0" w:color="auto"/>
              <w:left w:val="nil"/>
              <w:bottom w:val="single" w:sz="4" w:space="0" w:color="auto"/>
              <w:right w:val="single" w:sz="12" w:space="0" w:color="auto"/>
            </w:tcBorders>
            <w:vAlign w:val="bottom"/>
          </w:tcPr>
          <w:p w14:paraId="00174C03" w14:textId="77777777" w:rsidR="002E437F" w:rsidRPr="00E812E1" w:rsidRDefault="002E437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18CBD021" w14:textId="77777777" w:rsidR="002E437F" w:rsidRPr="00E812E1" w:rsidRDefault="002E437F" w:rsidP="00166108">
            <w:pPr>
              <w:jc w:val="center"/>
              <w:rPr>
                <w:sz w:val="16"/>
                <w:szCs w:val="16"/>
              </w:rPr>
            </w:pPr>
            <w:r w:rsidRPr="00E812E1">
              <w:rPr>
                <w:sz w:val="16"/>
                <w:szCs w:val="16"/>
              </w:rPr>
              <w:t>872</w:t>
            </w:r>
          </w:p>
        </w:tc>
        <w:tc>
          <w:tcPr>
            <w:tcW w:w="900" w:type="dxa"/>
            <w:tcBorders>
              <w:top w:val="single" w:sz="4" w:space="0" w:color="auto"/>
              <w:left w:val="single" w:sz="4" w:space="0" w:color="auto"/>
              <w:bottom w:val="single" w:sz="4" w:space="0" w:color="auto"/>
              <w:right w:val="single" w:sz="12" w:space="0" w:color="auto"/>
            </w:tcBorders>
            <w:vAlign w:val="bottom"/>
          </w:tcPr>
          <w:p w14:paraId="5DFC4EF1" w14:textId="77777777" w:rsidR="002E437F" w:rsidRPr="00E812E1" w:rsidRDefault="002E437F" w:rsidP="00166108">
            <w:pPr>
              <w:jc w:val="center"/>
              <w:rPr>
                <w:sz w:val="16"/>
              </w:rPr>
            </w:pPr>
            <w:r w:rsidRPr="00E812E1">
              <w:rPr>
                <w:sz w:val="16"/>
              </w:rPr>
              <w:t>No</w:t>
            </w:r>
          </w:p>
        </w:tc>
        <w:tc>
          <w:tcPr>
            <w:tcW w:w="1080" w:type="dxa"/>
            <w:tcBorders>
              <w:top w:val="single" w:sz="4" w:space="0" w:color="auto"/>
              <w:left w:val="nil"/>
              <w:bottom w:val="single" w:sz="4" w:space="0" w:color="auto"/>
              <w:right w:val="single" w:sz="4" w:space="0" w:color="auto"/>
            </w:tcBorders>
            <w:vAlign w:val="bottom"/>
          </w:tcPr>
          <w:p w14:paraId="336D4997" w14:textId="77777777" w:rsidR="002E437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02ACE58C" w14:textId="77777777" w:rsidR="002E437F" w:rsidRPr="00E812E1" w:rsidRDefault="002E437F" w:rsidP="00166108">
            <w:pPr>
              <w:jc w:val="center"/>
              <w:rPr>
                <w:sz w:val="16"/>
              </w:rPr>
            </w:pPr>
            <w:r w:rsidRPr="00E812E1">
              <w:rPr>
                <w:sz w:val="16"/>
              </w:rPr>
              <w:t>No</w:t>
            </w:r>
          </w:p>
        </w:tc>
        <w:tc>
          <w:tcPr>
            <w:tcW w:w="2700" w:type="dxa"/>
            <w:tcBorders>
              <w:top w:val="single" w:sz="4" w:space="0" w:color="auto"/>
              <w:left w:val="nil"/>
              <w:bottom w:val="single" w:sz="4" w:space="0" w:color="auto"/>
              <w:right w:val="single" w:sz="12" w:space="0" w:color="auto"/>
            </w:tcBorders>
            <w:vAlign w:val="bottom"/>
          </w:tcPr>
          <w:p w14:paraId="3DEEEE79" w14:textId="77777777" w:rsidR="002E437F" w:rsidRPr="00E812E1" w:rsidRDefault="00B22D63" w:rsidP="00166108">
            <w:pPr>
              <w:jc w:val="center"/>
              <w:rPr>
                <w:sz w:val="16"/>
                <w:szCs w:val="16"/>
              </w:rPr>
            </w:pPr>
            <w:r w:rsidRPr="004120C4">
              <w:rPr>
                <w:sz w:val="16"/>
                <w:szCs w:val="16"/>
              </w:rPr>
              <w:t>HC,</w:t>
            </w:r>
            <w:r w:rsidR="002E437F" w:rsidRPr="004120C4">
              <w:rPr>
                <w:sz w:val="16"/>
                <w:szCs w:val="16"/>
              </w:rPr>
              <w:t>MA</w:t>
            </w:r>
            <w:r w:rsidR="002E437F" w:rsidRPr="00E812E1">
              <w:rPr>
                <w:sz w:val="16"/>
                <w:szCs w:val="16"/>
              </w:rPr>
              <w:t>,SA</w:t>
            </w:r>
          </w:p>
        </w:tc>
      </w:tr>
      <w:tr w:rsidR="00E149CF" w:rsidRPr="008F129B" w14:paraId="521C3909" w14:textId="77777777" w:rsidTr="00834130">
        <w:tc>
          <w:tcPr>
            <w:tcW w:w="3150" w:type="dxa"/>
            <w:tcBorders>
              <w:top w:val="single" w:sz="4" w:space="0" w:color="auto"/>
              <w:left w:val="single" w:sz="12" w:space="0" w:color="auto"/>
              <w:bottom w:val="single" w:sz="4" w:space="0" w:color="auto"/>
              <w:right w:val="single" w:sz="12" w:space="0" w:color="auto"/>
            </w:tcBorders>
          </w:tcPr>
          <w:p w14:paraId="23FE0A51" w14:textId="77777777" w:rsidR="00E149CF" w:rsidRPr="008F129B" w:rsidRDefault="00E149CF" w:rsidP="00166108">
            <w:pPr>
              <w:rPr>
                <w:sz w:val="16"/>
                <w:szCs w:val="16"/>
              </w:rPr>
            </w:pPr>
            <w:r w:rsidRPr="008F129B">
              <w:rPr>
                <w:sz w:val="16"/>
                <w:szCs w:val="16"/>
              </w:rPr>
              <w:t>Eligibility - Medicaid / Medical Assistance Admin (MA)</w:t>
            </w:r>
          </w:p>
        </w:tc>
        <w:tc>
          <w:tcPr>
            <w:tcW w:w="630" w:type="dxa"/>
            <w:tcBorders>
              <w:top w:val="single" w:sz="4" w:space="0" w:color="auto"/>
              <w:left w:val="nil"/>
              <w:bottom w:val="single" w:sz="4" w:space="0" w:color="auto"/>
              <w:right w:val="single" w:sz="12" w:space="0" w:color="auto"/>
            </w:tcBorders>
            <w:vAlign w:val="bottom"/>
          </w:tcPr>
          <w:p w14:paraId="63DE8989"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B4F2AE1" w14:textId="77777777" w:rsidR="00E149CF" w:rsidRPr="008F129B" w:rsidRDefault="00E149CF" w:rsidP="00166108">
            <w:pPr>
              <w:jc w:val="center"/>
              <w:rPr>
                <w:sz w:val="16"/>
                <w:szCs w:val="16"/>
              </w:rPr>
            </w:pPr>
            <w:r w:rsidRPr="008F129B">
              <w:rPr>
                <w:sz w:val="16"/>
                <w:szCs w:val="16"/>
              </w:rPr>
              <w:t>875</w:t>
            </w:r>
          </w:p>
        </w:tc>
        <w:tc>
          <w:tcPr>
            <w:tcW w:w="900" w:type="dxa"/>
            <w:tcBorders>
              <w:top w:val="single" w:sz="4" w:space="0" w:color="auto"/>
              <w:left w:val="single" w:sz="4" w:space="0" w:color="auto"/>
              <w:bottom w:val="single" w:sz="4" w:space="0" w:color="auto"/>
              <w:right w:val="single" w:sz="12" w:space="0" w:color="auto"/>
            </w:tcBorders>
            <w:vAlign w:val="bottom"/>
          </w:tcPr>
          <w:p w14:paraId="572CD8F9"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E8C9D33" w14:textId="77777777" w:rsidR="00E149C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23779814"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E11F622" w14:textId="77777777" w:rsidR="00E149CF" w:rsidRPr="008F129B" w:rsidRDefault="00E149CF" w:rsidP="00166108">
            <w:pPr>
              <w:jc w:val="center"/>
              <w:rPr>
                <w:sz w:val="16"/>
                <w:szCs w:val="16"/>
              </w:rPr>
            </w:pPr>
            <w:r w:rsidRPr="008F129B">
              <w:rPr>
                <w:sz w:val="16"/>
                <w:szCs w:val="16"/>
              </w:rPr>
              <w:t>MA</w:t>
            </w:r>
          </w:p>
        </w:tc>
      </w:tr>
      <w:tr w:rsidR="00E149CF" w:rsidRPr="008F129B" w14:paraId="6402CC1E" w14:textId="77777777" w:rsidTr="00834130">
        <w:tc>
          <w:tcPr>
            <w:tcW w:w="3150" w:type="dxa"/>
            <w:tcBorders>
              <w:top w:val="single" w:sz="4" w:space="0" w:color="auto"/>
              <w:left w:val="single" w:sz="12" w:space="0" w:color="auto"/>
              <w:bottom w:val="single" w:sz="4" w:space="0" w:color="auto"/>
              <w:right w:val="single" w:sz="12" w:space="0" w:color="auto"/>
            </w:tcBorders>
          </w:tcPr>
          <w:p w14:paraId="1FC50170" w14:textId="77777777" w:rsidR="00E149CF" w:rsidRPr="008F129B" w:rsidRDefault="00E149CF" w:rsidP="00166108">
            <w:pPr>
              <w:rPr>
                <w:sz w:val="16"/>
                <w:szCs w:val="16"/>
              </w:rPr>
            </w:pPr>
            <w:r w:rsidRPr="008F129B">
              <w:rPr>
                <w:sz w:val="16"/>
                <w:szCs w:val="16"/>
              </w:rPr>
              <w:t>Eligibility - Special Assistance (SAA)</w:t>
            </w:r>
          </w:p>
        </w:tc>
        <w:tc>
          <w:tcPr>
            <w:tcW w:w="630" w:type="dxa"/>
            <w:tcBorders>
              <w:top w:val="single" w:sz="4" w:space="0" w:color="auto"/>
              <w:left w:val="nil"/>
              <w:bottom w:val="single" w:sz="4" w:space="0" w:color="auto"/>
              <w:right w:val="single" w:sz="12" w:space="0" w:color="auto"/>
            </w:tcBorders>
            <w:vAlign w:val="bottom"/>
          </w:tcPr>
          <w:p w14:paraId="63D4E021"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8A745E6" w14:textId="77777777" w:rsidR="00E149CF" w:rsidRPr="008F129B" w:rsidRDefault="00E149CF" w:rsidP="00166108">
            <w:pPr>
              <w:jc w:val="center"/>
              <w:rPr>
                <w:sz w:val="16"/>
                <w:szCs w:val="16"/>
              </w:rPr>
            </w:pPr>
            <w:r w:rsidRPr="008F129B">
              <w:rPr>
                <w:sz w:val="16"/>
                <w:szCs w:val="16"/>
              </w:rPr>
              <w:t>876</w:t>
            </w:r>
          </w:p>
        </w:tc>
        <w:tc>
          <w:tcPr>
            <w:tcW w:w="900" w:type="dxa"/>
            <w:tcBorders>
              <w:top w:val="single" w:sz="4" w:space="0" w:color="auto"/>
              <w:left w:val="single" w:sz="4" w:space="0" w:color="auto"/>
              <w:bottom w:val="single" w:sz="4" w:space="0" w:color="auto"/>
              <w:right w:val="single" w:sz="12" w:space="0" w:color="auto"/>
            </w:tcBorders>
            <w:vAlign w:val="bottom"/>
          </w:tcPr>
          <w:p w14:paraId="443188AF"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3B556C6E" w14:textId="77777777" w:rsidR="00E149CF" w:rsidRPr="004120C4" w:rsidRDefault="00DF63EE" w:rsidP="00166108">
            <w:pPr>
              <w:jc w:val="center"/>
              <w:rPr>
                <w:sz w:val="16"/>
              </w:rPr>
            </w:pPr>
            <w:r w:rsidRPr="004120C4">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572D7D0B"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0722FAF9" w14:textId="77777777" w:rsidR="00E149CF" w:rsidRPr="008F129B" w:rsidRDefault="00E149CF" w:rsidP="00166108">
            <w:pPr>
              <w:jc w:val="center"/>
              <w:rPr>
                <w:sz w:val="16"/>
                <w:szCs w:val="16"/>
              </w:rPr>
            </w:pPr>
            <w:r w:rsidRPr="008F129B">
              <w:rPr>
                <w:sz w:val="16"/>
                <w:szCs w:val="16"/>
              </w:rPr>
              <w:t>SA</w:t>
            </w:r>
          </w:p>
        </w:tc>
      </w:tr>
      <w:tr w:rsidR="00E149CF" w:rsidRPr="008F129B" w14:paraId="11E26038" w14:textId="77777777" w:rsidTr="00834130">
        <w:tc>
          <w:tcPr>
            <w:tcW w:w="3150" w:type="dxa"/>
            <w:tcBorders>
              <w:top w:val="single" w:sz="4" w:space="0" w:color="auto"/>
              <w:left w:val="single" w:sz="12" w:space="0" w:color="auto"/>
              <w:bottom w:val="single" w:sz="4" w:space="0" w:color="auto"/>
              <w:right w:val="single" w:sz="12" w:space="0" w:color="auto"/>
            </w:tcBorders>
          </w:tcPr>
          <w:p w14:paraId="5A5D7470" w14:textId="77777777" w:rsidR="00E149CF" w:rsidRPr="008F129B" w:rsidRDefault="00E149CF" w:rsidP="00166108">
            <w:pPr>
              <w:rPr>
                <w:sz w:val="16"/>
                <w:szCs w:val="16"/>
              </w:rPr>
            </w:pPr>
            <w:r w:rsidRPr="008F129B">
              <w:rPr>
                <w:sz w:val="16"/>
                <w:szCs w:val="16"/>
              </w:rPr>
              <w:t>Eligibility - Refugee Assistance (PA)</w:t>
            </w:r>
          </w:p>
        </w:tc>
        <w:tc>
          <w:tcPr>
            <w:tcW w:w="630" w:type="dxa"/>
            <w:tcBorders>
              <w:top w:val="single" w:sz="4" w:space="0" w:color="auto"/>
              <w:left w:val="nil"/>
              <w:bottom w:val="single" w:sz="4" w:space="0" w:color="auto"/>
              <w:right w:val="single" w:sz="12" w:space="0" w:color="auto"/>
            </w:tcBorders>
            <w:vAlign w:val="bottom"/>
          </w:tcPr>
          <w:p w14:paraId="4E48C8D9"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94E16B4" w14:textId="77777777" w:rsidR="00E149CF" w:rsidRPr="008F129B" w:rsidRDefault="00E149CF" w:rsidP="00166108">
            <w:pPr>
              <w:jc w:val="center"/>
              <w:rPr>
                <w:sz w:val="16"/>
                <w:szCs w:val="16"/>
              </w:rPr>
            </w:pPr>
            <w:r w:rsidRPr="008F129B">
              <w:rPr>
                <w:sz w:val="16"/>
                <w:szCs w:val="16"/>
              </w:rPr>
              <w:t>877</w:t>
            </w:r>
          </w:p>
        </w:tc>
        <w:tc>
          <w:tcPr>
            <w:tcW w:w="900" w:type="dxa"/>
            <w:tcBorders>
              <w:top w:val="single" w:sz="4" w:space="0" w:color="auto"/>
              <w:left w:val="single" w:sz="4" w:space="0" w:color="auto"/>
              <w:bottom w:val="single" w:sz="4" w:space="0" w:color="auto"/>
              <w:right w:val="single" w:sz="12" w:space="0" w:color="auto"/>
            </w:tcBorders>
            <w:vAlign w:val="bottom"/>
          </w:tcPr>
          <w:p w14:paraId="23C9EA7C"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4354A87"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5B78C85A"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43AAFE16" w14:textId="77777777" w:rsidR="00E149CF" w:rsidRPr="008F129B" w:rsidRDefault="00E149CF" w:rsidP="00166108">
            <w:pPr>
              <w:jc w:val="center"/>
              <w:rPr>
                <w:sz w:val="16"/>
                <w:szCs w:val="16"/>
              </w:rPr>
            </w:pPr>
            <w:r w:rsidRPr="008F129B">
              <w:rPr>
                <w:sz w:val="16"/>
                <w:szCs w:val="16"/>
              </w:rPr>
              <w:t>PA</w:t>
            </w:r>
          </w:p>
        </w:tc>
      </w:tr>
      <w:tr w:rsidR="00E149CF" w:rsidRPr="008F129B" w14:paraId="403A2AB8" w14:textId="77777777" w:rsidTr="00834130">
        <w:tc>
          <w:tcPr>
            <w:tcW w:w="3150" w:type="dxa"/>
            <w:tcBorders>
              <w:top w:val="single" w:sz="4" w:space="0" w:color="auto"/>
              <w:left w:val="single" w:sz="12" w:space="0" w:color="auto"/>
              <w:bottom w:val="single" w:sz="4" w:space="0" w:color="auto"/>
              <w:right w:val="single" w:sz="12" w:space="0" w:color="auto"/>
            </w:tcBorders>
          </w:tcPr>
          <w:p w14:paraId="34921019" w14:textId="77777777" w:rsidR="00E149CF" w:rsidRPr="008F129B" w:rsidRDefault="00E149CF" w:rsidP="00166108">
            <w:pPr>
              <w:rPr>
                <w:sz w:val="16"/>
                <w:szCs w:val="16"/>
              </w:rPr>
            </w:pPr>
            <w:r w:rsidRPr="008F129B">
              <w:rPr>
                <w:sz w:val="16"/>
                <w:szCs w:val="16"/>
              </w:rPr>
              <w:t>Eligibility - Refugee Medical Assistance (</w:t>
            </w:r>
            <w:r w:rsidR="002E437F" w:rsidRPr="00E812E1">
              <w:rPr>
                <w:sz w:val="16"/>
                <w:szCs w:val="16"/>
              </w:rPr>
              <w:t>RM</w:t>
            </w:r>
            <w:r w:rsidRPr="008F129B">
              <w:rPr>
                <w:sz w:val="16"/>
                <w:szCs w:val="16"/>
              </w:rPr>
              <w:t>)</w:t>
            </w:r>
          </w:p>
        </w:tc>
        <w:tc>
          <w:tcPr>
            <w:tcW w:w="630" w:type="dxa"/>
            <w:tcBorders>
              <w:top w:val="single" w:sz="4" w:space="0" w:color="auto"/>
              <w:left w:val="nil"/>
              <w:bottom w:val="single" w:sz="4" w:space="0" w:color="auto"/>
              <w:right w:val="single" w:sz="12" w:space="0" w:color="auto"/>
            </w:tcBorders>
            <w:vAlign w:val="bottom"/>
          </w:tcPr>
          <w:p w14:paraId="62805B0F"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1322F54" w14:textId="77777777" w:rsidR="00E149CF" w:rsidRPr="008F129B" w:rsidRDefault="00E149CF" w:rsidP="00166108">
            <w:pPr>
              <w:jc w:val="center"/>
              <w:rPr>
                <w:sz w:val="16"/>
                <w:szCs w:val="16"/>
              </w:rPr>
            </w:pPr>
            <w:r w:rsidRPr="008F129B">
              <w:rPr>
                <w:sz w:val="16"/>
                <w:szCs w:val="16"/>
              </w:rPr>
              <w:t>878</w:t>
            </w:r>
          </w:p>
        </w:tc>
        <w:tc>
          <w:tcPr>
            <w:tcW w:w="900" w:type="dxa"/>
            <w:tcBorders>
              <w:top w:val="single" w:sz="4" w:space="0" w:color="auto"/>
              <w:left w:val="single" w:sz="4" w:space="0" w:color="auto"/>
              <w:bottom w:val="single" w:sz="4" w:space="0" w:color="auto"/>
              <w:right w:val="single" w:sz="12" w:space="0" w:color="auto"/>
            </w:tcBorders>
            <w:vAlign w:val="bottom"/>
          </w:tcPr>
          <w:p w14:paraId="2D4EA466"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3D05B2B3"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1EA5481C"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45CC0DCC" w14:textId="77777777" w:rsidR="00E149CF" w:rsidRPr="008F129B" w:rsidRDefault="00E149CF" w:rsidP="00166108">
            <w:pPr>
              <w:jc w:val="center"/>
              <w:rPr>
                <w:sz w:val="16"/>
                <w:szCs w:val="16"/>
              </w:rPr>
            </w:pPr>
            <w:r w:rsidRPr="008F129B">
              <w:rPr>
                <w:sz w:val="16"/>
                <w:szCs w:val="16"/>
              </w:rPr>
              <w:t>MA</w:t>
            </w:r>
            <w:r w:rsidR="002E437F" w:rsidRPr="00E812E1">
              <w:rPr>
                <w:sz w:val="16"/>
                <w:szCs w:val="16"/>
              </w:rPr>
              <w:t>,RM</w:t>
            </w:r>
          </w:p>
        </w:tc>
      </w:tr>
      <w:tr w:rsidR="00E149CF" w:rsidRPr="008F129B" w14:paraId="7B3527AE" w14:textId="77777777" w:rsidTr="00834130">
        <w:tc>
          <w:tcPr>
            <w:tcW w:w="3150" w:type="dxa"/>
            <w:tcBorders>
              <w:top w:val="single" w:sz="4" w:space="0" w:color="auto"/>
              <w:left w:val="single" w:sz="12" w:space="0" w:color="auto"/>
              <w:bottom w:val="single" w:sz="4" w:space="0" w:color="auto"/>
              <w:right w:val="single" w:sz="12" w:space="0" w:color="auto"/>
            </w:tcBorders>
          </w:tcPr>
          <w:p w14:paraId="1285A5FF" w14:textId="77777777" w:rsidR="00E149CF" w:rsidRPr="008F129B" w:rsidRDefault="00E149CF" w:rsidP="00166108">
            <w:pPr>
              <w:rPr>
                <w:sz w:val="16"/>
                <w:szCs w:val="16"/>
              </w:rPr>
            </w:pPr>
            <w:r w:rsidRPr="008F129B">
              <w:rPr>
                <w:sz w:val="16"/>
                <w:szCs w:val="16"/>
              </w:rPr>
              <w:t>Fraud Investigation - FNS (FS)</w:t>
            </w:r>
          </w:p>
        </w:tc>
        <w:tc>
          <w:tcPr>
            <w:tcW w:w="630" w:type="dxa"/>
            <w:tcBorders>
              <w:top w:val="single" w:sz="4" w:space="0" w:color="auto"/>
              <w:left w:val="nil"/>
              <w:bottom w:val="single" w:sz="4" w:space="0" w:color="auto"/>
              <w:right w:val="single" w:sz="12" w:space="0" w:color="auto"/>
            </w:tcBorders>
            <w:vAlign w:val="bottom"/>
          </w:tcPr>
          <w:p w14:paraId="2C3DD040"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5A6AEBF5" w14:textId="77777777" w:rsidR="00E149CF" w:rsidRPr="008F129B" w:rsidRDefault="00E149CF" w:rsidP="00166108">
            <w:pPr>
              <w:jc w:val="center"/>
              <w:rPr>
                <w:sz w:val="16"/>
                <w:szCs w:val="16"/>
              </w:rPr>
            </w:pPr>
            <w:r w:rsidRPr="008F129B">
              <w:rPr>
                <w:sz w:val="16"/>
                <w:szCs w:val="16"/>
              </w:rPr>
              <w:t>883</w:t>
            </w:r>
          </w:p>
        </w:tc>
        <w:tc>
          <w:tcPr>
            <w:tcW w:w="900" w:type="dxa"/>
            <w:tcBorders>
              <w:top w:val="single" w:sz="4" w:space="0" w:color="auto"/>
              <w:left w:val="single" w:sz="4" w:space="0" w:color="auto"/>
              <w:bottom w:val="single" w:sz="4" w:space="0" w:color="auto"/>
              <w:right w:val="single" w:sz="12" w:space="0" w:color="auto"/>
            </w:tcBorders>
            <w:vAlign w:val="bottom"/>
          </w:tcPr>
          <w:p w14:paraId="52EB057F"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D3EBDC5"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B02DFDF"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0853356C" w14:textId="77777777" w:rsidR="00E149CF" w:rsidRPr="008F129B" w:rsidRDefault="00E149CF" w:rsidP="00166108">
            <w:pPr>
              <w:jc w:val="center"/>
              <w:rPr>
                <w:sz w:val="16"/>
                <w:szCs w:val="16"/>
              </w:rPr>
            </w:pPr>
            <w:r w:rsidRPr="008F129B">
              <w:rPr>
                <w:sz w:val="16"/>
                <w:szCs w:val="16"/>
              </w:rPr>
              <w:t>FS</w:t>
            </w:r>
          </w:p>
        </w:tc>
      </w:tr>
      <w:tr w:rsidR="00E149CF" w:rsidRPr="008F129B" w14:paraId="3B30FD45" w14:textId="77777777" w:rsidTr="00834130">
        <w:tc>
          <w:tcPr>
            <w:tcW w:w="3150" w:type="dxa"/>
            <w:tcBorders>
              <w:top w:val="single" w:sz="4" w:space="0" w:color="auto"/>
              <w:left w:val="single" w:sz="12" w:space="0" w:color="auto"/>
              <w:bottom w:val="single" w:sz="4" w:space="0" w:color="auto"/>
              <w:right w:val="single" w:sz="12" w:space="0" w:color="auto"/>
            </w:tcBorders>
          </w:tcPr>
          <w:p w14:paraId="414027EF" w14:textId="77777777" w:rsidR="00E149CF" w:rsidRPr="008F129B" w:rsidRDefault="00E149CF" w:rsidP="00166108">
            <w:pPr>
              <w:rPr>
                <w:sz w:val="16"/>
                <w:szCs w:val="16"/>
              </w:rPr>
            </w:pPr>
            <w:r w:rsidRPr="008F129B">
              <w:rPr>
                <w:sz w:val="16"/>
                <w:szCs w:val="16"/>
              </w:rPr>
              <w:t>Fraud Investigation - FNS - Non Fraud</w:t>
            </w:r>
          </w:p>
        </w:tc>
        <w:tc>
          <w:tcPr>
            <w:tcW w:w="630" w:type="dxa"/>
            <w:tcBorders>
              <w:top w:val="single" w:sz="4" w:space="0" w:color="auto"/>
              <w:left w:val="nil"/>
              <w:bottom w:val="single" w:sz="4" w:space="0" w:color="auto"/>
              <w:right w:val="single" w:sz="12" w:space="0" w:color="auto"/>
            </w:tcBorders>
            <w:vAlign w:val="bottom"/>
          </w:tcPr>
          <w:p w14:paraId="5548E10D"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7EE98C5" w14:textId="77777777" w:rsidR="00E149CF" w:rsidRPr="008F129B" w:rsidRDefault="00E149CF" w:rsidP="00166108">
            <w:pPr>
              <w:jc w:val="center"/>
              <w:rPr>
                <w:sz w:val="16"/>
                <w:szCs w:val="16"/>
              </w:rPr>
            </w:pPr>
            <w:r w:rsidRPr="008F129B">
              <w:rPr>
                <w:sz w:val="16"/>
                <w:szCs w:val="16"/>
              </w:rPr>
              <w:t>884</w:t>
            </w:r>
          </w:p>
        </w:tc>
        <w:tc>
          <w:tcPr>
            <w:tcW w:w="900" w:type="dxa"/>
            <w:tcBorders>
              <w:top w:val="single" w:sz="4" w:space="0" w:color="auto"/>
              <w:left w:val="single" w:sz="4" w:space="0" w:color="auto"/>
              <w:bottom w:val="single" w:sz="4" w:space="0" w:color="auto"/>
              <w:right w:val="single" w:sz="12" w:space="0" w:color="auto"/>
            </w:tcBorders>
            <w:vAlign w:val="bottom"/>
          </w:tcPr>
          <w:p w14:paraId="4767B0BB"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FF3D6BD"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8820492"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2EF6553E" w14:textId="77777777" w:rsidR="00E149CF" w:rsidRPr="008F129B" w:rsidRDefault="00E149CF" w:rsidP="00166108">
            <w:pPr>
              <w:jc w:val="center"/>
              <w:rPr>
                <w:sz w:val="16"/>
                <w:szCs w:val="16"/>
              </w:rPr>
            </w:pPr>
            <w:r w:rsidRPr="008F129B">
              <w:rPr>
                <w:sz w:val="16"/>
                <w:szCs w:val="16"/>
              </w:rPr>
              <w:t>FS</w:t>
            </w:r>
          </w:p>
        </w:tc>
      </w:tr>
      <w:tr w:rsidR="00E149CF" w:rsidRPr="008F129B" w14:paraId="3A167D87" w14:textId="77777777" w:rsidTr="00834130">
        <w:tc>
          <w:tcPr>
            <w:tcW w:w="3150" w:type="dxa"/>
            <w:tcBorders>
              <w:top w:val="single" w:sz="4" w:space="0" w:color="auto"/>
              <w:left w:val="single" w:sz="12" w:space="0" w:color="auto"/>
              <w:bottom w:val="single" w:sz="4" w:space="0" w:color="auto"/>
              <w:right w:val="single" w:sz="12" w:space="0" w:color="auto"/>
            </w:tcBorders>
          </w:tcPr>
          <w:p w14:paraId="6171206C" w14:textId="77777777" w:rsidR="00E149CF" w:rsidRPr="008F129B" w:rsidRDefault="00E149CF" w:rsidP="00166108">
            <w:pPr>
              <w:rPr>
                <w:sz w:val="16"/>
                <w:szCs w:val="16"/>
              </w:rPr>
            </w:pPr>
            <w:r w:rsidRPr="008F129B">
              <w:rPr>
                <w:sz w:val="16"/>
                <w:szCs w:val="16"/>
              </w:rPr>
              <w:t>Energy Worker (LIEAP/CIP)</w:t>
            </w:r>
          </w:p>
        </w:tc>
        <w:tc>
          <w:tcPr>
            <w:tcW w:w="630" w:type="dxa"/>
            <w:tcBorders>
              <w:top w:val="single" w:sz="4" w:space="0" w:color="auto"/>
              <w:left w:val="nil"/>
              <w:bottom w:val="single" w:sz="4" w:space="0" w:color="auto"/>
              <w:right w:val="single" w:sz="12" w:space="0" w:color="auto"/>
            </w:tcBorders>
            <w:vAlign w:val="bottom"/>
          </w:tcPr>
          <w:p w14:paraId="4BF5BFB4"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2DC82885" w14:textId="77777777" w:rsidR="00E149CF" w:rsidRPr="008F129B" w:rsidRDefault="00E149CF" w:rsidP="00166108">
            <w:pPr>
              <w:jc w:val="center"/>
              <w:rPr>
                <w:sz w:val="16"/>
                <w:szCs w:val="16"/>
              </w:rPr>
            </w:pPr>
            <w:r w:rsidRPr="008F129B">
              <w:rPr>
                <w:sz w:val="16"/>
                <w:szCs w:val="16"/>
              </w:rPr>
              <w:t>885</w:t>
            </w:r>
          </w:p>
        </w:tc>
        <w:tc>
          <w:tcPr>
            <w:tcW w:w="900" w:type="dxa"/>
            <w:tcBorders>
              <w:top w:val="single" w:sz="4" w:space="0" w:color="auto"/>
              <w:left w:val="single" w:sz="4" w:space="0" w:color="auto"/>
              <w:bottom w:val="single" w:sz="4" w:space="0" w:color="auto"/>
              <w:right w:val="single" w:sz="12" w:space="0" w:color="auto"/>
            </w:tcBorders>
            <w:vAlign w:val="bottom"/>
          </w:tcPr>
          <w:p w14:paraId="72C73EC5"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60BFFE34"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40880DCC"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E861D15" w14:textId="77777777" w:rsidR="00E149CF" w:rsidRPr="008F129B" w:rsidRDefault="00E149CF" w:rsidP="00166108">
            <w:pPr>
              <w:jc w:val="center"/>
              <w:rPr>
                <w:sz w:val="16"/>
                <w:szCs w:val="16"/>
              </w:rPr>
            </w:pPr>
            <w:r w:rsidRPr="008F129B">
              <w:rPr>
                <w:sz w:val="16"/>
                <w:szCs w:val="16"/>
              </w:rPr>
              <w:t>E</w:t>
            </w:r>
          </w:p>
        </w:tc>
      </w:tr>
      <w:tr w:rsidR="00E149CF" w:rsidRPr="008F129B" w14:paraId="0E18C990" w14:textId="77777777" w:rsidTr="00834130">
        <w:tc>
          <w:tcPr>
            <w:tcW w:w="3150" w:type="dxa"/>
            <w:tcBorders>
              <w:top w:val="single" w:sz="4" w:space="0" w:color="auto"/>
              <w:left w:val="single" w:sz="12" w:space="0" w:color="auto"/>
              <w:bottom w:val="single" w:sz="4" w:space="0" w:color="auto"/>
              <w:right w:val="single" w:sz="12" w:space="0" w:color="auto"/>
            </w:tcBorders>
          </w:tcPr>
          <w:p w14:paraId="0BDA8827" w14:textId="77777777" w:rsidR="00E149CF" w:rsidRPr="008F129B" w:rsidRDefault="00E149CF" w:rsidP="00166108">
            <w:pPr>
              <w:rPr>
                <w:sz w:val="16"/>
                <w:szCs w:val="16"/>
              </w:rPr>
            </w:pPr>
            <w:r w:rsidRPr="008F129B">
              <w:rPr>
                <w:sz w:val="16"/>
                <w:szCs w:val="16"/>
              </w:rPr>
              <w:t xml:space="preserve">Eligibility - IV-E Foster Care </w:t>
            </w:r>
          </w:p>
        </w:tc>
        <w:tc>
          <w:tcPr>
            <w:tcW w:w="630" w:type="dxa"/>
            <w:tcBorders>
              <w:top w:val="single" w:sz="4" w:space="0" w:color="auto"/>
              <w:left w:val="nil"/>
              <w:bottom w:val="single" w:sz="4" w:space="0" w:color="auto"/>
              <w:right w:val="single" w:sz="12" w:space="0" w:color="auto"/>
            </w:tcBorders>
            <w:vAlign w:val="bottom"/>
          </w:tcPr>
          <w:p w14:paraId="59A5E70E" w14:textId="77777777" w:rsidR="00E149CF" w:rsidRPr="008F129B"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4C9DE857" w14:textId="77777777" w:rsidR="00E149CF" w:rsidRPr="008F129B" w:rsidRDefault="00E149CF" w:rsidP="00166108">
            <w:pPr>
              <w:jc w:val="center"/>
              <w:rPr>
                <w:sz w:val="16"/>
                <w:szCs w:val="16"/>
              </w:rPr>
            </w:pPr>
            <w:r w:rsidRPr="008F129B">
              <w:rPr>
                <w:sz w:val="16"/>
                <w:szCs w:val="16"/>
              </w:rPr>
              <w:t>886</w:t>
            </w:r>
          </w:p>
        </w:tc>
        <w:tc>
          <w:tcPr>
            <w:tcW w:w="900" w:type="dxa"/>
            <w:tcBorders>
              <w:top w:val="single" w:sz="4" w:space="0" w:color="auto"/>
              <w:left w:val="single" w:sz="4" w:space="0" w:color="auto"/>
              <w:bottom w:val="single" w:sz="4" w:space="0" w:color="auto"/>
              <w:right w:val="single" w:sz="12" w:space="0" w:color="auto"/>
            </w:tcBorders>
            <w:vAlign w:val="bottom"/>
          </w:tcPr>
          <w:p w14:paraId="60E72CCB" w14:textId="77777777" w:rsidR="00E149CF" w:rsidRPr="008F129B" w:rsidRDefault="00E149CF" w:rsidP="00166108">
            <w:pPr>
              <w:jc w:val="center"/>
              <w:rPr>
                <w:sz w:val="16"/>
              </w:rPr>
            </w:pPr>
            <w:r w:rsidRPr="008F129B">
              <w:rPr>
                <w:sz w:val="16"/>
              </w:rPr>
              <w:t>No</w:t>
            </w:r>
          </w:p>
        </w:tc>
        <w:tc>
          <w:tcPr>
            <w:tcW w:w="1080" w:type="dxa"/>
            <w:tcBorders>
              <w:top w:val="single" w:sz="4" w:space="0" w:color="auto"/>
              <w:left w:val="nil"/>
              <w:bottom w:val="single" w:sz="4" w:space="0" w:color="auto"/>
              <w:right w:val="single" w:sz="4" w:space="0" w:color="auto"/>
            </w:tcBorders>
            <w:vAlign w:val="bottom"/>
          </w:tcPr>
          <w:p w14:paraId="1FAE43C3" w14:textId="77777777" w:rsidR="00E149CF" w:rsidRPr="008F129B" w:rsidRDefault="00E149CF" w:rsidP="00166108">
            <w:pPr>
              <w:jc w:val="center"/>
              <w:rPr>
                <w:sz w:val="16"/>
              </w:rPr>
            </w:pPr>
            <w:r w:rsidRPr="008F129B">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7B6A4569" w14:textId="77777777" w:rsidR="00E149CF" w:rsidRPr="008F129B" w:rsidRDefault="00E149CF" w:rsidP="00166108">
            <w:pPr>
              <w:jc w:val="center"/>
              <w:rPr>
                <w:sz w:val="16"/>
              </w:rPr>
            </w:pPr>
            <w:r w:rsidRPr="008F129B">
              <w:rPr>
                <w:sz w:val="16"/>
              </w:rPr>
              <w:t>No</w:t>
            </w:r>
          </w:p>
        </w:tc>
        <w:tc>
          <w:tcPr>
            <w:tcW w:w="2700" w:type="dxa"/>
            <w:tcBorders>
              <w:top w:val="single" w:sz="4" w:space="0" w:color="auto"/>
              <w:left w:val="nil"/>
              <w:bottom w:val="single" w:sz="4" w:space="0" w:color="auto"/>
              <w:right w:val="single" w:sz="12" w:space="0" w:color="auto"/>
            </w:tcBorders>
            <w:vAlign w:val="bottom"/>
          </w:tcPr>
          <w:p w14:paraId="36F5C87A" w14:textId="77777777" w:rsidR="00E149CF" w:rsidRPr="008F129B" w:rsidRDefault="00E149CF" w:rsidP="00166108">
            <w:pPr>
              <w:jc w:val="center"/>
              <w:rPr>
                <w:sz w:val="16"/>
                <w:szCs w:val="16"/>
              </w:rPr>
            </w:pPr>
            <w:r w:rsidRPr="008F129B">
              <w:rPr>
                <w:sz w:val="16"/>
                <w:szCs w:val="16"/>
              </w:rPr>
              <w:t>Z</w:t>
            </w:r>
          </w:p>
        </w:tc>
      </w:tr>
      <w:tr w:rsidR="00132951" w:rsidRPr="008F129B" w14:paraId="258C622E" w14:textId="77777777" w:rsidTr="00834130">
        <w:tc>
          <w:tcPr>
            <w:tcW w:w="3150" w:type="dxa"/>
            <w:tcBorders>
              <w:top w:val="single" w:sz="4" w:space="0" w:color="auto"/>
              <w:left w:val="single" w:sz="12" w:space="0" w:color="auto"/>
              <w:bottom w:val="single" w:sz="4" w:space="0" w:color="auto"/>
              <w:right w:val="single" w:sz="12" w:space="0" w:color="auto"/>
            </w:tcBorders>
          </w:tcPr>
          <w:p w14:paraId="3C4869B2" w14:textId="7ED6B247" w:rsidR="00132951" w:rsidRPr="009476DC" w:rsidRDefault="00642340" w:rsidP="00166108">
            <w:pPr>
              <w:rPr>
                <w:sz w:val="16"/>
                <w:szCs w:val="16"/>
              </w:rPr>
            </w:pPr>
            <w:r w:rsidRPr="009476DC">
              <w:rPr>
                <w:sz w:val="16"/>
                <w:szCs w:val="16"/>
              </w:rPr>
              <w:t xml:space="preserve">Low Income Household Water Assistance Program (LIHWAP) </w:t>
            </w:r>
          </w:p>
        </w:tc>
        <w:tc>
          <w:tcPr>
            <w:tcW w:w="630" w:type="dxa"/>
            <w:tcBorders>
              <w:top w:val="single" w:sz="4" w:space="0" w:color="auto"/>
              <w:left w:val="nil"/>
              <w:bottom w:val="single" w:sz="4" w:space="0" w:color="auto"/>
              <w:right w:val="single" w:sz="12" w:space="0" w:color="auto"/>
            </w:tcBorders>
            <w:vAlign w:val="bottom"/>
          </w:tcPr>
          <w:p w14:paraId="410BA8A8" w14:textId="38D40264" w:rsidR="00132951" w:rsidRPr="009476DC" w:rsidRDefault="00132951"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77520A72" w14:textId="449F0E3A" w:rsidR="00132951" w:rsidRPr="009476DC" w:rsidRDefault="00642340" w:rsidP="00166108">
            <w:pPr>
              <w:jc w:val="center"/>
              <w:rPr>
                <w:sz w:val="16"/>
                <w:szCs w:val="16"/>
              </w:rPr>
            </w:pPr>
            <w:r w:rsidRPr="009476DC">
              <w:rPr>
                <w:sz w:val="16"/>
                <w:szCs w:val="16"/>
              </w:rPr>
              <w:t>887</w:t>
            </w:r>
          </w:p>
        </w:tc>
        <w:tc>
          <w:tcPr>
            <w:tcW w:w="900" w:type="dxa"/>
            <w:tcBorders>
              <w:top w:val="single" w:sz="4" w:space="0" w:color="auto"/>
              <w:left w:val="single" w:sz="4" w:space="0" w:color="auto"/>
              <w:bottom w:val="single" w:sz="4" w:space="0" w:color="auto"/>
              <w:right w:val="single" w:sz="12" w:space="0" w:color="auto"/>
            </w:tcBorders>
            <w:vAlign w:val="bottom"/>
          </w:tcPr>
          <w:p w14:paraId="2167BA51" w14:textId="642D7046" w:rsidR="00132951" w:rsidRPr="009476DC" w:rsidRDefault="006270F7" w:rsidP="00166108">
            <w:pPr>
              <w:jc w:val="center"/>
              <w:rPr>
                <w:sz w:val="16"/>
              </w:rPr>
            </w:pPr>
            <w:r w:rsidRPr="009476DC">
              <w:rPr>
                <w:sz w:val="16"/>
              </w:rPr>
              <w:t>No</w:t>
            </w:r>
          </w:p>
        </w:tc>
        <w:tc>
          <w:tcPr>
            <w:tcW w:w="1080" w:type="dxa"/>
            <w:tcBorders>
              <w:top w:val="single" w:sz="4" w:space="0" w:color="auto"/>
              <w:left w:val="nil"/>
              <w:bottom w:val="single" w:sz="4" w:space="0" w:color="auto"/>
              <w:right w:val="single" w:sz="4" w:space="0" w:color="auto"/>
            </w:tcBorders>
            <w:vAlign w:val="bottom"/>
          </w:tcPr>
          <w:p w14:paraId="2363757E" w14:textId="5D2DAE48" w:rsidR="00132951" w:rsidRPr="009476DC" w:rsidRDefault="00642340" w:rsidP="00166108">
            <w:pPr>
              <w:jc w:val="center"/>
              <w:rPr>
                <w:sz w:val="16"/>
              </w:rPr>
            </w:pPr>
            <w:r w:rsidRPr="009476DC">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399F21DD" w14:textId="29BEF844" w:rsidR="00132951" w:rsidRPr="009476DC" w:rsidRDefault="00642340" w:rsidP="00166108">
            <w:pPr>
              <w:jc w:val="center"/>
              <w:rPr>
                <w:sz w:val="16"/>
              </w:rPr>
            </w:pPr>
            <w:r w:rsidRPr="009476DC">
              <w:rPr>
                <w:sz w:val="16"/>
              </w:rPr>
              <w:t>No</w:t>
            </w:r>
          </w:p>
        </w:tc>
        <w:tc>
          <w:tcPr>
            <w:tcW w:w="2700" w:type="dxa"/>
            <w:tcBorders>
              <w:top w:val="single" w:sz="4" w:space="0" w:color="auto"/>
              <w:left w:val="nil"/>
              <w:bottom w:val="single" w:sz="4" w:space="0" w:color="auto"/>
              <w:right w:val="single" w:sz="12" w:space="0" w:color="auto"/>
            </w:tcBorders>
            <w:vAlign w:val="bottom"/>
          </w:tcPr>
          <w:p w14:paraId="28E2F2E1" w14:textId="3E8FB046" w:rsidR="00132951" w:rsidRPr="009476DC" w:rsidRDefault="00642340" w:rsidP="00166108">
            <w:pPr>
              <w:jc w:val="center"/>
              <w:rPr>
                <w:sz w:val="16"/>
                <w:szCs w:val="16"/>
              </w:rPr>
            </w:pPr>
            <w:r w:rsidRPr="009476DC">
              <w:rPr>
                <w:sz w:val="16"/>
                <w:szCs w:val="16"/>
              </w:rPr>
              <w:t>WAP</w:t>
            </w:r>
          </w:p>
        </w:tc>
      </w:tr>
      <w:tr w:rsidR="00E149CF" w:rsidRPr="008F129B" w14:paraId="35DAA208" w14:textId="77777777" w:rsidTr="00095E8D">
        <w:tc>
          <w:tcPr>
            <w:tcW w:w="3150" w:type="dxa"/>
            <w:tcBorders>
              <w:top w:val="single" w:sz="4" w:space="0" w:color="auto"/>
              <w:left w:val="single" w:sz="12" w:space="0" w:color="auto"/>
              <w:bottom w:val="single" w:sz="4" w:space="0" w:color="auto"/>
              <w:right w:val="single" w:sz="12" w:space="0" w:color="auto"/>
            </w:tcBorders>
          </w:tcPr>
          <w:p w14:paraId="67F95999" w14:textId="77777777" w:rsidR="00E149CF" w:rsidRPr="009476DC" w:rsidRDefault="00E149CF" w:rsidP="00166108">
            <w:pPr>
              <w:rPr>
                <w:sz w:val="16"/>
                <w:szCs w:val="16"/>
              </w:rPr>
            </w:pPr>
            <w:r w:rsidRPr="009476DC">
              <w:rPr>
                <w:sz w:val="16"/>
                <w:szCs w:val="16"/>
              </w:rPr>
              <w:t>Eligibility - Energy Assistance Programs - Non-Eligible</w:t>
            </w:r>
          </w:p>
        </w:tc>
        <w:tc>
          <w:tcPr>
            <w:tcW w:w="630" w:type="dxa"/>
            <w:tcBorders>
              <w:top w:val="single" w:sz="4" w:space="0" w:color="auto"/>
              <w:left w:val="nil"/>
              <w:bottom w:val="single" w:sz="4" w:space="0" w:color="auto"/>
              <w:right w:val="single" w:sz="12" w:space="0" w:color="auto"/>
            </w:tcBorders>
            <w:vAlign w:val="bottom"/>
          </w:tcPr>
          <w:p w14:paraId="63EF3CF0" w14:textId="77777777" w:rsidR="00E149CF" w:rsidRPr="009476DC" w:rsidRDefault="00E149CF"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6C01B4C7" w14:textId="77777777" w:rsidR="00E149CF" w:rsidRPr="009476DC" w:rsidRDefault="00E149CF" w:rsidP="00166108">
            <w:pPr>
              <w:jc w:val="center"/>
              <w:rPr>
                <w:sz w:val="16"/>
                <w:szCs w:val="16"/>
              </w:rPr>
            </w:pPr>
            <w:r w:rsidRPr="009476DC">
              <w:rPr>
                <w:sz w:val="16"/>
                <w:szCs w:val="16"/>
              </w:rPr>
              <w:t>888</w:t>
            </w:r>
          </w:p>
        </w:tc>
        <w:tc>
          <w:tcPr>
            <w:tcW w:w="900" w:type="dxa"/>
            <w:tcBorders>
              <w:top w:val="single" w:sz="4" w:space="0" w:color="auto"/>
              <w:left w:val="single" w:sz="4" w:space="0" w:color="auto"/>
              <w:bottom w:val="single" w:sz="4" w:space="0" w:color="auto"/>
              <w:right w:val="single" w:sz="12" w:space="0" w:color="auto"/>
            </w:tcBorders>
            <w:vAlign w:val="bottom"/>
          </w:tcPr>
          <w:p w14:paraId="18811E39" w14:textId="77777777" w:rsidR="00E149CF" w:rsidRPr="009476DC" w:rsidRDefault="00E149CF" w:rsidP="00166108">
            <w:pPr>
              <w:jc w:val="center"/>
              <w:rPr>
                <w:sz w:val="16"/>
              </w:rPr>
            </w:pPr>
            <w:r w:rsidRPr="009476DC">
              <w:rPr>
                <w:sz w:val="16"/>
              </w:rPr>
              <w:t>No</w:t>
            </w:r>
          </w:p>
        </w:tc>
        <w:tc>
          <w:tcPr>
            <w:tcW w:w="1080" w:type="dxa"/>
            <w:tcBorders>
              <w:top w:val="single" w:sz="4" w:space="0" w:color="auto"/>
              <w:left w:val="nil"/>
              <w:bottom w:val="single" w:sz="4" w:space="0" w:color="auto"/>
              <w:right w:val="single" w:sz="4" w:space="0" w:color="auto"/>
            </w:tcBorders>
            <w:vAlign w:val="bottom"/>
          </w:tcPr>
          <w:p w14:paraId="2C7121C9" w14:textId="77777777" w:rsidR="00E149CF" w:rsidRPr="009476DC" w:rsidRDefault="00E149CF" w:rsidP="00166108">
            <w:pPr>
              <w:jc w:val="center"/>
              <w:rPr>
                <w:sz w:val="16"/>
              </w:rPr>
            </w:pPr>
            <w:r w:rsidRPr="009476DC">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0B29F4E3" w14:textId="77777777" w:rsidR="00E149CF" w:rsidRPr="009476DC" w:rsidRDefault="00E149CF" w:rsidP="00166108">
            <w:pPr>
              <w:jc w:val="center"/>
              <w:rPr>
                <w:sz w:val="16"/>
              </w:rPr>
            </w:pPr>
            <w:r w:rsidRPr="009476DC">
              <w:rPr>
                <w:sz w:val="16"/>
              </w:rPr>
              <w:t>No</w:t>
            </w:r>
          </w:p>
        </w:tc>
        <w:tc>
          <w:tcPr>
            <w:tcW w:w="2700" w:type="dxa"/>
            <w:tcBorders>
              <w:top w:val="single" w:sz="4" w:space="0" w:color="auto"/>
              <w:left w:val="nil"/>
              <w:bottom w:val="single" w:sz="4" w:space="0" w:color="auto"/>
              <w:right w:val="single" w:sz="12" w:space="0" w:color="auto"/>
            </w:tcBorders>
            <w:vAlign w:val="bottom"/>
          </w:tcPr>
          <w:p w14:paraId="63A46C46" w14:textId="77777777" w:rsidR="00E149CF" w:rsidRPr="009476DC" w:rsidRDefault="00E149CF" w:rsidP="00166108">
            <w:pPr>
              <w:jc w:val="center"/>
              <w:rPr>
                <w:sz w:val="16"/>
                <w:szCs w:val="16"/>
              </w:rPr>
            </w:pPr>
            <w:r w:rsidRPr="009476DC">
              <w:rPr>
                <w:sz w:val="16"/>
                <w:szCs w:val="16"/>
              </w:rPr>
              <w:t>N</w:t>
            </w:r>
          </w:p>
        </w:tc>
      </w:tr>
      <w:tr w:rsidR="00095E8D" w:rsidRPr="00095E8D" w14:paraId="063D70FF" w14:textId="77777777" w:rsidTr="00FE70F8">
        <w:trPr>
          <w:trHeight w:val="287"/>
        </w:trPr>
        <w:tc>
          <w:tcPr>
            <w:tcW w:w="3150" w:type="dxa"/>
            <w:tcBorders>
              <w:top w:val="single" w:sz="4" w:space="0" w:color="auto"/>
              <w:left w:val="single" w:sz="12" w:space="0" w:color="auto"/>
              <w:bottom w:val="single" w:sz="4" w:space="0" w:color="auto"/>
              <w:right w:val="single" w:sz="12" w:space="0" w:color="auto"/>
            </w:tcBorders>
          </w:tcPr>
          <w:p w14:paraId="1F86D643" w14:textId="48DC9D8C" w:rsidR="00095E8D" w:rsidRPr="009476DC" w:rsidRDefault="00095E8D" w:rsidP="00166108">
            <w:pPr>
              <w:rPr>
                <w:sz w:val="16"/>
                <w:szCs w:val="16"/>
              </w:rPr>
            </w:pPr>
            <w:r w:rsidRPr="009476DC">
              <w:rPr>
                <w:sz w:val="16"/>
                <w:szCs w:val="16"/>
              </w:rPr>
              <w:t>Energy Worker (LIEA</w:t>
            </w:r>
            <w:r w:rsidR="00637525" w:rsidRPr="009476DC">
              <w:rPr>
                <w:sz w:val="16"/>
                <w:szCs w:val="16"/>
              </w:rPr>
              <w:t>P</w:t>
            </w:r>
            <w:r w:rsidR="006270F7" w:rsidRPr="009476DC">
              <w:rPr>
                <w:sz w:val="16"/>
                <w:szCs w:val="16"/>
              </w:rPr>
              <w:t xml:space="preserve"> ARPA)</w:t>
            </w:r>
          </w:p>
        </w:tc>
        <w:tc>
          <w:tcPr>
            <w:tcW w:w="630" w:type="dxa"/>
            <w:tcBorders>
              <w:top w:val="single" w:sz="4" w:space="0" w:color="auto"/>
              <w:left w:val="nil"/>
              <w:bottom w:val="single" w:sz="4" w:space="0" w:color="auto"/>
              <w:right w:val="single" w:sz="12" w:space="0" w:color="auto"/>
            </w:tcBorders>
            <w:vAlign w:val="bottom"/>
          </w:tcPr>
          <w:p w14:paraId="12D69B83" w14:textId="77777777" w:rsidR="00095E8D" w:rsidRPr="009476DC" w:rsidRDefault="00095E8D"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4E18BBE4" w14:textId="77777777" w:rsidR="00095E8D" w:rsidRPr="009476DC" w:rsidRDefault="00095E8D" w:rsidP="00166108">
            <w:pPr>
              <w:jc w:val="center"/>
              <w:rPr>
                <w:sz w:val="16"/>
                <w:szCs w:val="16"/>
              </w:rPr>
            </w:pPr>
            <w:r w:rsidRPr="009476DC">
              <w:rPr>
                <w:sz w:val="16"/>
                <w:szCs w:val="16"/>
              </w:rPr>
              <w:t>889</w:t>
            </w:r>
          </w:p>
        </w:tc>
        <w:tc>
          <w:tcPr>
            <w:tcW w:w="900" w:type="dxa"/>
            <w:tcBorders>
              <w:top w:val="single" w:sz="4" w:space="0" w:color="auto"/>
              <w:left w:val="single" w:sz="4" w:space="0" w:color="auto"/>
              <w:bottom w:val="single" w:sz="4" w:space="0" w:color="auto"/>
              <w:right w:val="single" w:sz="12" w:space="0" w:color="auto"/>
            </w:tcBorders>
            <w:vAlign w:val="bottom"/>
          </w:tcPr>
          <w:p w14:paraId="25ED08B9" w14:textId="77777777" w:rsidR="00095E8D" w:rsidRPr="009476DC" w:rsidRDefault="00095E8D" w:rsidP="00166108">
            <w:pPr>
              <w:jc w:val="center"/>
              <w:rPr>
                <w:sz w:val="16"/>
              </w:rPr>
            </w:pPr>
            <w:r w:rsidRPr="009476DC">
              <w:rPr>
                <w:sz w:val="16"/>
              </w:rPr>
              <w:t>No</w:t>
            </w:r>
          </w:p>
        </w:tc>
        <w:tc>
          <w:tcPr>
            <w:tcW w:w="1080" w:type="dxa"/>
            <w:tcBorders>
              <w:top w:val="single" w:sz="4" w:space="0" w:color="auto"/>
              <w:left w:val="nil"/>
              <w:bottom w:val="single" w:sz="4" w:space="0" w:color="auto"/>
              <w:right w:val="single" w:sz="4" w:space="0" w:color="auto"/>
            </w:tcBorders>
            <w:vAlign w:val="bottom"/>
          </w:tcPr>
          <w:p w14:paraId="11747475" w14:textId="77777777" w:rsidR="00095E8D" w:rsidRPr="009476DC" w:rsidRDefault="00FE70F8" w:rsidP="00166108">
            <w:pPr>
              <w:jc w:val="center"/>
              <w:rPr>
                <w:sz w:val="16"/>
              </w:rPr>
            </w:pPr>
            <w:r w:rsidRPr="009476DC">
              <w:rPr>
                <w:sz w:val="16"/>
              </w:rPr>
              <w:t>No</w:t>
            </w:r>
          </w:p>
        </w:tc>
        <w:tc>
          <w:tcPr>
            <w:tcW w:w="990" w:type="dxa"/>
            <w:tcBorders>
              <w:top w:val="single" w:sz="4" w:space="0" w:color="auto"/>
              <w:left w:val="single" w:sz="4" w:space="0" w:color="auto"/>
              <w:bottom w:val="single" w:sz="4" w:space="0" w:color="auto"/>
              <w:right w:val="single" w:sz="12" w:space="0" w:color="auto"/>
            </w:tcBorders>
            <w:vAlign w:val="bottom"/>
          </w:tcPr>
          <w:p w14:paraId="3BA4586A" w14:textId="77777777" w:rsidR="00095E8D" w:rsidRPr="009476DC" w:rsidRDefault="00095E8D" w:rsidP="00166108">
            <w:pPr>
              <w:jc w:val="center"/>
              <w:rPr>
                <w:sz w:val="16"/>
              </w:rPr>
            </w:pPr>
            <w:r w:rsidRPr="009476DC">
              <w:rPr>
                <w:sz w:val="16"/>
              </w:rPr>
              <w:t>No</w:t>
            </w:r>
          </w:p>
        </w:tc>
        <w:tc>
          <w:tcPr>
            <w:tcW w:w="2700" w:type="dxa"/>
            <w:tcBorders>
              <w:top w:val="single" w:sz="4" w:space="0" w:color="auto"/>
              <w:left w:val="nil"/>
              <w:bottom w:val="single" w:sz="4" w:space="0" w:color="auto"/>
              <w:right w:val="single" w:sz="12" w:space="0" w:color="auto"/>
            </w:tcBorders>
            <w:vAlign w:val="bottom"/>
          </w:tcPr>
          <w:p w14:paraId="2AE09EEB" w14:textId="77777777" w:rsidR="00095E8D" w:rsidRPr="009476DC" w:rsidRDefault="00095E8D" w:rsidP="00166108">
            <w:pPr>
              <w:jc w:val="center"/>
              <w:rPr>
                <w:sz w:val="16"/>
                <w:szCs w:val="16"/>
              </w:rPr>
            </w:pPr>
            <w:r w:rsidRPr="009476DC">
              <w:rPr>
                <w:sz w:val="16"/>
                <w:szCs w:val="16"/>
              </w:rPr>
              <w:t>E</w:t>
            </w:r>
          </w:p>
        </w:tc>
      </w:tr>
      <w:tr w:rsidR="00FE70F8" w:rsidRPr="00095E8D" w14:paraId="5DBC51FA" w14:textId="77777777" w:rsidTr="00642340">
        <w:trPr>
          <w:trHeight w:val="287"/>
        </w:trPr>
        <w:tc>
          <w:tcPr>
            <w:tcW w:w="3150" w:type="dxa"/>
            <w:tcBorders>
              <w:top w:val="single" w:sz="4" w:space="0" w:color="auto"/>
              <w:left w:val="single" w:sz="12" w:space="0" w:color="auto"/>
              <w:bottom w:val="single" w:sz="4" w:space="0" w:color="auto"/>
              <w:right w:val="single" w:sz="12" w:space="0" w:color="auto"/>
            </w:tcBorders>
          </w:tcPr>
          <w:p w14:paraId="7E248F05" w14:textId="1A6E0C97" w:rsidR="00FE70F8" w:rsidRPr="009476DC" w:rsidRDefault="00FE70F8" w:rsidP="00166108">
            <w:pPr>
              <w:rPr>
                <w:sz w:val="16"/>
                <w:szCs w:val="16"/>
              </w:rPr>
            </w:pPr>
            <w:r w:rsidRPr="009476DC">
              <w:rPr>
                <w:sz w:val="16"/>
                <w:szCs w:val="16"/>
              </w:rPr>
              <w:t xml:space="preserve">LIEAP </w:t>
            </w:r>
            <w:r w:rsidR="006270F7" w:rsidRPr="009476DC">
              <w:rPr>
                <w:sz w:val="16"/>
                <w:szCs w:val="16"/>
              </w:rPr>
              <w:t>ARPA Administration</w:t>
            </w:r>
            <w:r w:rsidR="0009498A" w:rsidRPr="009476DC">
              <w:rPr>
                <w:sz w:val="16"/>
                <w:szCs w:val="16"/>
              </w:rPr>
              <w:t xml:space="preserve"> (893)</w:t>
            </w:r>
            <w:r w:rsidR="002A42EC" w:rsidRPr="009476DC">
              <w:rPr>
                <w:sz w:val="16"/>
                <w:szCs w:val="16"/>
              </w:rPr>
              <w:t xml:space="preserve"> – Services Staff</w:t>
            </w:r>
          </w:p>
        </w:tc>
        <w:tc>
          <w:tcPr>
            <w:tcW w:w="630" w:type="dxa"/>
            <w:tcBorders>
              <w:top w:val="single" w:sz="4" w:space="0" w:color="auto"/>
              <w:left w:val="nil"/>
              <w:bottom w:val="single" w:sz="4" w:space="0" w:color="auto"/>
              <w:right w:val="single" w:sz="12" w:space="0" w:color="auto"/>
            </w:tcBorders>
            <w:vAlign w:val="bottom"/>
          </w:tcPr>
          <w:p w14:paraId="5B8FAF59" w14:textId="77777777" w:rsidR="00FE70F8" w:rsidRPr="009476DC" w:rsidRDefault="00FE70F8" w:rsidP="00834130">
            <w:pPr>
              <w:jc w:val="center"/>
              <w:rPr>
                <w:sz w:val="16"/>
              </w:rPr>
            </w:pPr>
          </w:p>
        </w:tc>
        <w:tc>
          <w:tcPr>
            <w:tcW w:w="720" w:type="dxa"/>
            <w:tcBorders>
              <w:top w:val="single" w:sz="4" w:space="0" w:color="auto"/>
              <w:left w:val="nil"/>
              <w:bottom w:val="single" w:sz="4" w:space="0" w:color="auto"/>
              <w:right w:val="single" w:sz="4" w:space="0" w:color="auto"/>
            </w:tcBorders>
            <w:vAlign w:val="bottom"/>
          </w:tcPr>
          <w:p w14:paraId="3246BEFA" w14:textId="665ED17F" w:rsidR="00FE70F8" w:rsidRPr="009476DC" w:rsidRDefault="003433A7" w:rsidP="00166108">
            <w:pPr>
              <w:jc w:val="center"/>
              <w:rPr>
                <w:sz w:val="16"/>
                <w:szCs w:val="16"/>
              </w:rPr>
            </w:pPr>
            <w:r w:rsidRPr="009476DC">
              <w:rPr>
                <w:sz w:val="16"/>
                <w:szCs w:val="16"/>
              </w:rPr>
              <w:t>893</w:t>
            </w:r>
          </w:p>
        </w:tc>
        <w:tc>
          <w:tcPr>
            <w:tcW w:w="900" w:type="dxa"/>
            <w:tcBorders>
              <w:top w:val="single" w:sz="4" w:space="0" w:color="auto"/>
              <w:left w:val="single" w:sz="4" w:space="0" w:color="auto"/>
              <w:bottom w:val="single" w:sz="4" w:space="0" w:color="auto"/>
              <w:right w:val="single" w:sz="12" w:space="0" w:color="auto"/>
            </w:tcBorders>
            <w:vAlign w:val="bottom"/>
          </w:tcPr>
          <w:p w14:paraId="5F1947E6" w14:textId="77777777" w:rsidR="00FE70F8" w:rsidRPr="009476DC" w:rsidRDefault="00FE70F8" w:rsidP="00166108">
            <w:pPr>
              <w:jc w:val="center"/>
              <w:rPr>
                <w:sz w:val="16"/>
              </w:rPr>
            </w:pPr>
            <w:r w:rsidRPr="009476DC">
              <w:rPr>
                <w:sz w:val="16"/>
              </w:rPr>
              <w:t>No</w:t>
            </w:r>
          </w:p>
        </w:tc>
        <w:tc>
          <w:tcPr>
            <w:tcW w:w="1080" w:type="dxa"/>
            <w:tcBorders>
              <w:top w:val="single" w:sz="4" w:space="0" w:color="auto"/>
              <w:left w:val="nil"/>
              <w:bottom w:val="single" w:sz="4" w:space="0" w:color="auto"/>
              <w:right w:val="single" w:sz="4" w:space="0" w:color="auto"/>
            </w:tcBorders>
            <w:vAlign w:val="bottom"/>
          </w:tcPr>
          <w:p w14:paraId="67E81C8B" w14:textId="77777777" w:rsidR="00FE70F8" w:rsidRPr="009476DC" w:rsidRDefault="00FE70F8" w:rsidP="00166108">
            <w:pPr>
              <w:jc w:val="center"/>
              <w:rPr>
                <w:sz w:val="16"/>
              </w:rPr>
            </w:pPr>
            <w:r w:rsidRPr="009476DC">
              <w:rPr>
                <w:sz w:val="16"/>
              </w:rPr>
              <w:t>Yes</w:t>
            </w:r>
          </w:p>
        </w:tc>
        <w:tc>
          <w:tcPr>
            <w:tcW w:w="990" w:type="dxa"/>
            <w:tcBorders>
              <w:top w:val="single" w:sz="4" w:space="0" w:color="auto"/>
              <w:left w:val="single" w:sz="4" w:space="0" w:color="auto"/>
              <w:bottom w:val="single" w:sz="4" w:space="0" w:color="auto"/>
              <w:right w:val="single" w:sz="12" w:space="0" w:color="auto"/>
            </w:tcBorders>
            <w:vAlign w:val="bottom"/>
          </w:tcPr>
          <w:p w14:paraId="4E9BE01B" w14:textId="77777777" w:rsidR="00FE70F8" w:rsidRPr="009476DC" w:rsidRDefault="00FE70F8" w:rsidP="00166108">
            <w:pPr>
              <w:jc w:val="center"/>
              <w:rPr>
                <w:sz w:val="16"/>
              </w:rPr>
            </w:pPr>
            <w:r w:rsidRPr="009476DC">
              <w:rPr>
                <w:sz w:val="16"/>
              </w:rPr>
              <w:t>No</w:t>
            </w:r>
          </w:p>
        </w:tc>
        <w:tc>
          <w:tcPr>
            <w:tcW w:w="2700" w:type="dxa"/>
            <w:tcBorders>
              <w:top w:val="single" w:sz="4" w:space="0" w:color="auto"/>
              <w:left w:val="nil"/>
              <w:bottom w:val="single" w:sz="4" w:space="0" w:color="auto"/>
              <w:right w:val="single" w:sz="12" w:space="0" w:color="auto"/>
            </w:tcBorders>
            <w:vAlign w:val="bottom"/>
          </w:tcPr>
          <w:p w14:paraId="4CF13CF5" w14:textId="77777777" w:rsidR="00FE70F8" w:rsidRPr="009476DC" w:rsidRDefault="00FE70F8" w:rsidP="00166108">
            <w:pPr>
              <w:jc w:val="center"/>
              <w:rPr>
                <w:sz w:val="16"/>
                <w:szCs w:val="16"/>
              </w:rPr>
            </w:pPr>
            <w:r w:rsidRPr="009476DC">
              <w:rPr>
                <w:sz w:val="16"/>
                <w:szCs w:val="16"/>
              </w:rPr>
              <w:t>E</w:t>
            </w:r>
          </w:p>
        </w:tc>
      </w:tr>
      <w:tr w:rsidR="00642340" w:rsidRPr="00095E8D" w14:paraId="00809B79" w14:textId="77777777" w:rsidTr="00095E8D">
        <w:trPr>
          <w:trHeight w:val="287"/>
        </w:trPr>
        <w:tc>
          <w:tcPr>
            <w:tcW w:w="3150" w:type="dxa"/>
            <w:tcBorders>
              <w:top w:val="single" w:sz="4" w:space="0" w:color="auto"/>
              <w:left w:val="single" w:sz="12" w:space="0" w:color="auto"/>
              <w:bottom w:val="single" w:sz="12" w:space="0" w:color="auto"/>
              <w:right w:val="single" w:sz="12" w:space="0" w:color="auto"/>
            </w:tcBorders>
          </w:tcPr>
          <w:p w14:paraId="0770C9A6" w14:textId="599D8FD0" w:rsidR="00642340" w:rsidRPr="009476DC" w:rsidRDefault="00642340" w:rsidP="00166108">
            <w:pPr>
              <w:rPr>
                <w:sz w:val="16"/>
                <w:szCs w:val="16"/>
              </w:rPr>
            </w:pPr>
            <w:r w:rsidRPr="009476DC">
              <w:rPr>
                <w:sz w:val="16"/>
                <w:szCs w:val="16"/>
              </w:rPr>
              <w:t>Low Income Household Water Assistance Program – LIHWAP (Services) - 893</w:t>
            </w:r>
          </w:p>
        </w:tc>
        <w:tc>
          <w:tcPr>
            <w:tcW w:w="630" w:type="dxa"/>
            <w:tcBorders>
              <w:top w:val="single" w:sz="4" w:space="0" w:color="auto"/>
              <w:left w:val="nil"/>
              <w:bottom w:val="single" w:sz="12" w:space="0" w:color="auto"/>
              <w:right w:val="single" w:sz="12" w:space="0" w:color="auto"/>
            </w:tcBorders>
            <w:vAlign w:val="bottom"/>
          </w:tcPr>
          <w:p w14:paraId="0CF4ABF7" w14:textId="77777777" w:rsidR="00642340" w:rsidRPr="009476DC" w:rsidRDefault="00642340" w:rsidP="00834130">
            <w:pPr>
              <w:jc w:val="center"/>
              <w:rPr>
                <w:sz w:val="16"/>
              </w:rPr>
            </w:pPr>
          </w:p>
        </w:tc>
        <w:tc>
          <w:tcPr>
            <w:tcW w:w="720" w:type="dxa"/>
            <w:tcBorders>
              <w:top w:val="single" w:sz="4" w:space="0" w:color="auto"/>
              <w:left w:val="nil"/>
              <w:bottom w:val="single" w:sz="12" w:space="0" w:color="auto"/>
              <w:right w:val="single" w:sz="4" w:space="0" w:color="auto"/>
            </w:tcBorders>
            <w:vAlign w:val="bottom"/>
          </w:tcPr>
          <w:p w14:paraId="2175E139" w14:textId="77777777" w:rsidR="00642340" w:rsidRPr="009476DC" w:rsidRDefault="00642340" w:rsidP="00166108">
            <w:pPr>
              <w:jc w:val="center"/>
              <w:rPr>
                <w:sz w:val="16"/>
                <w:szCs w:val="16"/>
              </w:rPr>
            </w:pPr>
          </w:p>
        </w:tc>
        <w:tc>
          <w:tcPr>
            <w:tcW w:w="900" w:type="dxa"/>
            <w:tcBorders>
              <w:top w:val="single" w:sz="4" w:space="0" w:color="auto"/>
              <w:left w:val="single" w:sz="4" w:space="0" w:color="auto"/>
              <w:bottom w:val="single" w:sz="12" w:space="0" w:color="auto"/>
              <w:right w:val="single" w:sz="12" w:space="0" w:color="auto"/>
            </w:tcBorders>
            <w:vAlign w:val="bottom"/>
          </w:tcPr>
          <w:p w14:paraId="424E0DEA" w14:textId="6678F28C" w:rsidR="00642340" w:rsidRPr="009476DC" w:rsidRDefault="00642340" w:rsidP="00166108">
            <w:pPr>
              <w:jc w:val="center"/>
              <w:rPr>
                <w:sz w:val="16"/>
              </w:rPr>
            </w:pPr>
            <w:r w:rsidRPr="009476DC">
              <w:rPr>
                <w:sz w:val="16"/>
              </w:rPr>
              <w:t>No</w:t>
            </w:r>
          </w:p>
        </w:tc>
        <w:tc>
          <w:tcPr>
            <w:tcW w:w="1080" w:type="dxa"/>
            <w:tcBorders>
              <w:top w:val="single" w:sz="4" w:space="0" w:color="auto"/>
              <w:left w:val="nil"/>
              <w:bottom w:val="single" w:sz="12" w:space="0" w:color="auto"/>
              <w:right w:val="single" w:sz="4" w:space="0" w:color="auto"/>
            </w:tcBorders>
            <w:vAlign w:val="bottom"/>
          </w:tcPr>
          <w:p w14:paraId="4778AB6A" w14:textId="1A813BC6" w:rsidR="00642340" w:rsidRPr="009476DC" w:rsidRDefault="00642340" w:rsidP="00166108">
            <w:pPr>
              <w:jc w:val="center"/>
              <w:rPr>
                <w:sz w:val="16"/>
              </w:rPr>
            </w:pPr>
            <w:r w:rsidRPr="009476DC">
              <w:rPr>
                <w:sz w:val="16"/>
              </w:rPr>
              <w:t>Yes</w:t>
            </w:r>
          </w:p>
        </w:tc>
        <w:tc>
          <w:tcPr>
            <w:tcW w:w="990" w:type="dxa"/>
            <w:tcBorders>
              <w:top w:val="single" w:sz="4" w:space="0" w:color="auto"/>
              <w:left w:val="single" w:sz="4" w:space="0" w:color="auto"/>
              <w:bottom w:val="single" w:sz="12" w:space="0" w:color="auto"/>
              <w:right w:val="single" w:sz="12" w:space="0" w:color="auto"/>
            </w:tcBorders>
            <w:vAlign w:val="bottom"/>
          </w:tcPr>
          <w:p w14:paraId="7B54E070" w14:textId="02B3727C" w:rsidR="00642340" w:rsidRPr="009476DC" w:rsidRDefault="00642340" w:rsidP="00166108">
            <w:pPr>
              <w:jc w:val="center"/>
              <w:rPr>
                <w:sz w:val="16"/>
              </w:rPr>
            </w:pPr>
            <w:r w:rsidRPr="009476DC">
              <w:rPr>
                <w:sz w:val="16"/>
              </w:rPr>
              <w:t>No</w:t>
            </w:r>
          </w:p>
        </w:tc>
        <w:tc>
          <w:tcPr>
            <w:tcW w:w="2700" w:type="dxa"/>
            <w:tcBorders>
              <w:top w:val="single" w:sz="4" w:space="0" w:color="auto"/>
              <w:left w:val="nil"/>
              <w:bottom w:val="single" w:sz="12" w:space="0" w:color="auto"/>
              <w:right w:val="single" w:sz="12" w:space="0" w:color="auto"/>
            </w:tcBorders>
            <w:vAlign w:val="bottom"/>
          </w:tcPr>
          <w:p w14:paraId="02332E37" w14:textId="13127BF6" w:rsidR="00642340" w:rsidRPr="009476DC" w:rsidRDefault="00642340" w:rsidP="00166108">
            <w:pPr>
              <w:jc w:val="center"/>
              <w:rPr>
                <w:sz w:val="16"/>
                <w:szCs w:val="16"/>
              </w:rPr>
            </w:pPr>
            <w:r w:rsidRPr="009476DC">
              <w:rPr>
                <w:sz w:val="16"/>
                <w:szCs w:val="16"/>
              </w:rPr>
              <w:t>WAP</w:t>
            </w:r>
          </w:p>
        </w:tc>
      </w:tr>
      <w:bookmarkEnd w:id="0"/>
    </w:tbl>
    <w:p w14:paraId="1CA1CEE5" w14:textId="77777777" w:rsidR="00A01E2A" w:rsidRPr="00E8565D" w:rsidRDefault="00A01E2A">
      <w:pPr>
        <w:rPr>
          <w:b/>
          <w:sz w:val="16"/>
        </w:rPr>
      </w:pPr>
    </w:p>
    <w:p w14:paraId="068AF053" w14:textId="77777777" w:rsidR="0021045D" w:rsidRDefault="0021045D">
      <w:pPr>
        <w:rPr>
          <w:b/>
          <w:sz w:val="16"/>
        </w:rPr>
      </w:pPr>
    </w:p>
    <w:p w14:paraId="1B325E6C" w14:textId="77777777" w:rsidR="00114A80" w:rsidRDefault="00114A80">
      <w:pPr>
        <w:rPr>
          <w:b/>
          <w:sz w:val="16"/>
        </w:rPr>
      </w:pPr>
    </w:p>
    <w:p w14:paraId="765D0689" w14:textId="77777777" w:rsidR="00114A80" w:rsidRDefault="00114A80">
      <w:pPr>
        <w:rPr>
          <w:b/>
          <w:sz w:val="16"/>
        </w:rPr>
      </w:pPr>
    </w:p>
    <w:p w14:paraId="69D0A38A" w14:textId="77777777" w:rsidR="00114A80" w:rsidRPr="00884A0A" w:rsidRDefault="00884A0A" w:rsidP="00F56B29">
      <w:pPr>
        <w:pStyle w:val="Heading4"/>
        <w:ind w:hanging="1260"/>
        <w:rPr>
          <w:sz w:val="22"/>
          <w:szCs w:val="22"/>
          <w:u w:val="none"/>
        </w:rPr>
      </w:pPr>
      <w:r w:rsidRPr="00F56B29">
        <w:rPr>
          <w:sz w:val="22"/>
          <w:szCs w:val="22"/>
        </w:rPr>
        <w:t>SIS300.08</w:t>
      </w:r>
      <w:r w:rsidRPr="00884A0A">
        <w:rPr>
          <w:sz w:val="22"/>
          <w:szCs w:val="22"/>
          <w:u w:val="none"/>
        </w:rPr>
        <w:t xml:space="preserve">  </w:t>
      </w:r>
      <w:r w:rsidR="00F56B29">
        <w:rPr>
          <w:sz w:val="22"/>
          <w:szCs w:val="22"/>
          <w:u w:val="none"/>
        </w:rPr>
        <w:tab/>
      </w:r>
      <w:r w:rsidR="00114A80" w:rsidRPr="00884A0A">
        <w:rPr>
          <w:sz w:val="22"/>
          <w:szCs w:val="22"/>
          <w:u w:val="none"/>
        </w:rPr>
        <w:t xml:space="preserve">NORTH CAROLINA FAMILIES ACCESSING SERVICES </w:t>
      </w:r>
      <w:r w:rsidR="00114A80" w:rsidRPr="00395ECF">
        <w:rPr>
          <w:smallCaps/>
          <w:sz w:val="22"/>
          <w:szCs w:val="22"/>
          <w:u w:val="none"/>
        </w:rPr>
        <w:t>through</w:t>
      </w:r>
      <w:r w:rsidR="00114A80" w:rsidRPr="00884A0A">
        <w:rPr>
          <w:sz w:val="22"/>
          <w:szCs w:val="22"/>
          <w:u w:val="none"/>
        </w:rPr>
        <w:t xml:space="preserve"> TECHNOLOGY (NC FAST) ACTIVITIES</w:t>
      </w:r>
    </w:p>
    <w:tbl>
      <w:tblPr>
        <w:tblW w:w="1017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50"/>
        <w:gridCol w:w="630"/>
        <w:gridCol w:w="720"/>
        <w:gridCol w:w="900"/>
        <w:gridCol w:w="1080"/>
        <w:gridCol w:w="990"/>
        <w:gridCol w:w="2700"/>
      </w:tblGrid>
      <w:tr w:rsidR="00D21CBB" w:rsidRPr="0043373E" w14:paraId="0DE1BA7A" w14:textId="77777777" w:rsidTr="00B12E3F">
        <w:trPr>
          <w:cantSplit/>
          <w:trHeight w:val="144"/>
        </w:trPr>
        <w:tc>
          <w:tcPr>
            <w:tcW w:w="3150" w:type="dxa"/>
            <w:vMerge w:val="restart"/>
            <w:tcBorders>
              <w:top w:val="single" w:sz="12" w:space="0" w:color="auto"/>
              <w:bottom w:val="nil"/>
              <w:right w:val="single" w:sz="12" w:space="0" w:color="auto"/>
            </w:tcBorders>
            <w:vAlign w:val="bottom"/>
          </w:tcPr>
          <w:p w14:paraId="041EC306" w14:textId="77777777" w:rsidR="00D21CBB" w:rsidRPr="0043373E" w:rsidRDefault="00D21CBB" w:rsidP="00D21CBB">
            <w:pPr>
              <w:jc w:val="center"/>
              <w:rPr>
                <w:sz w:val="16"/>
              </w:rPr>
            </w:pPr>
            <w:r w:rsidRPr="0043373E">
              <w:rPr>
                <w:b/>
                <w:sz w:val="16"/>
              </w:rPr>
              <w:t>SERVICE</w:t>
            </w:r>
          </w:p>
        </w:tc>
        <w:tc>
          <w:tcPr>
            <w:tcW w:w="630" w:type="dxa"/>
            <w:vMerge w:val="restart"/>
            <w:tcBorders>
              <w:top w:val="single" w:sz="12" w:space="0" w:color="auto"/>
              <w:left w:val="nil"/>
              <w:bottom w:val="nil"/>
              <w:right w:val="single" w:sz="12" w:space="0" w:color="auto"/>
            </w:tcBorders>
            <w:vAlign w:val="bottom"/>
          </w:tcPr>
          <w:p w14:paraId="2B2C6126" w14:textId="77777777" w:rsidR="00D21CBB" w:rsidRPr="0043373E" w:rsidRDefault="00D21CBB" w:rsidP="00D21CBB">
            <w:pPr>
              <w:jc w:val="center"/>
              <w:rPr>
                <w:b/>
                <w:sz w:val="16"/>
              </w:rPr>
            </w:pPr>
            <w:r w:rsidRPr="0043373E">
              <w:rPr>
                <w:b/>
                <w:sz w:val="16"/>
              </w:rPr>
              <w:t>DSS 5027</w:t>
            </w:r>
          </w:p>
        </w:tc>
        <w:tc>
          <w:tcPr>
            <w:tcW w:w="1620" w:type="dxa"/>
            <w:gridSpan w:val="2"/>
            <w:tcBorders>
              <w:top w:val="single" w:sz="12" w:space="0" w:color="auto"/>
              <w:left w:val="nil"/>
              <w:bottom w:val="nil"/>
              <w:right w:val="single" w:sz="12" w:space="0" w:color="auto"/>
            </w:tcBorders>
            <w:vAlign w:val="bottom"/>
          </w:tcPr>
          <w:p w14:paraId="6097A979" w14:textId="77777777" w:rsidR="00D21CBB" w:rsidRPr="0043373E" w:rsidRDefault="00D21CBB" w:rsidP="00D21CBB">
            <w:pPr>
              <w:jc w:val="center"/>
              <w:rPr>
                <w:b/>
                <w:sz w:val="16"/>
              </w:rPr>
            </w:pPr>
            <w:r w:rsidRPr="0043373E">
              <w:rPr>
                <w:b/>
                <w:sz w:val="16"/>
              </w:rPr>
              <w:t>DSS4263</w:t>
            </w:r>
          </w:p>
        </w:tc>
        <w:tc>
          <w:tcPr>
            <w:tcW w:w="2070" w:type="dxa"/>
            <w:gridSpan w:val="2"/>
            <w:tcBorders>
              <w:top w:val="single" w:sz="12" w:space="0" w:color="auto"/>
              <w:left w:val="nil"/>
              <w:bottom w:val="nil"/>
              <w:right w:val="single" w:sz="12" w:space="0" w:color="auto"/>
            </w:tcBorders>
            <w:vAlign w:val="bottom"/>
          </w:tcPr>
          <w:p w14:paraId="354D696A" w14:textId="77777777" w:rsidR="00D21CBB" w:rsidRPr="004120C4" w:rsidRDefault="00D21CBB" w:rsidP="00D21CBB">
            <w:pPr>
              <w:jc w:val="center"/>
              <w:rPr>
                <w:b/>
                <w:sz w:val="16"/>
              </w:rPr>
            </w:pPr>
            <w:r w:rsidRPr="004120C4">
              <w:rPr>
                <w:b/>
                <w:sz w:val="16"/>
              </w:rPr>
              <w:t>DSS-1571</w:t>
            </w:r>
          </w:p>
        </w:tc>
        <w:tc>
          <w:tcPr>
            <w:tcW w:w="2700" w:type="dxa"/>
            <w:vMerge w:val="restart"/>
            <w:tcBorders>
              <w:top w:val="single" w:sz="12" w:space="0" w:color="auto"/>
              <w:left w:val="nil"/>
              <w:bottom w:val="nil"/>
            </w:tcBorders>
            <w:vAlign w:val="bottom"/>
          </w:tcPr>
          <w:p w14:paraId="75D1D4E8" w14:textId="77777777" w:rsidR="00D21CBB" w:rsidRPr="0043373E" w:rsidRDefault="00D21CBB" w:rsidP="00D21CBB">
            <w:pPr>
              <w:jc w:val="center"/>
              <w:rPr>
                <w:b/>
                <w:sz w:val="16"/>
              </w:rPr>
            </w:pPr>
            <w:r w:rsidRPr="0043373E">
              <w:rPr>
                <w:b/>
                <w:sz w:val="16"/>
              </w:rPr>
              <w:t>PROGRAM CODE</w:t>
            </w:r>
          </w:p>
        </w:tc>
      </w:tr>
      <w:tr w:rsidR="00D21CBB" w:rsidRPr="0043373E" w14:paraId="15729E38" w14:textId="77777777" w:rsidTr="00E153E1">
        <w:trPr>
          <w:cantSplit/>
          <w:trHeight w:val="350"/>
        </w:trPr>
        <w:tc>
          <w:tcPr>
            <w:tcW w:w="3150" w:type="dxa"/>
            <w:vMerge/>
            <w:tcBorders>
              <w:top w:val="nil"/>
              <w:bottom w:val="nil"/>
              <w:right w:val="single" w:sz="12" w:space="0" w:color="auto"/>
            </w:tcBorders>
            <w:vAlign w:val="bottom"/>
          </w:tcPr>
          <w:p w14:paraId="27BB86E8" w14:textId="77777777" w:rsidR="00D21CBB" w:rsidRPr="0043373E" w:rsidRDefault="00D21CBB" w:rsidP="00D21CBB">
            <w:pPr>
              <w:pStyle w:val="Heading1"/>
              <w:jc w:val="center"/>
              <w:rPr>
                <w:rFonts w:ascii="Times New Roman" w:hAnsi="Times New Roman"/>
                <w:sz w:val="16"/>
              </w:rPr>
            </w:pPr>
          </w:p>
        </w:tc>
        <w:tc>
          <w:tcPr>
            <w:tcW w:w="630" w:type="dxa"/>
            <w:vMerge/>
            <w:tcBorders>
              <w:top w:val="nil"/>
              <w:left w:val="nil"/>
              <w:bottom w:val="nil"/>
              <w:right w:val="single" w:sz="12" w:space="0" w:color="auto"/>
            </w:tcBorders>
            <w:vAlign w:val="bottom"/>
          </w:tcPr>
          <w:p w14:paraId="603328AD" w14:textId="77777777" w:rsidR="00D21CBB" w:rsidRPr="0043373E" w:rsidRDefault="00D21CBB" w:rsidP="00D21CBB">
            <w:pPr>
              <w:jc w:val="center"/>
              <w:rPr>
                <w:b/>
                <w:sz w:val="16"/>
              </w:rPr>
            </w:pPr>
          </w:p>
        </w:tc>
        <w:tc>
          <w:tcPr>
            <w:tcW w:w="720" w:type="dxa"/>
            <w:tcBorders>
              <w:top w:val="single" w:sz="6" w:space="0" w:color="auto"/>
              <w:left w:val="nil"/>
              <w:bottom w:val="single" w:sz="12" w:space="0" w:color="auto"/>
              <w:right w:val="single" w:sz="6" w:space="0" w:color="auto"/>
            </w:tcBorders>
            <w:vAlign w:val="bottom"/>
          </w:tcPr>
          <w:p w14:paraId="25AC701B" w14:textId="77777777" w:rsidR="00D21CBB" w:rsidRPr="0043373E" w:rsidRDefault="00D21CBB" w:rsidP="00D21CBB">
            <w:pPr>
              <w:jc w:val="center"/>
              <w:rPr>
                <w:b/>
                <w:sz w:val="16"/>
              </w:rPr>
            </w:pPr>
            <w:r w:rsidRPr="0043373E">
              <w:rPr>
                <w:b/>
                <w:sz w:val="16"/>
              </w:rPr>
              <w:t>SIS CODE</w:t>
            </w:r>
          </w:p>
        </w:tc>
        <w:tc>
          <w:tcPr>
            <w:tcW w:w="900" w:type="dxa"/>
            <w:tcBorders>
              <w:top w:val="single" w:sz="6" w:space="0" w:color="auto"/>
              <w:left w:val="single" w:sz="6" w:space="0" w:color="auto"/>
              <w:bottom w:val="single" w:sz="12" w:space="0" w:color="auto"/>
              <w:right w:val="nil"/>
            </w:tcBorders>
            <w:vAlign w:val="bottom"/>
          </w:tcPr>
          <w:p w14:paraId="63558DEE" w14:textId="77777777" w:rsidR="00D21CBB" w:rsidRPr="0043373E" w:rsidRDefault="00D21CBB" w:rsidP="00D21CBB">
            <w:pPr>
              <w:jc w:val="center"/>
              <w:rPr>
                <w:b/>
                <w:sz w:val="16"/>
              </w:rPr>
            </w:pPr>
            <w:r w:rsidRPr="0043373E">
              <w:rPr>
                <w:b/>
                <w:sz w:val="16"/>
              </w:rPr>
              <w:t>CLIENT ID# REQ’D</w:t>
            </w:r>
          </w:p>
        </w:tc>
        <w:tc>
          <w:tcPr>
            <w:tcW w:w="1080" w:type="dxa"/>
            <w:tcBorders>
              <w:top w:val="single" w:sz="6" w:space="0" w:color="auto"/>
              <w:left w:val="single" w:sz="12" w:space="0" w:color="auto"/>
              <w:bottom w:val="single" w:sz="12" w:space="0" w:color="auto"/>
              <w:right w:val="single" w:sz="6" w:space="0" w:color="auto"/>
            </w:tcBorders>
            <w:vAlign w:val="bottom"/>
          </w:tcPr>
          <w:p w14:paraId="6432C04C" w14:textId="77777777" w:rsidR="00D21CBB" w:rsidRPr="004120C4" w:rsidRDefault="00D21CBB" w:rsidP="00B12E3F">
            <w:pPr>
              <w:jc w:val="center"/>
              <w:rPr>
                <w:b/>
                <w:sz w:val="16"/>
              </w:rPr>
            </w:pPr>
            <w:r w:rsidRPr="004120C4">
              <w:rPr>
                <w:b/>
                <w:sz w:val="16"/>
              </w:rPr>
              <w:t>PART II</w:t>
            </w:r>
          </w:p>
        </w:tc>
        <w:tc>
          <w:tcPr>
            <w:tcW w:w="990" w:type="dxa"/>
            <w:tcBorders>
              <w:top w:val="single" w:sz="6" w:space="0" w:color="auto"/>
              <w:left w:val="single" w:sz="6" w:space="0" w:color="auto"/>
              <w:bottom w:val="single" w:sz="12" w:space="0" w:color="auto"/>
              <w:right w:val="single" w:sz="12" w:space="0" w:color="auto"/>
            </w:tcBorders>
            <w:vAlign w:val="bottom"/>
          </w:tcPr>
          <w:p w14:paraId="0A07FF7A" w14:textId="77777777" w:rsidR="00D21CBB" w:rsidRPr="004120C4" w:rsidRDefault="00D21CBB" w:rsidP="00C04028">
            <w:pPr>
              <w:jc w:val="center"/>
              <w:rPr>
                <w:b/>
                <w:sz w:val="16"/>
              </w:rPr>
            </w:pPr>
            <w:r w:rsidRPr="004120C4">
              <w:rPr>
                <w:b/>
                <w:sz w:val="16"/>
              </w:rPr>
              <w:t>PART IV</w:t>
            </w:r>
          </w:p>
        </w:tc>
        <w:tc>
          <w:tcPr>
            <w:tcW w:w="2700" w:type="dxa"/>
            <w:vMerge/>
            <w:tcBorders>
              <w:top w:val="nil"/>
              <w:left w:val="nil"/>
              <w:bottom w:val="nil"/>
            </w:tcBorders>
            <w:vAlign w:val="bottom"/>
          </w:tcPr>
          <w:p w14:paraId="6FE092F4" w14:textId="77777777" w:rsidR="00D21CBB" w:rsidRPr="0043373E" w:rsidRDefault="00D21CBB" w:rsidP="00D21CBB">
            <w:pPr>
              <w:jc w:val="center"/>
              <w:rPr>
                <w:b/>
                <w:sz w:val="16"/>
              </w:rPr>
            </w:pPr>
          </w:p>
        </w:tc>
      </w:tr>
      <w:tr w:rsidR="000A39B6" w:rsidRPr="00E812E1" w14:paraId="5177350F" w14:textId="77777777" w:rsidTr="00197E58">
        <w:tc>
          <w:tcPr>
            <w:tcW w:w="3150" w:type="dxa"/>
            <w:tcBorders>
              <w:top w:val="single" w:sz="12" w:space="0" w:color="auto"/>
              <w:left w:val="single" w:sz="12" w:space="0" w:color="auto"/>
              <w:bottom w:val="single" w:sz="4" w:space="0" w:color="auto"/>
              <w:right w:val="single" w:sz="12" w:space="0" w:color="auto"/>
            </w:tcBorders>
          </w:tcPr>
          <w:p w14:paraId="692C7C52" w14:textId="77777777" w:rsidR="000A39B6" w:rsidRPr="0043373E" w:rsidRDefault="000A39B6" w:rsidP="00197E58">
            <w:pPr>
              <w:rPr>
                <w:sz w:val="16"/>
                <w:szCs w:val="16"/>
              </w:rPr>
            </w:pPr>
            <w:r w:rsidRPr="0043373E">
              <w:rPr>
                <w:sz w:val="16"/>
                <w:szCs w:val="16"/>
              </w:rPr>
              <w:t>NC FAST – Case Management</w:t>
            </w:r>
          </w:p>
        </w:tc>
        <w:tc>
          <w:tcPr>
            <w:tcW w:w="630" w:type="dxa"/>
            <w:tcBorders>
              <w:top w:val="single" w:sz="12" w:space="0" w:color="auto"/>
              <w:left w:val="nil"/>
              <w:bottom w:val="single" w:sz="4" w:space="0" w:color="auto"/>
              <w:right w:val="single" w:sz="12" w:space="0" w:color="auto"/>
            </w:tcBorders>
            <w:vAlign w:val="bottom"/>
          </w:tcPr>
          <w:p w14:paraId="6AAA358C" w14:textId="77777777" w:rsidR="000A39B6" w:rsidRPr="0043373E" w:rsidRDefault="000A39B6" w:rsidP="00197E58">
            <w:pPr>
              <w:jc w:val="center"/>
              <w:rPr>
                <w:sz w:val="16"/>
              </w:rPr>
            </w:pPr>
          </w:p>
        </w:tc>
        <w:tc>
          <w:tcPr>
            <w:tcW w:w="720" w:type="dxa"/>
            <w:tcBorders>
              <w:top w:val="single" w:sz="12" w:space="0" w:color="auto"/>
              <w:left w:val="nil"/>
              <w:bottom w:val="single" w:sz="4" w:space="0" w:color="auto"/>
              <w:right w:val="single" w:sz="4" w:space="0" w:color="auto"/>
            </w:tcBorders>
          </w:tcPr>
          <w:p w14:paraId="1ED51AF2" w14:textId="77777777" w:rsidR="000A39B6" w:rsidRPr="0043373E" w:rsidRDefault="000A39B6" w:rsidP="00197E58">
            <w:pPr>
              <w:jc w:val="center"/>
              <w:rPr>
                <w:sz w:val="16"/>
                <w:szCs w:val="16"/>
              </w:rPr>
            </w:pPr>
            <w:r w:rsidRPr="0043373E">
              <w:rPr>
                <w:sz w:val="16"/>
                <w:szCs w:val="16"/>
              </w:rPr>
              <w:t>890</w:t>
            </w:r>
          </w:p>
        </w:tc>
        <w:tc>
          <w:tcPr>
            <w:tcW w:w="900" w:type="dxa"/>
            <w:tcBorders>
              <w:top w:val="single" w:sz="12" w:space="0" w:color="auto"/>
              <w:left w:val="single" w:sz="4" w:space="0" w:color="auto"/>
              <w:bottom w:val="single" w:sz="4" w:space="0" w:color="auto"/>
              <w:right w:val="single" w:sz="12" w:space="0" w:color="auto"/>
            </w:tcBorders>
          </w:tcPr>
          <w:p w14:paraId="70777CA5" w14:textId="77777777" w:rsidR="000A39B6" w:rsidRPr="0043373E" w:rsidRDefault="000A39B6" w:rsidP="00197E58">
            <w:pPr>
              <w:jc w:val="center"/>
              <w:rPr>
                <w:sz w:val="16"/>
              </w:rPr>
            </w:pPr>
            <w:r w:rsidRPr="0043373E">
              <w:rPr>
                <w:sz w:val="16"/>
              </w:rPr>
              <w:t>No</w:t>
            </w:r>
          </w:p>
        </w:tc>
        <w:tc>
          <w:tcPr>
            <w:tcW w:w="1080" w:type="dxa"/>
            <w:tcBorders>
              <w:top w:val="single" w:sz="12" w:space="0" w:color="auto"/>
              <w:left w:val="nil"/>
              <w:bottom w:val="single" w:sz="4" w:space="0" w:color="auto"/>
              <w:right w:val="single" w:sz="4" w:space="0" w:color="auto"/>
            </w:tcBorders>
          </w:tcPr>
          <w:p w14:paraId="32F5B1C4" w14:textId="77777777" w:rsidR="000A39B6" w:rsidRPr="004120C4" w:rsidRDefault="000A39B6" w:rsidP="00197E58">
            <w:pPr>
              <w:jc w:val="center"/>
              <w:rPr>
                <w:sz w:val="16"/>
              </w:rPr>
            </w:pPr>
            <w:r w:rsidRPr="004120C4">
              <w:rPr>
                <w:sz w:val="16"/>
              </w:rPr>
              <w:t>No</w:t>
            </w:r>
          </w:p>
        </w:tc>
        <w:tc>
          <w:tcPr>
            <w:tcW w:w="990" w:type="dxa"/>
            <w:tcBorders>
              <w:top w:val="single" w:sz="12" w:space="0" w:color="auto"/>
              <w:left w:val="single" w:sz="4" w:space="0" w:color="auto"/>
              <w:bottom w:val="single" w:sz="4" w:space="0" w:color="auto"/>
              <w:right w:val="single" w:sz="12" w:space="0" w:color="auto"/>
            </w:tcBorders>
          </w:tcPr>
          <w:p w14:paraId="16B16E5E" w14:textId="77777777" w:rsidR="000A39B6" w:rsidRPr="004120C4" w:rsidRDefault="000A39B6" w:rsidP="00197E58">
            <w:pPr>
              <w:jc w:val="center"/>
              <w:rPr>
                <w:sz w:val="16"/>
              </w:rPr>
            </w:pPr>
            <w:r w:rsidRPr="004120C4">
              <w:rPr>
                <w:sz w:val="16"/>
              </w:rPr>
              <w:t>No</w:t>
            </w:r>
          </w:p>
        </w:tc>
        <w:tc>
          <w:tcPr>
            <w:tcW w:w="2700" w:type="dxa"/>
            <w:tcBorders>
              <w:top w:val="single" w:sz="12" w:space="0" w:color="auto"/>
              <w:left w:val="nil"/>
              <w:bottom w:val="single" w:sz="4" w:space="0" w:color="auto"/>
              <w:right w:val="single" w:sz="12" w:space="0" w:color="auto"/>
            </w:tcBorders>
          </w:tcPr>
          <w:p w14:paraId="2FE3CE89"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w:t>
            </w:r>
            <w:r w:rsidRPr="00B5588F">
              <w:rPr>
                <w:sz w:val="16"/>
                <w:szCs w:val="16"/>
              </w:rPr>
              <w:t>R</w:t>
            </w:r>
            <w:r w:rsidR="00194562" w:rsidRPr="00B5588F">
              <w:rPr>
                <w:sz w:val="16"/>
                <w:szCs w:val="16"/>
              </w:rPr>
              <w:t>,NCF</w:t>
            </w:r>
          </w:p>
        </w:tc>
      </w:tr>
      <w:tr w:rsidR="000A39B6" w:rsidRPr="00E812E1" w14:paraId="3DD5D868" w14:textId="77777777" w:rsidTr="00197E58">
        <w:tc>
          <w:tcPr>
            <w:tcW w:w="3150" w:type="dxa"/>
            <w:tcBorders>
              <w:top w:val="single" w:sz="4" w:space="0" w:color="auto"/>
              <w:left w:val="single" w:sz="12" w:space="0" w:color="auto"/>
              <w:bottom w:val="single" w:sz="4" w:space="0" w:color="auto"/>
              <w:right w:val="single" w:sz="12" w:space="0" w:color="auto"/>
            </w:tcBorders>
          </w:tcPr>
          <w:p w14:paraId="653B71BD" w14:textId="77777777" w:rsidR="000A39B6" w:rsidRPr="0043373E" w:rsidRDefault="000A39B6" w:rsidP="00197E58">
            <w:pPr>
              <w:rPr>
                <w:sz w:val="16"/>
                <w:szCs w:val="16"/>
              </w:rPr>
            </w:pPr>
            <w:r w:rsidRPr="0043373E">
              <w:rPr>
                <w:sz w:val="16"/>
                <w:szCs w:val="16"/>
              </w:rPr>
              <w:t>NC FAST - Applications</w:t>
            </w:r>
          </w:p>
        </w:tc>
        <w:tc>
          <w:tcPr>
            <w:tcW w:w="630" w:type="dxa"/>
            <w:tcBorders>
              <w:top w:val="single" w:sz="4" w:space="0" w:color="auto"/>
              <w:left w:val="nil"/>
              <w:bottom w:val="single" w:sz="4" w:space="0" w:color="auto"/>
              <w:right w:val="single" w:sz="12" w:space="0" w:color="auto"/>
            </w:tcBorders>
            <w:vAlign w:val="bottom"/>
          </w:tcPr>
          <w:p w14:paraId="34875214" w14:textId="77777777" w:rsidR="000A39B6" w:rsidRPr="0043373E" w:rsidRDefault="000A39B6" w:rsidP="00197E58">
            <w:pPr>
              <w:jc w:val="center"/>
              <w:rPr>
                <w:sz w:val="16"/>
              </w:rPr>
            </w:pPr>
          </w:p>
        </w:tc>
        <w:tc>
          <w:tcPr>
            <w:tcW w:w="720" w:type="dxa"/>
            <w:tcBorders>
              <w:top w:val="single" w:sz="4" w:space="0" w:color="auto"/>
              <w:left w:val="nil"/>
              <w:bottom w:val="single" w:sz="4" w:space="0" w:color="auto"/>
              <w:right w:val="single" w:sz="4" w:space="0" w:color="auto"/>
            </w:tcBorders>
          </w:tcPr>
          <w:p w14:paraId="46648AC1" w14:textId="77777777" w:rsidR="000A39B6" w:rsidRPr="0043373E" w:rsidRDefault="000A39B6" w:rsidP="00197E58">
            <w:pPr>
              <w:jc w:val="center"/>
              <w:rPr>
                <w:sz w:val="16"/>
                <w:szCs w:val="16"/>
              </w:rPr>
            </w:pPr>
            <w:r w:rsidRPr="0043373E">
              <w:rPr>
                <w:sz w:val="16"/>
                <w:szCs w:val="16"/>
              </w:rPr>
              <w:t>891</w:t>
            </w:r>
          </w:p>
        </w:tc>
        <w:tc>
          <w:tcPr>
            <w:tcW w:w="900" w:type="dxa"/>
            <w:tcBorders>
              <w:top w:val="single" w:sz="4" w:space="0" w:color="auto"/>
              <w:left w:val="single" w:sz="4" w:space="0" w:color="auto"/>
              <w:bottom w:val="single" w:sz="4" w:space="0" w:color="auto"/>
              <w:right w:val="single" w:sz="12" w:space="0" w:color="auto"/>
            </w:tcBorders>
          </w:tcPr>
          <w:p w14:paraId="1A2BDE84" w14:textId="77777777" w:rsidR="000A39B6" w:rsidRPr="0043373E" w:rsidRDefault="000A39B6" w:rsidP="00197E58">
            <w:pPr>
              <w:jc w:val="center"/>
              <w:rPr>
                <w:sz w:val="16"/>
              </w:rPr>
            </w:pPr>
            <w:r w:rsidRPr="0043373E">
              <w:rPr>
                <w:sz w:val="16"/>
              </w:rPr>
              <w:t>No</w:t>
            </w:r>
          </w:p>
        </w:tc>
        <w:tc>
          <w:tcPr>
            <w:tcW w:w="1080" w:type="dxa"/>
            <w:tcBorders>
              <w:top w:val="single" w:sz="4" w:space="0" w:color="auto"/>
              <w:left w:val="nil"/>
              <w:bottom w:val="single" w:sz="4" w:space="0" w:color="auto"/>
              <w:right w:val="single" w:sz="4" w:space="0" w:color="auto"/>
            </w:tcBorders>
          </w:tcPr>
          <w:p w14:paraId="20041D9C" w14:textId="77777777" w:rsidR="000A39B6" w:rsidRPr="004120C4" w:rsidRDefault="000A39B6" w:rsidP="00197E58">
            <w:pPr>
              <w:jc w:val="center"/>
              <w:rPr>
                <w:sz w:val="16"/>
              </w:rPr>
            </w:pPr>
            <w:r w:rsidRPr="004120C4">
              <w:rPr>
                <w:sz w:val="16"/>
              </w:rPr>
              <w:t>No</w:t>
            </w:r>
          </w:p>
        </w:tc>
        <w:tc>
          <w:tcPr>
            <w:tcW w:w="990" w:type="dxa"/>
            <w:tcBorders>
              <w:top w:val="single" w:sz="4" w:space="0" w:color="auto"/>
              <w:left w:val="single" w:sz="4" w:space="0" w:color="auto"/>
              <w:bottom w:val="single" w:sz="4" w:space="0" w:color="auto"/>
              <w:right w:val="single" w:sz="12" w:space="0" w:color="auto"/>
            </w:tcBorders>
          </w:tcPr>
          <w:p w14:paraId="58F0B13A" w14:textId="77777777" w:rsidR="000A39B6" w:rsidRPr="004120C4" w:rsidRDefault="000A39B6" w:rsidP="00197E58">
            <w:pPr>
              <w:jc w:val="center"/>
              <w:rPr>
                <w:sz w:val="16"/>
              </w:rPr>
            </w:pPr>
            <w:r w:rsidRPr="004120C4">
              <w:rPr>
                <w:sz w:val="16"/>
              </w:rPr>
              <w:t>No</w:t>
            </w:r>
          </w:p>
        </w:tc>
        <w:tc>
          <w:tcPr>
            <w:tcW w:w="2700" w:type="dxa"/>
            <w:tcBorders>
              <w:top w:val="single" w:sz="4" w:space="0" w:color="auto"/>
              <w:left w:val="nil"/>
              <w:bottom w:val="single" w:sz="4" w:space="0" w:color="auto"/>
              <w:right w:val="single" w:sz="12" w:space="0" w:color="auto"/>
            </w:tcBorders>
          </w:tcPr>
          <w:p w14:paraId="24CBE9D2"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T,9,R</w:t>
            </w:r>
            <w:r w:rsidR="005621AA" w:rsidRPr="00B5588F">
              <w:rPr>
                <w:sz w:val="16"/>
                <w:szCs w:val="16"/>
              </w:rPr>
              <w:t>,NCF</w:t>
            </w:r>
          </w:p>
        </w:tc>
      </w:tr>
      <w:tr w:rsidR="000A39B6" w:rsidRPr="00E812E1" w14:paraId="3ECFFF12" w14:textId="77777777" w:rsidTr="00237C26">
        <w:tc>
          <w:tcPr>
            <w:tcW w:w="3150" w:type="dxa"/>
            <w:tcBorders>
              <w:top w:val="single" w:sz="4" w:space="0" w:color="auto"/>
              <w:left w:val="single" w:sz="12" w:space="0" w:color="auto"/>
              <w:bottom w:val="single" w:sz="12" w:space="0" w:color="auto"/>
              <w:right w:val="single" w:sz="12" w:space="0" w:color="auto"/>
            </w:tcBorders>
          </w:tcPr>
          <w:p w14:paraId="4FDBF3AF" w14:textId="77777777" w:rsidR="000A39B6" w:rsidRPr="004120C4" w:rsidRDefault="000A39B6" w:rsidP="00197E58">
            <w:pPr>
              <w:rPr>
                <w:sz w:val="16"/>
                <w:szCs w:val="16"/>
              </w:rPr>
            </w:pPr>
            <w:r w:rsidRPr="004120C4">
              <w:rPr>
                <w:sz w:val="16"/>
                <w:szCs w:val="16"/>
              </w:rPr>
              <w:t>NC FAST - Recertifications</w:t>
            </w:r>
          </w:p>
        </w:tc>
        <w:tc>
          <w:tcPr>
            <w:tcW w:w="630" w:type="dxa"/>
            <w:tcBorders>
              <w:top w:val="single" w:sz="4" w:space="0" w:color="auto"/>
              <w:left w:val="nil"/>
              <w:bottom w:val="single" w:sz="12" w:space="0" w:color="auto"/>
              <w:right w:val="single" w:sz="12" w:space="0" w:color="auto"/>
            </w:tcBorders>
            <w:vAlign w:val="bottom"/>
          </w:tcPr>
          <w:p w14:paraId="44205B9D" w14:textId="77777777" w:rsidR="000A39B6" w:rsidRPr="004120C4" w:rsidRDefault="000A39B6" w:rsidP="00197E58">
            <w:pPr>
              <w:jc w:val="center"/>
              <w:rPr>
                <w:sz w:val="16"/>
              </w:rPr>
            </w:pPr>
          </w:p>
        </w:tc>
        <w:tc>
          <w:tcPr>
            <w:tcW w:w="720" w:type="dxa"/>
            <w:tcBorders>
              <w:top w:val="single" w:sz="4" w:space="0" w:color="auto"/>
              <w:left w:val="nil"/>
              <w:bottom w:val="single" w:sz="12" w:space="0" w:color="auto"/>
              <w:right w:val="single" w:sz="4" w:space="0" w:color="auto"/>
            </w:tcBorders>
          </w:tcPr>
          <w:p w14:paraId="2867641D" w14:textId="77777777" w:rsidR="000A39B6" w:rsidRPr="004120C4" w:rsidRDefault="000A39B6" w:rsidP="00197E58">
            <w:pPr>
              <w:jc w:val="center"/>
              <w:rPr>
                <w:sz w:val="16"/>
                <w:szCs w:val="16"/>
              </w:rPr>
            </w:pPr>
            <w:r w:rsidRPr="004120C4">
              <w:rPr>
                <w:sz w:val="16"/>
                <w:szCs w:val="16"/>
              </w:rPr>
              <w:t>892</w:t>
            </w:r>
          </w:p>
        </w:tc>
        <w:tc>
          <w:tcPr>
            <w:tcW w:w="900" w:type="dxa"/>
            <w:tcBorders>
              <w:top w:val="single" w:sz="4" w:space="0" w:color="auto"/>
              <w:left w:val="single" w:sz="4" w:space="0" w:color="auto"/>
              <w:bottom w:val="single" w:sz="12" w:space="0" w:color="auto"/>
              <w:right w:val="single" w:sz="12" w:space="0" w:color="auto"/>
            </w:tcBorders>
          </w:tcPr>
          <w:p w14:paraId="21786A5A" w14:textId="77777777" w:rsidR="000A39B6" w:rsidRPr="004120C4" w:rsidRDefault="000A39B6" w:rsidP="00197E58">
            <w:pPr>
              <w:jc w:val="center"/>
              <w:rPr>
                <w:sz w:val="16"/>
              </w:rPr>
            </w:pPr>
            <w:r w:rsidRPr="004120C4">
              <w:rPr>
                <w:sz w:val="16"/>
              </w:rPr>
              <w:t>No</w:t>
            </w:r>
          </w:p>
        </w:tc>
        <w:tc>
          <w:tcPr>
            <w:tcW w:w="1080" w:type="dxa"/>
            <w:tcBorders>
              <w:top w:val="single" w:sz="4" w:space="0" w:color="auto"/>
              <w:left w:val="nil"/>
              <w:bottom w:val="single" w:sz="12" w:space="0" w:color="auto"/>
              <w:right w:val="single" w:sz="4" w:space="0" w:color="auto"/>
            </w:tcBorders>
          </w:tcPr>
          <w:p w14:paraId="2394D2EB" w14:textId="77777777" w:rsidR="000A39B6" w:rsidRPr="004120C4" w:rsidRDefault="000A39B6" w:rsidP="00197E58">
            <w:pPr>
              <w:jc w:val="center"/>
              <w:rPr>
                <w:sz w:val="16"/>
              </w:rPr>
            </w:pPr>
            <w:r w:rsidRPr="004120C4">
              <w:rPr>
                <w:sz w:val="16"/>
              </w:rPr>
              <w:t>No</w:t>
            </w:r>
          </w:p>
        </w:tc>
        <w:tc>
          <w:tcPr>
            <w:tcW w:w="990" w:type="dxa"/>
            <w:tcBorders>
              <w:top w:val="single" w:sz="4" w:space="0" w:color="auto"/>
              <w:left w:val="single" w:sz="4" w:space="0" w:color="auto"/>
              <w:bottom w:val="single" w:sz="12" w:space="0" w:color="auto"/>
              <w:right w:val="single" w:sz="12" w:space="0" w:color="auto"/>
            </w:tcBorders>
          </w:tcPr>
          <w:p w14:paraId="1F6C3B25" w14:textId="77777777" w:rsidR="000A39B6" w:rsidRPr="004120C4" w:rsidRDefault="000A39B6" w:rsidP="00197E58">
            <w:pPr>
              <w:jc w:val="center"/>
              <w:rPr>
                <w:sz w:val="16"/>
              </w:rPr>
            </w:pPr>
            <w:r w:rsidRPr="004120C4">
              <w:rPr>
                <w:sz w:val="16"/>
              </w:rPr>
              <w:t>No</w:t>
            </w:r>
          </w:p>
        </w:tc>
        <w:tc>
          <w:tcPr>
            <w:tcW w:w="2700" w:type="dxa"/>
            <w:tcBorders>
              <w:top w:val="single" w:sz="4" w:space="0" w:color="auto"/>
              <w:left w:val="nil"/>
              <w:bottom w:val="single" w:sz="12" w:space="0" w:color="auto"/>
              <w:right w:val="single" w:sz="12" w:space="0" w:color="auto"/>
            </w:tcBorders>
          </w:tcPr>
          <w:p w14:paraId="1625AFA5" w14:textId="77777777" w:rsidR="000A39B6" w:rsidRPr="00B5588F" w:rsidRDefault="000A39B6" w:rsidP="000C5017">
            <w:pPr>
              <w:jc w:val="center"/>
              <w:rPr>
                <w:sz w:val="16"/>
                <w:szCs w:val="16"/>
              </w:rPr>
            </w:pPr>
            <w:r w:rsidRPr="00DF0033">
              <w:rPr>
                <w:sz w:val="16"/>
                <w:szCs w:val="16"/>
              </w:rPr>
              <w:t>FS,</w:t>
            </w:r>
            <w:r w:rsidR="0010541B" w:rsidRPr="00B5588F">
              <w:rPr>
                <w:sz w:val="16"/>
                <w:szCs w:val="16"/>
              </w:rPr>
              <w:t>HC,MA,</w:t>
            </w:r>
            <w:r w:rsidRPr="00DF0033">
              <w:rPr>
                <w:sz w:val="16"/>
                <w:szCs w:val="16"/>
              </w:rPr>
              <w:t>PA,RM,</w:t>
            </w:r>
            <w:r w:rsidR="0010541B" w:rsidRPr="00B5588F">
              <w:rPr>
                <w:sz w:val="16"/>
                <w:szCs w:val="16"/>
              </w:rPr>
              <w:t>SA,</w:t>
            </w:r>
            <w:r w:rsidRPr="00DF0033">
              <w:rPr>
                <w:sz w:val="16"/>
                <w:szCs w:val="16"/>
              </w:rPr>
              <w:t>T,9,</w:t>
            </w:r>
            <w:r w:rsidRPr="00B5588F">
              <w:rPr>
                <w:sz w:val="16"/>
                <w:szCs w:val="16"/>
              </w:rPr>
              <w:t>R</w:t>
            </w:r>
            <w:r w:rsidR="005621AA" w:rsidRPr="00B5588F">
              <w:rPr>
                <w:sz w:val="16"/>
                <w:szCs w:val="16"/>
              </w:rPr>
              <w:t>,NCF</w:t>
            </w:r>
          </w:p>
        </w:tc>
      </w:tr>
    </w:tbl>
    <w:p w14:paraId="4C791CDF" w14:textId="77777777" w:rsidR="00114A80" w:rsidRPr="00541508" w:rsidRDefault="00114A80" w:rsidP="00114A80"/>
    <w:p w14:paraId="5D556DDA" w14:textId="77777777" w:rsidR="00114A80" w:rsidRPr="0043373E" w:rsidRDefault="00114A80" w:rsidP="00114A80"/>
    <w:p w14:paraId="3164320B" w14:textId="77777777" w:rsidR="00114A80" w:rsidRPr="00E8565D" w:rsidRDefault="00114A80">
      <w:pPr>
        <w:rPr>
          <w:b/>
          <w:sz w:val="16"/>
        </w:rPr>
      </w:pPr>
    </w:p>
    <w:p w14:paraId="6BE08E69" w14:textId="77777777" w:rsidR="00A01E2A" w:rsidRPr="00E8565D" w:rsidRDefault="00A01E2A">
      <w:pPr>
        <w:rPr>
          <w:b/>
          <w:sz w:val="16"/>
        </w:rPr>
      </w:pPr>
    </w:p>
    <w:p w14:paraId="20C437C0" w14:textId="77777777" w:rsidR="00A01E2A" w:rsidRPr="00E8565D" w:rsidRDefault="00A01E2A">
      <w:pPr>
        <w:rPr>
          <w:b/>
          <w:sz w:val="16"/>
        </w:rPr>
        <w:sectPr w:rsidR="00A01E2A" w:rsidRPr="00E8565D" w:rsidSect="00D05D06">
          <w:headerReference w:type="default" r:id="rId18"/>
          <w:pgSz w:w="12240" w:h="15840"/>
          <w:pgMar w:top="1440" w:right="1800" w:bottom="1440" w:left="1800" w:header="720" w:footer="720" w:gutter="0"/>
          <w:cols w:space="720"/>
        </w:sectPr>
      </w:pPr>
    </w:p>
    <w:p w14:paraId="229B7FEB" w14:textId="77777777" w:rsidR="00E744A1" w:rsidRPr="005F731B" w:rsidRDefault="00C8034D">
      <w:pPr>
        <w:pStyle w:val="Heading3"/>
        <w:jc w:val="left"/>
        <w:rPr>
          <w:sz w:val="24"/>
          <w:szCs w:val="24"/>
        </w:rPr>
      </w:pPr>
      <w:r w:rsidRPr="00F56B29">
        <w:rPr>
          <w:sz w:val="24"/>
          <w:szCs w:val="24"/>
          <w:u w:val="single"/>
        </w:rPr>
        <w:lastRenderedPageBreak/>
        <w:t>SIS300.09</w:t>
      </w:r>
      <w:r w:rsidRPr="005F731B">
        <w:rPr>
          <w:sz w:val="24"/>
          <w:szCs w:val="24"/>
        </w:rPr>
        <w:tab/>
        <w:t>DEFINITIONS</w:t>
      </w:r>
    </w:p>
    <w:p w14:paraId="42871291" w14:textId="77777777" w:rsidR="00E744A1" w:rsidRPr="00E8565D" w:rsidRDefault="00E744A1" w:rsidP="00E744A1"/>
    <w:p w14:paraId="52E0275B" w14:textId="77777777" w:rsidR="00E744A1" w:rsidRPr="00E8565D" w:rsidRDefault="00E744A1" w:rsidP="00C8034D">
      <w:pPr>
        <w:jc w:val="both"/>
      </w:pPr>
      <w:r w:rsidRPr="00E8565D">
        <w:rPr>
          <w:b/>
          <w:u w:val="single"/>
        </w:rPr>
        <w:t>002 – Child Day Care Program Management</w:t>
      </w:r>
      <w:r w:rsidR="004F2623">
        <w:rPr>
          <w:b/>
          <w:u w:val="single"/>
        </w:rPr>
        <w:t>:</w:t>
      </w:r>
      <w:r w:rsidRPr="00E8565D">
        <w:t xml:space="preserve"> Activities include recruiting and training providers, enrolling providers in the subsidized child day care program, maintaining provider files, preparing or supervising the preparation of monthly reimbursement reports, monitoring day care spending to insure that the budget is maintained and maximum use of funding is attained, developing local policies, observing center and home operations to insure the programmatically- and fiscally-responsible operation of the program, monitoring compliance of nonregistered homes standards, training staff, coordinating with other child care programs and agencies, promoting community awareness of day care needs and responding to requests for information, and other activities required to manage the subsidized child day care program.</w:t>
      </w:r>
    </w:p>
    <w:p w14:paraId="7C52B05C" w14:textId="77777777" w:rsidR="00E744A1" w:rsidRPr="00E8565D" w:rsidRDefault="00E744A1" w:rsidP="00C8034D">
      <w:pPr>
        <w:jc w:val="both"/>
      </w:pPr>
    </w:p>
    <w:p w14:paraId="0B44C59E" w14:textId="77777777" w:rsidR="00E744A1" w:rsidRPr="00E8565D" w:rsidRDefault="00E744A1" w:rsidP="00C8034D">
      <w:pPr>
        <w:jc w:val="both"/>
        <w:rPr>
          <w:u w:val="single"/>
        </w:rPr>
      </w:pPr>
      <w:r w:rsidRPr="00E8565D">
        <w:rPr>
          <w:b/>
          <w:u w:val="single"/>
        </w:rPr>
        <w:t xml:space="preserve">005 – Diagnostic </w:t>
      </w:r>
      <w:r w:rsidR="00847DBA">
        <w:rPr>
          <w:b/>
          <w:u w:val="single"/>
        </w:rPr>
        <w:t>A</w:t>
      </w:r>
      <w:r w:rsidRPr="00E8565D">
        <w:rPr>
          <w:b/>
          <w:u w:val="single"/>
        </w:rPr>
        <w:t>nd Treatment Services (Non-Residential)</w:t>
      </w:r>
      <w:r w:rsidR="003B7F17">
        <w:rPr>
          <w:b/>
          <w:u w:val="single"/>
        </w:rPr>
        <w:t>/</w:t>
      </w:r>
      <w:r w:rsidRPr="00E8565D">
        <w:rPr>
          <w:b/>
          <w:u w:val="single"/>
        </w:rPr>
        <w:t>Adoptions</w:t>
      </w:r>
      <w:r w:rsidR="004F2623">
        <w:rPr>
          <w:b/>
          <w:u w:val="single"/>
        </w:rPr>
        <w:t>:</w:t>
      </w:r>
      <w:r w:rsidRPr="00E8565D">
        <w:t xml:space="preserve"> Direct </w:t>
      </w:r>
      <w:r w:rsidRPr="00E8565D">
        <w:rPr>
          <w:u w:val="single"/>
        </w:rPr>
        <w:t xml:space="preserve">Outpatient </w:t>
      </w:r>
      <w:r w:rsidRPr="00E8565D">
        <w:t xml:space="preserve">psychological, clinical, or therapeutic counseling or treatment provided to a child in a structured individual or group session by a qualified professional for the purposes of ameliorating or remedying personal problems, behaviors, or home conditions that endanger the stability of the adoptive placement.  </w:t>
      </w:r>
      <w:r w:rsidRPr="00E8565D">
        <w:rPr>
          <w:u w:val="single"/>
        </w:rPr>
        <w:t>This code should not be used when a worker is making a referral for these services to be provided to the client, or is otherwise referring the client to these services.</w:t>
      </w:r>
    </w:p>
    <w:p w14:paraId="685DEC2D" w14:textId="77777777" w:rsidR="00E744A1" w:rsidRPr="002F606D" w:rsidRDefault="00E744A1" w:rsidP="00C8034D">
      <w:pPr>
        <w:jc w:val="both"/>
        <w:rPr>
          <w:b/>
          <w:u w:val="single"/>
        </w:rPr>
      </w:pPr>
      <w:r w:rsidRPr="002F606D">
        <w:rPr>
          <w:b/>
          <w:u w:val="single"/>
        </w:rPr>
        <w:t>This code can only be used when Medicaid funding is not available.</w:t>
      </w:r>
    </w:p>
    <w:p w14:paraId="763A79DF" w14:textId="77777777" w:rsidR="00E744A1" w:rsidRPr="00E8565D" w:rsidRDefault="00E744A1" w:rsidP="00C8034D">
      <w:pPr>
        <w:jc w:val="both"/>
        <w:rPr>
          <w:b/>
          <w:u w:val="single"/>
        </w:rPr>
      </w:pPr>
    </w:p>
    <w:p w14:paraId="3C62660F" w14:textId="77777777" w:rsidR="00E744A1" w:rsidRDefault="00E744A1" w:rsidP="00C8034D">
      <w:pPr>
        <w:jc w:val="both"/>
      </w:pPr>
      <w:r w:rsidRPr="00E8565D">
        <w:rPr>
          <w:b/>
          <w:u w:val="single"/>
        </w:rPr>
        <w:t>009 – Adoption Case Management</w:t>
      </w:r>
      <w:r w:rsidR="004F2623" w:rsidRPr="004F2623">
        <w:rPr>
          <w:b/>
        </w:rPr>
        <w:t>:</w:t>
      </w:r>
      <w:r w:rsidR="004F2623">
        <w:t xml:space="preserve"> </w:t>
      </w:r>
      <w:r w:rsidRPr="00E8565D">
        <w:t xml:space="preserve">This includes a broad range of activities related to supervising the care of the child and managing the case plan and case reviews. For children </w:t>
      </w:r>
      <w:r w:rsidRPr="00E8565D">
        <w:rPr>
          <w:u w:val="single"/>
        </w:rPr>
        <w:t>for whom the court-approved plan is adoption, or both parents’ rights have been terminated by TPR or voluntary relinquishment.</w:t>
      </w:r>
      <w:r w:rsidRPr="00E8565D">
        <w:t xml:space="preserve">  This includes time spent on:</w:t>
      </w:r>
    </w:p>
    <w:p w14:paraId="25F225A4" w14:textId="77777777" w:rsidR="00C8034D" w:rsidRPr="00E8565D" w:rsidRDefault="00C8034D" w:rsidP="00C8034D">
      <w:pPr>
        <w:jc w:val="both"/>
      </w:pPr>
    </w:p>
    <w:p w14:paraId="559AD666" w14:textId="77777777" w:rsidR="00E744A1" w:rsidRPr="00E8565D" w:rsidRDefault="00E744A1" w:rsidP="00C8034D">
      <w:pPr>
        <w:pStyle w:val="BulletList"/>
        <w:numPr>
          <w:ilvl w:val="0"/>
          <w:numId w:val="2"/>
        </w:numPr>
        <w:tabs>
          <w:tab w:val="clear" w:pos="360"/>
          <w:tab w:val="num" w:pos="720"/>
        </w:tabs>
        <w:ind w:left="720"/>
        <w:jc w:val="both"/>
      </w:pPr>
      <w:r w:rsidRPr="00E8565D">
        <w:t>Preliminary discussion with the child and/or birth family about possible adoptive placement resources when placement is necessary;</w:t>
      </w:r>
    </w:p>
    <w:p w14:paraId="301FEE62" w14:textId="77777777" w:rsidR="00E744A1" w:rsidRPr="00E8565D" w:rsidRDefault="00E744A1" w:rsidP="00C8034D">
      <w:pPr>
        <w:pStyle w:val="BulletList"/>
        <w:numPr>
          <w:ilvl w:val="0"/>
          <w:numId w:val="2"/>
        </w:numPr>
        <w:tabs>
          <w:tab w:val="clear" w:pos="360"/>
          <w:tab w:val="num" w:pos="720"/>
        </w:tabs>
        <w:ind w:left="720"/>
        <w:jc w:val="both"/>
      </w:pPr>
      <w:r w:rsidRPr="00E8565D">
        <w:t>Referral to, coordination with, and utilization of community based treatment services.</w:t>
      </w:r>
    </w:p>
    <w:p w14:paraId="5408EB95" w14:textId="77777777" w:rsidR="00E744A1" w:rsidRPr="00E8565D" w:rsidRDefault="00E744A1" w:rsidP="00C8034D">
      <w:pPr>
        <w:pStyle w:val="BulletList"/>
        <w:numPr>
          <w:ilvl w:val="0"/>
          <w:numId w:val="2"/>
        </w:numPr>
        <w:tabs>
          <w:tab w:val="clear" w:pos="360"/>
          <w:tab w:val="num" w:pos="720"/>
        </w:tabs>
        <w:ind w:left="720"/>
        <w:jc w:val="both"/>
      </w:pPr>
      <w:r w:rsidRPr="00E8565D">
        <w:t>Referral to community based adoption stabilization and support services.</w:t>
      </w:r>
    </w:p>
    <w:p w14:paraId="7542A5FE" w14:textId="77777777" w:rsidR="00E744A1" w:rsidRPr="00E8565D" w:rsidRDefault="00E744A1" w:rsidP="00C8034D">
      <w:pPr>
        <w:pStyle w:val="BulletList"/>
        <w:numPr>
          <w:ilvl w:val="0"/>
          <w:numId w:val="2"/>
        </w:numPr>
        <w:tabs>
          <w:tab w:val="clear" w:pos="360"/>
          <w:tab w:val="num" w:pos="720"/>
        </w:tabs>
        <w:ind w:left="720"/>
        <w:jc w:val="both"/>
      </w:pPr>
      <w:r w:rsidRPr="00E8565D">
        <w:t>Provision of information prior to the final decree of adoption to help the child and family understand aspects of the child’s biological/cultural heritage and life experiences that will require sensitive support.</w:t>
      </w:r>
    </w:p>
    <w:p w14:paraId="18E6EC93" w14:textId="77777777" w:rsidR="00E744A1" w:rsidRPr="00E8565D" w:rsidRDefault="00E744A1" w:rsidP="00C8034D">
      <w:pPr>
        <w:pStyle w:val="BulletList"/>
        <w:numPr>
          <w:ilvl w:val="0"/>
          <w:numId w:val="2"/>
        </w:numPr>
        <w:tabs>
          <w:tab w:val="clear" w:pos="360"/>
          <w:tab w:val="num" w:pos="720"/>
        </w:tabs>
        <w:ind w:left="720"/>
        <w:jc w:val="both"/>
      </w:pPr>
      <w:r w:rsidRPr="00E8565D">
        <w:t>Provision of information, instruction, guidance, and mentoring to the child and/or adoptive parents prior to finalization of the adoption.</w:t>
      </w:r>
    </w:p>
    <w:p w14:paraId="6E0E7B12" w14:textId="77777777" w:rsidR="00E744A1" w:rsidRPr="00E8565D" w:rsidRDefault="00E744A1" w:rsidP="00C8034D">
      <w:pPr>
        <w:pStyle w:val="BulletList"/>
        <w:numPr>
          <w:ilvl w:val="0"/>
          <w:numId w:val="2"/>
        </w:numPr>
        <w:tabs>
          <w:tab w:val="clear" w:pos="360"/>
          <w:tab w:val="num" w:pos="720"/>
        </w:tabs>
        <w:ind w:left="720"/>
        <w:jc w:val="both"/>
      </w:pPr>
      <w:r w:rsidRPr="00E8565D">
        <w:t>Travel involved in adoption preparation case management.</w:t>
      </w:r>
    </w:p>
    <w:p w14:paraId="3C94602B" w14:textId="77777777" w:rsidR="00E744A1" w:rsidRPr="00E8565D" w:rsidRDefault="00E744A1" w:rsidP="00C8034D">
      <w:pPr>
        <w:pStyle w:val="BulletList"/>
        <w:numPr>
          <w:ilvl w:val="0"/>
          <w:numId w:val="8"/>
        </w:numPr>
        <w:tabs>
          <w:tab w:val="clear" w:pos="360"/>
          <w:tab w:val="clear" w:pos="1440"/>
          <w:tab w:val="num" w:pos="720"/>
        </w:tabs>
        <w:ind w:left="720"/>
        <w:jc w:val="both"/>
      </w:pPr>
      <w:r w:rsidRPr="00E8565D">
        <w:t>Case documentation involved in adoption preparation case management.</w:t>
      </w:r>
    </w:p>
    <w:p w14:paraId="233A2A90" w14:textId="77777777" w:rsidR="00E744A1" w:rsidRPr="00E8565D" w:rsidRDefault="00E744A1" w:rsidP="00C8034D">
      <w:pPr>
        <w:jc w:val="both"/>
      </w:pPr>
    </w:p>
    <w:p w14:paraId="097FA118" w14:textId="77777777" w:rsidR="00E744A1" w:rsidRPr="00E8565D" w:rsidRDefault="00F364EB" w:rsidP="00C8034D">
      <w:pPr>
        <w:jc w:val="both"/>
      </w:pPr>
      <w:r w:rsidRPr="00E8565D">
        <w:br w:type="page"/>
      </w:r>
      <w:r w:rsidR="00E744A1" w:rsidRPr="00E8565D">
        <w:rPr>
          <w:b/>
          <w:u w:val="single"/>
        </w:rPr>
        <w:lastRenderedPageBreak/>
        <w:t>010 – Adoption Services</w:t>
      </w:r>
      <w:r w:rsidR="004F2623">
        <w:rPr>
          <w:b/>
          <w:u w:val="single"/>
        </w:rPr>
        <w:t>:</w:t>
      </w:r>
      <w:r w:rsidR="00E744A1" w:rsidRPr="00E8565D">
        <w:t xml:space="preserve"> </w:t>
      </w:r>
      <w:r w:rsidR="00635D22">
        <w:t xml:space="preserve"> S</w:t>
      </w:r>
      <w:r w:rsidR="00E744A1" w:rsidRPr="00E8565D">
        <w:t>ocial casework and other diagnostic and treatment services to prepare the child and prospective parents for placement; casework services to the child and adoptive parents to support and maintain the supervision and reports to the court; casework counseling and court related services in independent placements and in adoptions by stepparents and relatives as required by statute; and casework services to facilitate interstate and intercountry adoptions including those activities required to bring such interstate planning and placements into compliance with the interstate compact on the placement of children; and the provision of post-adoption services including, but not limited to, casework services designed to support the achievement of long range adjustment between the child and members of the adoptive family and to assist the adoptee to gain understanding of his biological heritage to the extent allowed by law.  At its option, the county may provide payment of costs incidental to preplacement and placement visits as a resource to facilitate the provision of adoption services, and payment of the cost of legal services to facilitate legal adoption of a child.</w:t>
      </w:r>
    </w:p>
    <w:p w14:paraId="0053D3D7" w14:textId="77777777" w:rsidR="00E744A1" w:rsidRPr="00E8565D" w:rsidRDefault="00E744A1" w:rsidP="00C8034D">
      <w:pPr>
        <w:jc w:val="both"/>
      </w:pPr>
    </w:p>
    <w:p w14:paraId="2AF28279" w14:textId="77777777" w:rsidR="00E744A1" w:rsidRPr="00E8565D" w:rsidRDefault="00E744A1" w:rsidP="00C8034D">
      <w:pPr>
        <w:jc w:val="both"/>
      </w:pPr>
      <w:r w:rsidRPr="00E20345">
        <w:rPr>
          <w:b/>
        </w:rPr>
        <w:t>Special Instructions:</w:t>
      </w:r>
      <w:r w:rsidRPr="00E8565D">
        <w:t xml:space="preserve"> Stepparent and independent adoptions may not be coded to Program Codes R (100% Federal TANF) or 0 (TANF CPS &amp; FC/</w:t>
      </w:r>
      <w:proofErr w:type="spellStart"/>
      <w:r w:rsidRPr="00E8565D">
        <w:t>Adop</w:t>
      </w:r>
      <w:proofErr w:type="spellEnd"/>
      <w:r w:rsidRPr="00E8565D">
        <w:t>) because there is no emergency situation present.</w:t>
      </w:r>
    </w:p>
    <w:p w14:paraId="34842B9C" w14:textId="77777777" w:rsidR="00E744A1" w:rsidRPr="00E8565D" w:rsidRDefault="00E744A1" w:rsidP="00C8034D">
      <w:pPr>
        <w:jc w:val="both"/>
      </w:pPr>
    </w:p>
    <w:p w14:paraId="4D89C4C1" w14:textId="77777777" w:rsidR="00E744A1" w:rsidRDefault="00E744A1" w:rsidP="00C8034D">
      <w:pPr>
        <w:jc w:val="both"/>
        <w:rPr>
          <w:szCs w:val="22"/>
        </w:rPr>
      </w:pPr>
      <w:r w:rsidRPr="00E8565D">
        <w:rPr>
          <w:b/>
          <w:szCs w:val="22"/>
          <w:u w:val="single"/>
        </w:rPr>
        <w:t>011 –</w:t>
      </w:r>
      <w:r w:rsidR="00002655">
        <w:rPr>
          <w:b/>
          <w:szCs w:val="22"/>
          <w:u w:val="single"/>
        </w:rPr>
        <w:t xml:space="preserve"> </w:t>
      </w:r>
      <w:r w:rsidRPr="00E8565D">
        <w:rPr>
          <w:b/>
          <w:szCs w:val="22"/>
          <w:u w:val="single"/>
        </w:rPr>
        <w:t xml:space="preserve">Recruitment </w:t>
      </w:r>
      <w:r w:rsidR="00847DBA">
        <w:rPr>
          <w:b/>
          <w:szCs w:val="22"/>
          <w:u w:val="single"/>
        </w:rPr>
        <w:t>A</w:t>
      </w:r>
      <w:r w:rsidRPr="00E8565D">
        <w:rPr>
          <w:b/>
          <w:szCs w:val="22"/>
          <w:u w:val="single"/>
        </w:rPr>
        <w:t xml:space="preserve">nd Assessment </w:t>
      </w:r>
      <w:r w:rsidR="00282579">
        <w:rPr>
          <w:b/>
          <w:szCs w:val="22"/>
          <w:u w:val="single"/>
        </w:rPr>
        <w:t>O</w:t>
      </w:r>
      <w:r w:rsidRPr="00E8565D">
        <w:rPr>
          <w:b/>
          <w:szCs w:val="22"/>
          <w:u w:val="single"/>
        </w:rPr>
        <w:t>f Adoptive Parents</w:t>
      </w:r>
      <w:r w:rsidR="004F2623">
        <w:rPr>
          <w:b/>
          <w:szCs w:val="22"/>
          <w:u w:val="single"/>
        </w:rPr>
        <w:t>:</w:t>
      </w:r>
      <w:r w:rsidRPr="00E8565D">
        <w:rPr>
          <w:b/>
          <w:szCs w:val="22"/>
        </w:rPr>
        <w:t xml:space="preserve"> </w:t>
      </w:r>
      <w:r w:rsidRPr="00E8565D">
        <w:rPr>
          <w:szCs w:val="22"/>
        </w:rPr>
        <w:t>Arranging/conducting recruitment and assessment activities to ensure the availability of adoptive homes, including developing and distributing information about adoption opportunities.  Activities include:</w:t>
      </w:r>
    </w:p>
    <w:p w14:paraId="394E0C16" w14:textId="77777777" w:rsidR="00C8034D" w:rsidRPr="00E8565D" w:rsidRDefault="00C8034D" w:rsidP="00C8034D">
      <w:pPr>
        <w:jc w:val="both"/>
        <w:rPr>
          <w:szCs w:val="22"/>
        </w:rPr>
      </w:pPr>
    </w:p>
    <w:p w14:paraId="02327805" w14:textId="77777777" w:rsidR="00E744A1" w:rsidRPr="00E8565D" w:rsidRDefault="00E744A1" w:rsidP="00C8034D">
      <w:pPr>
        <w:pStyle w:val="BulletList"/>
        <w:numPr>
          <w:ilvl w:val="0"/>
          <w:numId w:val="2"/>
        </w:numPr>
        <w:tabs>
          <w:tab w:val="clear" w:pos="360"/>
          <w:tab w:val="num" w:pos="720"/>
        </w:tabs>
        <w:ind w:left="720"/>
        <w:jc w:val="both"/>
      </w:pPr>
      <w:r w:rsidRPr="00E8565D">
        <w:t>Recruitment and assessment of prospective adoptive parents.</w:t>
      </w:r>
    </w:p>
    <w:p w14:paraId="65330AFE" w14:textId="77777777" w:rsidR="00E744A1" w:rsidRPr="00E8565D" w:rsidRDefault="00E744A1" w:rsidP="00C8034D">
      <w:pPr>
        <w:pStyle w:val="BulletList"/>
        <w:numPr>
          <w:ilvl w:val="0"/>
          <w:numId w:val="2"/>
        </w:numPr>
        <w:tabs>
          <w:tab w:val="clear" w:pos="360"/>
          <w:tab w:val="num" w:pos="720"/>
        </w:tabs>
        <w:ind w:left="720"/>
        <w:jc w:val="both"/>
      </w:pPr>
      <w:r w:rsidRPr="00E8565D">
        <w:t>Adoptive home assessments.</w:t>
      </w:r>
    </w:p>
    <w:p w14:paraId="72398E6F" w14:textId="77777777" w:rsidR="00E744A1" w:rsidRPr="00E8565D" w:rsidRDefault="00E744A1" w:rsidP="00C8034D">
      <w:pPr>
        <w:pStyle w:val="BulletList"/>
        <w:numPr>
          <w:ilvl w:val="0"/>
          <w:numId w:val="2"/>
        </w:numPr>
        <w:tabs>
          <w:tab w:val="clear" w:pos="360"/>
          <w:tab w:val="num" w:pos="720"/>
        </w:tabs>
        <w:ind w:left="720"/>
        <w:jc w:val="both"/>
      </w:pPr>
      <w:r w:rsidRPr="00E8565D">
        <w:t>Social Worker travel associated with recruitment and assessment adoptive parents.</w:t>
      </w:r>
    </w:p>
    <w:p w14:paraId="251A3934" w14:textId="77777777" w:rsidR="00E744A1" w:rsidRPr="00E8565D" w:rsidRDefault="00E744A1" w:rsidP="00C8034D">
      <w:pPr>
        <w:pStyle w:val="BulletList"/>
        <w:numPr>
          <w:ilvl w:val="0"/>
          <w:numId w:val="2"/>
        </w:numPr>
        <w:tabs>
          <w:tab w:val="clear" w:pos="360"/>
          <w:tab w:val="num" w:pos="720"/>
        </w:tabs>
        <w:ind w:left="720"/>
        <w:jc w:val="both"/>
      </w:pPr>
      <w:r w:rsidRPr="00E8565D">
        <w:t>Documentation associated with the recruitment and assessment of prospective adoptive parents.</w:t>
      </w:r>
    </w:p>
    <w:p w14:paraId="7A11438C" w14:textId="77777777" w:rsidR="00E744A1" w:rsidRPr="00E8565D" w:rsidRDefault="00E744A1" w:rsidP="00C8034D">
      <w:pPr>
        <w:ind w:left="360"/>
        <w:jc w:val="both"/>
      </w:pPr>
    </w:p>
    <w:p w14:paraId="035952E4" w14:textId="77777777" w:rsidR="00E744A1" w:rsidRPr="00E8565D" w:rsidRDefault="00E744A1" w:rsidP="00C8034D">
      <w:pPr>
        <w:ind w:right="-180"/>
        <w:jc w:val="both"/>
      </w:pPr>
      <w:r w:rsidRPr="00E8565D">
        <w:rPr>
          <w:b/>
          <w:u w:val="single"/>
        </w:rPr>
        <w:t>NOTE</w:t>
      </w:r>
      <w:r w:rsidRPr="00635D22">
        <w:rPr>
          <w:b/>
        </w:rPr>
        <w:t>:</w:t>
      </w:r>
      <w:r w:rsidRPr="00E8565D">
        <w:t xml:space="preserve">  This code should be used for relative and non-relative Recruitment/Assessment activities, as well as for out of state requests for home studies.  When Recruitment/Assessment activities are conducted with groups or with individuals, the facilitator must survey or otherwise determine how many of the participants are potential foster parents and how many are potential adoptive parents, and allocate time reported on the DSS-4263 proportionally between the foster care code and the adoption code.</w:t>
      </w:r>
    </w:p>
    <w:p w14:paraId="14CDA037" w14:textId="77777777" w:rsidR="00E744A1" w:rsidRPr="00E8565D" w:rsidRDefault="00E744A1" w:rsidP="00C8034D">
      <w:pPr>
        <w:jc w:val="both"/>
      </w:pPr>
    </w:p>
    <w:p w14:paraId="2F8817FA" w14:textId="77777777" w:rsidR="00E744A1" w:rsidRDefault="00E744A1" w:rsidP="00C8034D">
      <w:pPr>
        <w:jc w:val="both"/>
      </w:pPr>
      <w:r w:rsidRPr="00E8565D">
        <w:rPr>
          <w:b/>
          <w:u w:val="single"/>
        </w:rPr>
        <w:t>012 - Adoption Assistance Case Management</w:t>
      </w:r>
      <w:r w:rsidR="004F2623">
        <w:rPr>
          <w:b/>
          <w:u w:val="single"/>
        </w:rPr>
        <w:t>:</w:t>
      </w:r>
      <w:r w:rsidRPr="00E8565D">
        <w:t xml:space="preserve"> Activities include:</w:t>
      </w:r>
    </w:p>
    <w:p w14:paraId="130C9BED" w14:textId="77777777" w:rsidR="00C8034D" w:rsidRPr="00E8565D" w:rsidRDefault="00C8034D" w:rsidP="00C8034D">
      <w:pPr>
        <w:jc w:val="both"/>
      </w:pPr>
    </w:p>
    <w:p w14:paraId="65C69F39" w14:textId="77777777" w:rsidR="00E744A1" w:rsidRPr="00E8565D" w:rsidRDefault="00E744A1" w:rsidP="00C8034D">
      <w:pPr>
        <w:pStyle w:val="BulletList"/>
        <w:numPr>
          <w:ilvl w:val="0"/>
          <w:numId w:val="2"/>
        </w:numPr>
        <w:tabs>
          <w:tab w:val="clear" w:pos="360"/>
          <w:tab w:val="num" w:pos="720"/>
        </w:tabs>
        <w:ind w:left="720"/>
        <w:jc w:val="both"/>
      </w:pPr>
      <w:r w:rsidRPr="00E8565D">
        <w:t>Determination of eligibility for special needs children for Adoption Assistance benefits.</w:t>
      </w:r>
    </w:p>
    <w:p w14:paraId="0FD73C87" w14:textId="77777777" w:rsidR="00E744A1" w:rsidRPr="00E8565D" w:rsidRDefault="00E744A1" w:rsidP="00C8034D">
      <w:pPr>
        <w:pStyle w:val="BulletList"/>
        <w:numPr>
          <w:ilvl w:val="0"/>
          <w:numId w:val="2"/>
        </w:numPr>
        <w:tabs>
          <w:tab w:val="clear" w:pos="360"/>
          <w:tab w:val="num" w:pos="720"/>
        </w:tabs>
        <w:ind w:left="720"/>
        <w:jc w:val="both"/>
      </w:pPr>
      <w:r w:rsidRPr="00E8565D">
        <w:t>Identification, assessment, selection, and preparation of adoptive families for children eligible for Adoption Assistance benefits.</w:t>
      </w:r>
    </w:p>
    <w:p w14:paraId="4F39D352" w14:textId="77777777" w:rsidR="00E744A1" w:rsidRPr="00E8565D" w:rsidRDefault="00E744A1" w:rsidP="00C8034D">
      <w:pPr>
        <w:pStyle w:val="BulletList"/>
        <w:numPr>
          <w:ilvl w:val="0"/>
          <w:numId w:val="2"/>
        </w:numPr>
        <w:tabs>
          <w:tab w:val="clear" w:pos="360"/>
          <w:tab w:val="num" w:pos="720"/>
        </w:tabs>
        <w:ind w:left="720"/>
        <w:jc w:val="both"/>
      </w:pPr>
      <w:r w:rsidRPr="00E8565D">
        <w:t>Preparation and review of Adoption Assistance benefits.</w:t>
      </w:r>
    </w:p>
    <w:p w14:paraId="786CC72E" w14:textId="77777777" w:rsidR="00E744A1" w:rsidRPr="00E8565D" w:rsidRDefault="00E744A1" w:rsidP="00C8034D">
      <w:pPr>
        <w:pStyle w:val="BulletList"/>
        <w:numPr>
          <w:ilvl w:val="0"/>
          <w:numId w:val="2"/>
        </w:numPr>
        <w:tabs>
          <w:tab w:val="clear" w:pos="360"/>
          <w:tab w:val="num" w:pos="720"/>
        </w:tabs>
        <w:ind w:left="720"/>
        <w:jc w:val="both"/>
      </w:pPr>
      <w:r w:rsidRPr="00E8565D">
        <w:t>Participation in grievances, appeals, and fair hearings surrounding denial of Adoption Assistance benefits.</w:t>
      </w:r>
    </w:p>
    <w:p w14:paraId="00221A1D" w14:textId="77777777" w:rsidR="00E744A1" w:rsidRPr="00E8565D" w:rsidRDefault="00E744A1" w:rsidP="00C8034D">
      <w:pPr>
        <w:pStyle w:val="BulletList"/>
        <w:numPr>
          <w:ilvl w:val="0"/>
          <w:numId w:val="2"/>
        </w:numPr>
        <w:tabs>
          <w:tab w:val="clear" w:pos="360"/>
          <w:tab w:val="num" w:pos="720"/>
        </w:tabs>
        <w:ind w:left="720"/>
        <w:jc w:val="both"/>
      </w:pPr>
      <w:r w:rsidRPr="00E8565D">
        <w:t>Annual review of eligibility for Adoption Assistance benefits.</w:t>
      </w:r>
    </w:p>
    <w:p w14:paraId="37507B50" w14:textId="77777777" w:rsidR="00E744A1" w:rsidRPr="00E8565D" w:rsidRDefault="00E744A1" w:rsidP="00C8034D">
      <w:pPr>
        <w:pStyle w:val="BulletList"/>
        <w:numPr>
          <w:ilvl w:val="0"/>
          <w:numId w:val="2"/>
        </w:numPr>
        <w:tabs>
          <w:tab w:val="clear" w:pos="360"/>
          <w:tab w:val="num" w:pos="720"/>
        </w:tabs>
        <w:ind w:left="720"/>
        <w:jc w:val="both"/>
      </w:pPr>
      <w:r w:rsidRPr="00E8565D">
        <w:t>Ensuring that special needs adoptive placements across state lines are in compliance with Interstate Compact laws.</w:t>
      </w:r>
    </w:p>
    <w:p w14:paraId="25978F6C" w14:textId="77777777" w:rsidR="00E744A1" w:rsidRPr="00E8565D" w:rsidRDefault="00E744A1" w:rsidP="00C8034D">
      <w:pPr>
        <w:pStyle w:val="BulletList"/>
        <w:numPr>
          <w:ilvl w:val="0"/>
          <w:numId w:val="2"/>
        </w:numPr>
        <w:tabs>
          <w:tab w:val="clear" w:pos="360"/>
          <w:tab w:val="num" w:pos="720"/>
        </w:tabs>
        <w:ind w:left="720"/>
        <w:jc w:val="both"/>
      </w:pPr>
      <w:r w:rsidRPr="00E8565D">
        <w:t>Management of non-recurring adoption costs eligibility determination, approval and authorization for reimbursement.</w:t>
      </w:r>
    </w:p>
    <w:p w14:paraId="4265DE8D" w14:textId="77777777" w:rsidR="00E744A1" w:rsidRPr="00E8565D" w:rsidRDefault="00E744A1" w:rsidP="00C8034D">
      <w:pPr>
        <w:pStyle w:val="BulletList"/>
        <w:numPr>
          <w:ilvl w:val="0"/>
          <w:numId w:val="2"/>
        </w:numPr>
        <w:tabs>
          <w:tab w:val="clear" w:pos="360"/>
          <w:tab w:val="num" w:pos="720"/>
        </w:tabs>
        <w:ind w:left="720"/>
      </w:pPr>
      <w:r w:rsidRPr="00E8565D">
        <w:t>Travel associated with Adoption Assistance Case Management.</w:t>
      </w:r>
      <w:r w:rsidR="00C8034D">
        <w:br/>
      </w:r>
    </w:p>
    <w:p w14:paraId="5917A987" w14:textId="77777777" w:rsidR="00E744A1" w:rsidRDefault="00E744A1" w:rsidP="00E11765">
      <w:pPr>
        <w:jc w:val="both"/>
        <w:rPr>
          <w:b/>
          <w:szCs w:val="22"/>
        </w:rPr>
      </w:pPr>
      <w:r w:rsidRPr="00E8565D">
        <w:rPr>
          <w:b/>
          <w:szCs w:val="22"/>
          <w:u w:val="single"/>
        </w:rPr>
        <w:lastRenderedPageBreak/>
        <w:t xml:space="preserve">014 – Training </w:t>
      </w:r>
      <w:r w:rsidR="008448F6">
        <w:rPr>
          <w:b/>
          <w:szCs w:val="22"/>
          <w:u w:val="single"/>
        </w:rPr>
        <w:t>F</w:t>
      </w:r>
      <w:r w:rsidRPr="00E8565D">
        <w:rPr>
          <w:b/>
          <w:szCs w:val="22"/>
          <w:u w:val="single"/>
        </w:rPr>
        <w:t>or Adoptive Parents</w:t>
      </w:r>
      <w:r w:rsidR="006271C3">
        <w:rPr>
          <w:b/>
          <w:szCs w:val="22"/>
          <w:u w:val="single"/>
        </w:rPr>
        <w:t>:</w:t>
      </w:r>
      <w:r w:rsidRPr="00E8565D">
        <w:rPr>
          <w:b/>
          <w:szCs w:val="22"/>
        </w:rPr>
        <w:t xml:space="preserve">  </w:t>
      </w:r>
      <w:r w:rsidRPr="00E8565D">
        <w:rPr>
          <w:szCs w:val="22"/>
        </w:rPr>
        <w:t>Activities include:</w:t>
      </w:r>
      <w:r w:rsidRPr="00E8565D">
        <w:rPr>
          <w:b/>
          <w:szCs w:val="22"/>
        </w:rPr>
        <w:t xml:space="preserve"> </w:t>
      </w:r>
    </w:p>
    <w:p w14:paraId="7BCF85DE" w14:textId="77777777" w:rsidR="00E11765" w:rsidRPr="00E8565D" w:rsidRDefault="00E11765" w:rsidP="00E11765">
      <w:pPr>
        <w:jc w:val="both"/>
        <w:rPr>
          <w:b/>
          <w:szCs w:val="22"/>
        </w:rPr>
      </w:pPr>
    </w:p>
    <w:p w14:paraId="634F9014" w14:textId="77777777" w:rsidR="00E744A1" w:rsidRPr="00E8565D" w:rsidRDefault="00E744A1" w:rsidP="00E11765">
      <w:pPr>
        <w:pStyle w:val="BulletList"/>
        <w:numPr>
          <w:ilvl w:val="0"/>
          <w:numId w:val="2"/>
        </w:numPr>
        <w:tabs>
          <w:tab w:val="clear" w:pos="360"/>
          <w:tab w:val="num" w:pos="720"/>
        </w:tabs>
        <w:ind w:left="720"/>
        <w:jc w:val="both"/>
      </w:pPr>
      <w:r w:rsidRPr="00E8565D">
        <w:t>Short term training of current or prospective adoptive parents.</w:t>
      </w:r>
    </w:p>
    <w:p w14:paraId="7E5747F9" w14:textId="77777777" w:rsidR="00E744A1" w:rsidRPr="00E8565D" w:rsidRDefault="00E744A1" w:rsidP="00E11765">
      <w:pPr>
        <w:pStyle w:val="BulletList"/>
        <w:numPr>
          <w:ilvl w:val="0"/>
          <w:numId w:val="2"/>
        </w:numPr>
        <w:tabs>
          <w:tab w:val="clear" w:pos="360"/>
          <w:tab w:val="num" w:pos="720"/>
        </w:tabs>
        <w:ind w:left="720"/>
        <w:jc w:val="both"/>
      </w:pPr>
      <w:r w:rsidRPr="00E8565D">
        <w:t>Travel associated with the training of adoptive parents.</w:t>
      </w:r>
    </w:p>
    <w:p w14:paraId="75710D32" w14:textId="77777777" w:rsidR="00E744A1" w:rsidRPr="00E8565D" w:rsidRDefault="00E744A1" w:rsidP="00E11765">
      <w:pPr>
        <w:jc w:val="both"/>
      </w:pPr>
    </w:p>
    <w:p w14:paraId="0D142D2E" w14:textId="77777777" w:rsidR="00E744A1" w:rsidRPr="00E8565D" w:rsidRDefault="00E744A1" w:rsidP="00E11765">
      <w:pPr>
        <w:jc w:val="both"/>
      </w:pPr>
      <w:r w:rsidRPr="00E8565D">
        <w:rPr>
          <w:b/>
          <w:u w:val="single"/>
        </w:rPr>
        <w:t>NOTE</w:t>
      </w:r>
      <w:r w:rsidRPr="00E8565D">
        <w:t>:  This includes MAPP/GPS Training and any other training (both preparation and follow-up) of all Adoptive Parents.  When training activities are conducted with groups or with individuals, the trainer must survey or otherwise determine how many of the participants are foster parents and how many are adoptive parents, and allocate time reported on the DSS-4263 proportionally between the foster care code and the adoption code.</w:t>
      </w:r>
    </w:p>
    <w:p w14:paraId="5A15F47B" w14:textId="77777777" w:rsidR="00E744A1" w:rsidRPr="00E8565D" w:rsidRDefault="00E744A1" w:rsidP="00E11765">
      <w:pPr>
        <w:pStyle w:val="BulletList"/>
        <w:numPr>
          <w:ilvl w:val="0"/>
          <w:numId w:val="0"/>
        </w:numPr>
        <w:jc w:val="both"/>
      </w:pPr>
    </w:p>
    <w:p w14:paraId="17510A6C" w14:textId="77777777" w:rsidR="00E744A1" w:rsidRDefault="00E744A1" w:rsidP="00E11765">
      <w:pPr>
        <w:tabs>
          <w:tab w:val="num" w:pos="0"/>
        </w:tabs>
        <w:jc w:val="both"/>
      </w:pPr>
      <w:r w:rsidRPr="00E8565D">
        <w:rPr>
          <w:b/>
          <w:u w:val="single"/>
        </w:rPr>
        <w:t>016 - Post Adoption Case Management</w:t>
      </w:r>
      <w:r w:rsidR="006271C3">
        <w:rPr>
          <w:b/>
          <w:u w:val="single"/>
        </w:rPr>
        <w:t>:</w:t>
      </w:r>
      <w:r w:rsidRPr="00E8565D">
        <w:rPr>
          <w:b/>
        </w:rPr>
        <w:t xml:space="preserve"> </w:t>
      </w:r>
      <w:r w:rsidRPr="00E8565D">
        <w:t xml:space="preserve">Case management services provided after the final decree of adoption has been issued.  </w:t>
      </w:r>
    </w:p>
    <w:p w14:paraId="1B098EC1" w14:textId="77777777" w:rsidR="00E11765" w:rsidRPr="00E8565D" w:rsidRDefault="00E11765" w:rsidP="00E11765">
      <w:pPr>
        <w:tabs>
          <w:tab w:val="num" w:pos="0"/>
        </w:tabs>
        <w:jc w:val="both"/>
      </w:pPr>
    </w:p>
    <w:p w14:paraId="58B63A75" w14:textId="77777777" w:rsidR="00E744A1" w:rsidRPr="00E8565D" w:rsidRDefault="00E744A1" w:rsidP="00E11765">
      <w:pPr>
        <w:pStyle w:val="BulletList"/>
        <w:numPr>
          <w:ilvl w:val="0"/>
          <w:numId w:val="6"/>
        </w:numPr>
        <w:tabs>
          <w:tab w:val="clear" w:pos="360"/>
          <w:tab w:val="num" w:pos="720"/>
        </w:tabs>
        <w:ind w:left="720"/>
        <w:jc w:val="both"/>
      </w:pPr>
      <w:r w:rsidRPr="00E8565D">
        <w:t>Referral to, coordination with, and utilization of community-based treatment services.</w:t>
      </w:r>
    </w:p>
    <w:p w14:paraId="61ED8B1F" w14:textId="77777777" w:rsidR="00E744A1" w:rsidRPr="00E8565D" w:rsidRDefault="00E744A1" w:rsidP="00E11765">
      <w:pPr>
        <w:pStyle w:val="BulletList"/>
        <w:numPr>
          <w:ilvl w:val="0"/>
          <w:numId w:val="6"/>
        </w:numPr>
        <w:tabs>
          <w:tab w:val="clear" w:pos="360"/>
          <w:tab w:val="num" w:pos="720"/>
        </w:tabs>
        <w:ind w:left="720"/>
        <w:jc w:val="both"/>
      </w:pPr>
      <w:r w:rsidRPr="00E8565D">
        <w:t>Referral to community based post-adoption stabilization and support services.</w:t>
      </w:r>
    </w:p>
    <w:p w14:paraId="70FEFE53" w14:textId="77777777" w:rsidR="00E744A1" w:rsidRPr="00E8565D" w:rsidRDefault="00E744A1" w:rsidP="00E11765">
      <w:pPr>
        <w:pStyle w:val="BulletList"/>
        <w:numPr>
          <w:ilvl w:val="0"/>
          <w:numId w:val="6"/>
        </w:numPr>
        <w:tabs>
          <w:tab w:val="clear" w:pos="360"/>
          <w:tab w:val="num" w:pos="720"/>
        </w:tabs>
        <w:ind w:left="720"/>
        <w:jc w:val="both"/>
      </w:pPr>
      <w:r w:rsidRPr="00E8565D">
        <w:t>Provision of information to help the child and family understand their experiences regarding the child’s biological/cultural heritage that will require sensitive support.</w:t>
      </w:r>
    </w:p>
    <w:p w14:paraId="016F9CBC" w14:textId="77777777" w:rsidR="00E744A1" w:rsidRPr="00E8565D" w:rsidRDefault="00E744A1" w:rsidP="00E11765">
      <w:pPr>
        <w:pStyle w:val="BulletList"/>
        <w:numPr>
          <w:ilvl w:val="0"/>
          <w:numId w:val="6"/>
        </w:numPr>
        <w:tabs>
          <w:tab w:val="clear" w:pos="360"/>
          <w:tab w:val="num" w:pos="720"/>
        </w:tabs>
        <w:ind w:left="720"/>
        <w:jc w:val="both"/>
      </w:pPr>
      <w:r w:rsidRPr="00E8565D">
        <w:t>Provision of information, instruction, guidance, and mentoring to the child and/or adoptive parents.</w:t>
      </w:r>
    </w:p>
    <w:p w14:paraId="31DC7F09" w14:textId="77777777" w:rsidR="00E744A1" w:rsidRPr="00E8565D" w:rsidRDefault="00E744A1" w:rsidP="00E11765">
      <w:pPr>
        <w:pStyle w:val="BulletList"/>
        <w:numPr>
          <w:ilvl w:val="0"/>
          <w:numId w:val="6"/>
        </w:numPr>
        <w:tabs>
          <w:tab w:val="clear" w:pos="360"/>
          <w:tab w:val="num" w:pos="720"/>
        </w:tabs>
        <w:ind w:left="720"/>
        <w:jc w:val="both"/>
      </w:pPr>
      <w:r w:rsidRPr="00E8565D">
        <w:t>Travel involved in post-adoption case management.</w:t>
      </w:r>
    </w:p>
    <w:p w14:paraId="73025296" w14:textId="77777777" w:rsidR="00E744A1" w:rsidRPr="00E8565D" w:rsidRDefault="00E744A1" w:rsidP="00E11765">
      <w:pPr>
        <w:pStyle w:val="BulletList"/>
        <w:numPr>
          <w:ilvl w:val="0"/>
          <w:numId w:val="6"/>
        </w:numPr>
        <w:tabs>
          <w:tab w:val="clear" w:pos="360"/>
          <w:tab w:val="num" w:pos="720"/>
        </w:tabs>
        <w:ind w:left="720"/>
        <w:jc w:val="both"/>
        <w:rPr>
          <w:rFonts w:ascii="Arial" w:hAnsi="Arial"/>
        </w:rPr>
      </w:pPr>
      <w:r w:rsidRPr="00E8565D">
        <w:t>Documentation involved in post adoption case management</w:t>
      </w:r>
      <w:r w:rsidRPr="00E8565D">
        <w:rPr>
          <w:rFonts w:ascii="Arial" w:hAnsi="Arial"/>
        </w:rPr>
        <w:t xml:space="preserve">. </w:t>
      </w:r>
    </w:p>
    <w:p w14:paraId="3B27336D" w14:textId="77777777" w:rsidR="00E744A1" w:rsidRPr="00E8565D" w:rsidRDefault="00E744A1" w:rsidP="00E11765">
      <w:pPr>
        <w:jc w:val="both"/>
      </w:pPr>
    </w:p>
    <w:p w14:paraId="69ECA041" w14:textId="77777777" w:rsidR="00E744A1" w:rsidRPr="00E8565D" w:rsidRDefault="00E744A1" w:rsidP="006271C3">
      <w:pPr>
        <w:jc w:val="both"/>
      </w:pPr>
      <w:r w:rsidRPr="00E8565D">
        <w:rPr>
          <w:b/>
          <w:u w:val="single"/>
        </w:rPr>
        <w:t>017 – Adoption Access (CI)</w:t>
      </w:r>
      <w:r w:rsidR="006271C3">
        <w:rPr>
          <w:b/>
          <w:u w:val="single"/>
        </w:rPr>
        <w:t>:</w:t>
      </w:r>
      <w:r w:rsidR="006271C3" w:rsidRPr="006271C3">
        <w:rPr>
          <w:b/>
        </w:rPr>
        <w:t xml:space="preserve"> </w:t>
      </w:r>
      <w:r w:rsidRPr="00E8565D">
        <w:t>This code is used whenever there are non-client-specific CI service activities and does not require the assignment of a SIS ID number.  This could include questions from potential recipients of CI service or the provision of services when another agency is acting as Confidential Intermediary (CI).  This includes time spent on:</w:t>
      </w:r>
    </w:p>
    <w:p w14:paraId="35CCDEA4" w14:textId="77777777" w:rsidR="00E744A1" w:rsidRPr="00E8565D" w:rsidRDefault="00E744A1" w:rsidP="00E11765">
      <w:pPr>
        <w:jc w:val="both"/>
      </w:pPr>
    </w:p>
    <w:p w14:paraId="0F860B2E" w14:textId="77777777" w:rsidR="00E744A1" w:rsidRPr="00E8565D" w:rsidRDefault="00E744A1" w:rsidP="00E11765">
      <w:pPr>
        <w:pStyle w:val="BulletList"/>
        <w:numPr>
          <w:ilvl w:val="0"/>
          <w:numId w:val="3"/>
        </w:numPr>
        <w:tabs>
          <w:tab w:val="clear" w:pos="360"/>
          <w:tab w:val="num" w:pos="720"/>
        </w:tabs>
        <w:ind w:left="720"/>
        <w:jc w:val="both"/>
      </w:pPr>
      <w:r w:rsidRPr="00E8565D">
        <w:t>Responding to inquiries about CI services, including time spent in intake services helping potential CI recipients understand the services offered and whether or not they want to apply for those services.</w:t>
      </w:r>
    </w:p>
    <w:p w14:paraId="24678FC5" w14:textId="77777777" w:rsidR="00E744A1" w:rsidRPr="00E8565D" w:rsidRDefault="00E744A1" w:rsidP="00E11765">
      <w:pPr>
        <w:pStyle w:val="BulletList"/>
        <w:numPr>
          <w:ilvl w:val="0"/>
          <w:numId w:val="3"/>
        </w:numPr>
        <w:tabs>
          <w:tab w:val="clear" w:pos="360"/>
          <w:tab w:val="num" w:pos="720"/>
        </w:tabs>
        <w:ind w:left="720"/>
        <w:jc w:val="both"/>
      </w:pPr>
      <w:r w:rsidRPr="00E8565D">
        <w:t>Review/research of agency record at the request of another agency acting as CI.</w:t>
      </w:r>
    </w:p>
    <w:p w14:paraId="34034AEA" w14:textId="77777777" w:rsidR="00E744A1" w:rsidRPr="00E8565D" w:rsidRDefault="00E744A1" w:rsidP="00E11765">
      <w:pPr>
        <w:pStyle w:val="BulletList"/>
        <w:numPr>
          <w:ilvl w:val="0"/>
          <w:numId w:val="3"/>
        </w:numPr>
        <w:tabs>
          <w:tab w:val="clear" w:pos="360"/>
          <w:tab w:val="num" w:pos="720"/>
        </w:tabs>
        <w:ind w:left="720"/>
        <w:jc w:val="both"/>
      </w:pPr>
      <w:r w:rsidRPr="00E8565D">
        <w:t>Preparing/summarizing information to send to CI agency.</w:t>
      </w:r>
    </w:p>
    <w:p w14:paraId="7D5DBE62" w14:textId="77777777" w:rsidR="00816406" w:rsidRDefault="00E744A1" w:rsidP="00155295">
      <w:pPr>
        <w:pStyle w:val="BulletList"/>
        <w:numPr>
          <w:ilvl w:val="0"/>
          <w:numId w:val="3"/>
        </w:numPr>
        <w:tabs>
          <w:tab w:val="clear" w:pos="360"/>
          <w:tab w:val="num" w:pos="720"/>
        </w:tabs>
        <w:ind w:left="720"/>
        <w:jc w:val="both"/>
      </w:pPr>
      <w:r w:rsidRPr="00E8565D">
        <w:t>Consultation with the state Division of Social Services when the contact is about a case where the agency is not the CI.</w:t>
      </w:r>
      <w:r w:rsidR="00AB5536">
        <w:t xml:space="preserve"> </w:t>
      </w:r>
    </w:p>
    <w:p w14:paraId="105DAB78" w14:textId="77777777" w:rsidR="00816406" w:rsidRPr="00816406" w:rsidRDefault="00816406" w:rsidP="00E9495A">
      <w:pPr>
        <w:pStyle w:val="BulletList"/>
        <w:numPr>
          <w:ilvl w:val="0"/>
          <w:numId w:val="0"/>
        </w:numPr>
        <w:ind w:left="360"/>
        <w:jc w:val="both"/>
      </w:pPr>
    </w:p>
    <w:p w14:paraId="7487C36D" w14:textId="77777777" w:rsidR="00E744A1" w:rsidRPr="00E8565D" w:rsidRDefault="00E744A1" w:rsidP="0070482D">
      <w:pPr>
        <w:pStyle w:val="BulletList"/>
        <w:numPr>
          <w:ilvl w:val="0"/>
          <w:numId w:val="0"/>
        </w:numPr>
        <w:jc w:val="both"/>
      </w:pPr>
      <w:r w:rsidRPr="00816406">
        <w:rPr>
          <w:b/>
          <w:u w:val="single"/>
        </w:rPr>
        <w:t>018 – Adoption Access (CI) Case Management</w:t>
      </w:r>
      <w:r w:rsidR="006271C3" w:rsidRPr="00816406">
        <w:rPr>
          <w:b/>
          <w:u w:val="single"/>
        </w:rPr>
        <w:t>:</w:t>
      </w:r>
      <w:r w:rsidR="006271C3" w:rsidRPr="00816406">
        <w:rPr>
          <w:b/>
        </w:rPr>
        <w:t xml:space="preserve"> </w:t>
      </w:r>
      <w:r w:rsidR="006271C3">
        <w:t xml:space="preserve"> </w:t>
      </w:r>
      <w:r w:rsidRPr="00E8565D">
        <w:t>This includes a broad range of client-specific activities and is used when the local agency is acting as CI for an individual.  Use of this code requires assignment of a SIS ID number.  This includes time spent on:</w:t>
      </w:r>
    </w:p>
    <w:p w14:paraId="17612C94" w14:textId="77777777" w:rsidR="00E744A1" w:rsidRPr="00E8565D" w:rsidRDefault="00E744A1" w:rsidP="00E11765">
      <w:pPr>
        <w:numPr>
          <w:ilvl w:val="12"/>
          <w:numId w:val="0"/>
        </w:numPr>
        <w:jc w:val="both"/>
      </w:pPr>
    </w:p>
    <w:p w14:paraId="05F7E689" w14:textId="77777777" w:rsidR="00E744A1" w:rsidRPr="00E8565D" w:rsidRDefault="00E744A1" w:rsidP="00E11765">
      <w:pPr>
        <w:pStyle w:val="BulletList"/>
        <w:numPr>
          <w:ilvl w:val="0"/>
          <w:numId w:val="3"/>
        </w:numPr>
        <w:tabs>
          <w:tab w:val="clear" w:pos="360"/>
          <w:tab w:val="num" w:pos="720"/>
        </w:tabs>
        <w:ind w:left="720"/>
        <w:jc w:val="both"/>
      </w:pPr>
      <w:r w:rsidRPr="00E8565D">
        <w:t>Explaining and signing documents related to CI, including the Application for Confidential Intermediary Services; Confidential Intermediary Agreement; Consent to Release Information and/or Contact and Release of Liability and Agreement to Hold Harmless.</w:t>
      </w:r>
    </w:p>
    <w:p w14:paraId="1253D529" w14:textId="77777777" w:rsidR="00E744A1" w:rsidRPr="00E8565D" w:rsidRDefault="00E744A1" w:rsidP="00E11765">
      <w:pPr>
        <w:pStyle w:val="BulletList"/>
        <w:numPr>
          <w:ilvl w:val="0"/>
          <w:numId w:val="3"/>
        </w:numPr>
        <w:tabs>
          <w:tab w:val="clear" w:pos="360"/>
          <w:tab w:val="num" w:pos="720"/>
        </w:tabs>
        <w:ind w:left="720"/>
        <w:jc w:val="both"/>
      </w:pPr>
      <w:r w:rsidRPr="00E8565D">
        <w:t>Conducting in-house record review.</w:t>
      </w:r>
    </w:p>
    <w:p w14:paraId="352552FF" w14:textId="77777777" w:rsidR="00E744A1" w:rsidRPr="00E8565D" w:rsidRDefault="00E744A1" w:rsidP="00E11765">
      <w:pPr>
        <w:pStyle w:val="BulletList"/>
        <w:numPr>
          <w:ilvl w:val="0"/>
          <w:numId w:val="3"/>
        </w:numPr>
        <w:tabs>
          <w:tab w:val="clear" w:pos="360"/>
          <w:tab w:val="num" w:pos="720"/>
        </w:tabs>
        <w:ind w:left="720"/>
        <w:jc w:val="both"/>
      </w:pPr>
      <w:r w:rsidRPr="00E8565D">
        <w:t>Conducting Internet-based searches.</w:t>
      </w:r>
    </w:p>
    <w:p w14:paraId="73EDD6F4" w14:textId="77777777" w:rsidR="00E744A1" w:rsidRPr="00E8565D" w:rsidRDefault="00E744A1" w:rsidP="00E11765">
      <w:pPr>
        <w:pStyle w:val="BulletList"/>
        <w:numPr>
          <w:ilvl w:val="0"/>
          <w:numId w:val="3"/>
        </w:numPr>
        <w:tabs>
          <w:tab w:val="clear" w:pos="360"/>
          <w:tab w:val="num" w:pos="720"/>
        </w:tabs>
        <w:ind w:left="720"/>
        <w:jc w:val="both"/>
      </w:pPr>
      <w:r w:rsidRPr="00E8565D">
        <w:t>Consultation with the state Division of Social Services, when this contact is about the specific individual or case.</w:t>
      </w:r>
    </w:p>
    <w:p w14:paraId="065C3213" w14:textId="77777777" w:rsidR="00E744A1" w:rsidRPr="00E8565D" w:rsidRDefault="00E744A1" w:rsidP="00E11765">
      <w:pPr>
        <w:pStyle w:val="BulletList"/>
        <w:numPr>
          <w:ilvl w:val="0"/>
          <w:numId w:val="3"/>
        </w:numPr>
        <w:tabs>
          <w:tab w:val="clear" w:pos="360"/>
          <w:tab w:val="num" w:pos="720"/>
        </w:tabs>
        <w:ind w:left="720"/>
        <w:jc w:val="both"/>
      </w:pPr>
      <w:r w:rsidRPr="00E8565D">
        <w:t>Searches of public databases and phone contact related to these searches.</w:t>
      </w:r>
    </w:p>
    <w:p w14:paraId="19F9B7E1" w14:textId="77777777" w:rsidR="00E744A1" w:rsidRPr="00E8565D" w:rsidRDefault="00E744A1" w:rsidP="00E11765">
      <w:pPr>
        <w:pStyle w:val="BulletList"/>
        <w:numPr>
          <w:ilvl w:val="0"/>
          <w:numId w:val="3"/>
        </w:numPr>
        <w:tabs>
          <w:tab w:val="clear" w:pos="360"/>
          <w:tab w:val="num" w:pos="720"/>
        </w:tabs>
        <w:ind w:left="720"/>
        <w:jc w:val="both"/>
      </w:pPr>
      <w:r w:rsidRPr="00E8565D">
        <w:t>Preparation of documentation, including case summary and results to be sent to individual.</w:t>
      </w:r>
    </w:p>
    <w:p w14:paraId="1C0FF653" w14:textId="77777777" w:rsidR="00E744A1" w:rsidRPr="00E8565D" w:rsidRDefault="00E744A1" w:rsidP="00E11765">
      <w:pPr>
        <w:pStyle w:val="BulletList"/>
        <w:numPr>
          <w:ilvl w:val="0"/>
          <w:numId w:val="3"/>
        </w:numPr>
        <w:tabs>
          <w:tab w:val="clear" w:pos="360"/>
          <w:tab w:val="num" w:pos="720"/>
        </w:tabs>
        <w:ind w:left="720"/>
        <w:jc w:val="both"/>
      </w:pPr>
      <w:r w:rsidRPr="00E8565D">
        <w:t>Attempted phone and mail contact with identified parties.</w:t>
      </w:r>
    </w:p>
    <w:p w14:paraId="2B69A1D9" w14:textId="77777777" w:rsidR="00E744A1" w:rsidRPr="00E8565D" w:rsidRDefault="00E744A1" w:rsidP="00E11765">
      <w:pPr>
        <w:pStyle w:val="BulletList"/>
        <w:numPr>
          <w:ilvl w:val="0"/>
          <w:numId w:val="3"/>
        </w:numPr>
        <w:tabs>
          <w:tab w:val="clear" w:pos="360"/>
          <w:tab w:val="num" w:pos="720"/>
        </w:tabs>
        <w:ind w:left="720"/>
        <w:jc w:val="both"/>
      </w:pPr>
      <w:r w:rsidRPr="00E8565D">
        <w:lastRenderedPageBreak/>
        <w:t>Phone, mail and face to face contact with identified parties regarding CI services and their willingness to share identifying information.</w:t>
      </w:r>
    </w:p>
    <w:p w14:paraId="0E72D78E" w14:textId="77777777" w:rsidR="00E744A1" w:rsidRPr="00E8565D" w:rsidRDefault="00E744A1" w:rsidP="00E11765">
      <w:pPr>
        <w:pStyle w:val="BulletList"/>
        <w:numPr>
          <w:ilvl w:val="0"/>
          <w:numId w:val="3"/>
        </w:numPr>
        <w:tabs>
          <w:tab w:val="clear" w:pos="360"/>
          <w:tab w:val="num" w:pos="720"/>
        </w:tabs>
        <w:ind w:left="720"/>
        <w:jc w:val="both"/>
      </w:pPr>
      <w:r w:rsidRPr="00E8565D">
        <w:t>Preparing and signing of Consent of Release of Information and/or Contact by identified person.</w:t>
      </w:r>
    </w:p>
    <w:p w14:paraId="66C40E44" w14:textId="77777777" w:rsidR="00E744A1" w:rsidRPr="00E8565D" w:rsidRDefault="00E744A1" w:rsidP="00E11765">
      <w:pPr>
        <w:pStyle w:val="BulletList"/>
        <w:numPr>
          <w:ilvl w:val="0"/>
          <w:numId w:val="3"/>
        </w:numPr>
        <w:tabs>
          <w:tab w:val="clear" w:pos="360"/>
          <w:tab w:val="num" w:pos="720"/>
        </w:tabs>
        <w:ind w:left="720"/>
        <w:jc w:val="both"/>
      </w:pPr>
      <w:r w:rsidRPr="00E8565D">
        <w:t>Assessing and clarifying expectations for parties involved in receiving CI services.</w:t>
      </w:r>
    </w:p>
    <w:p w14:paraId="0A6442F0" w14:textId="77777777" w:rsidR="00E744A1" w:rsidRPr="00E8565D" w:rsidRDefault="00E744A1" w:rsidP="00E11765">
      <w:pPr>
        <w:pStyle w:val="BulletList"/>
        <w:numPr>
          <w:ilvl w:val="0"/>
          <w:numId w:val="3"/>
        </w:numPr>
        <w:tabs>
          <w:tab w:val="clear" w:pos="360"/>
          <w:tab w:val="num" w:pos="720"/>
        </w:tabs>
        <w:ind w:left="720"/>
        <w:jc w:val="both"/>
      </w:pPr>
      <w:r w:rsidRPr="00E8565D">
        <w:t>Planning, scheduling and conducting face to face visits, including time spent in discussing possible outcomes and processing with individuals following the visit.</w:t>
      </w:r>
    </w:p>
    <w:p w14:paraId="4368AACF" w14:textId="77777777" w:rsidR="00E744A1" w:rsidRDefault="00E744A1" w:rsidP="00E11765">
      <w:pPr>
        <w:pStyle w:val="BulletList"/>
        <w:numPr>
          <w:ilvl w:val="0"/>
          <w:numId w:val="3"/>
        </w:numPr>
        <w:tabs>
          <w:tab w:val="clear" w:pos="360"/>
          <w:tab w:val="num" w:pos="720"/>
        </w:tabs>
        <w:ind w:left="720"/>
        <w:jc w:val="both"/>
      </w:pPr>
      <w:r w:rsidRPr="00E8565D">
        <w:t>Assessing the need for follow up and assisting in referring or scheduling further services.</w:t>
      </w:r>
    </w:p>
    <w:p w14:paraId="216D94D4" w14:textId="77777777" w:rsidR="00360F08" w:rsidRDefault="00360F08" w:rsidP="00360F08">
      <w:pPr>
        <w:pStyle w:val="BulletList"/>
        <w:numPr>
          <w:ilvl w:val="0"/>
          <w:numId w:val="0"/>
        </w:numPr>
        <w:ind w:left="288" w:hanging="288"/>
        <w:jc w:val="both"/>
      </w:pPr>
    </w:p>
    <w:p w14:paraId="03F34364" w14:textId="77777777" w:rsidR="00E744A1" w:rsidRDefault="00E744A1" w:rsidP="006271C3">
      <w:pPr>
        <w:numPr>
          <w:ilvl w:val="12"/>
          <w:numId w:val="0"/>
        </w:numPr>
        <w:jc w:val="both"/>
      </w:pPr>
      <w:r w:rsidRPr="00E8565D">
        <w:rPr>
          <w:b/>
          <w:u w:val="single"/>
        </w:rPr>
        <w:t>019 - Adoption Case Planning/Case Management</w:t>
      </w:r>
      <w:r w:rsidR="003B7F17">
        <w:rPr>
          <w:b/>
          <w:u w:val="single"/>
        </w:rPr>
        <w:t xml:space="preserve"> </w:t>
      </w:r>
      <w:r w:rsidRPr="00E8565D">
        <w:rPr>
          <w:b/>
          <w:u w:val="single"/>
        </w:rPr>
        <w:t>Team</w:t>
      </w:r>
      <w:r w:rsidR="003B7F17">
        <w:rPr>
          <w:b/>
          <w:u w:val="single"/>
        </w:rPr>
        <w:t>-</w:t>
      </w:r>
      <w:r w:rsidRPr="00E8565D">
        <w:rPr>
          <w:b/>
          <w:u w:val="single"/>
        </w:rPr>
        <w:t>Setting</w:t>
      </w:r>
      <w:r w:rsidR="006271C3">
        <w:rPr>
          <w:b/>
          <w:u w:val="single"/>
        </w:rPr>
        <w:t>:</w:t>
      </w:r>
      <w:r w:rsidR="006271C3" w:rsidRPr="00635D22">
        <w:rPr>
          <w:b/>
        </w:rPr>
        <w:t xml:space="preserve">  </w:t>
      </w:r>
      <w:r w:rsidRPr="00E8565D">
        <w:t>Planning, arranging, and conducting multidisciplinary assessment and planning team meetings on behalf of specific children in agency custody whose permanent plan goal is adoption, including but not limited to:</w:t>
      </w:r>
    </w:p>
    <w:p w14:paraId="266CF38D" w14:textId="77777777" w:rsidR="00360F08" w:rsidRPr="00E8565D" w:rsidRDefault="00360F08" w:rsidP="006271C3">
      <w:pPr>
        <w:numPr>
          <w:ilvl w:val="12"/>
          <w:numId w:val="0"/>
        </w:numPr>
        <w:jc w:val="both"/>
      </w:pPr>
    </w:p>
    <w:p w14:paraId="3CC81FBF" w14:textId="77777777" w:rsidR="00E744A1" w:rsidRPr="00E8565D" w:rsidRDefault="00E744A1" w:rsidP="00360F08">
      <w:pPr>
        <w:pStyle w:val="BulletList"/>
        <w:numPr>
          <w:ilvl w:val="0"/>
          <w:numId w:val="3"/>
        </w:numPr>
        <w:tabs>
          <w:tab w:val="clear" w:pos="360"/>
          <w:tab w:val="num" w:pos="720"/>
        </w:tabs>
        <w:ind w:left="720"/>
      </w:pPr>
      <w:r w:rsidRPr="00E8565D">
        <w:t>Day One conferences;</w:t>
      </w:r>
    </w:p>
    <w:p w14:paraId="6476ACB7" w14:textId="77777777" w:rsidR="00E744A1" w:rsidRPr="00E8565D" w:rsidRDefault="00E744A1" w:rsidP="00360F08">
      <w:pPr>
        <w:pStyle w:val="BulletList"/>
        <w:numPr>
          <w:ilvl w:val="0"/>
          <w:numId w:val="3"/>
        </w:numPr>
        <w:tabs>
          <w:tab w:val="clear" w:pos="360"/>
          <w:tab w:val="num" w:pos="720"/>
        </w:tabs>
        <w:ind w:left="720"/>
      </w:pPr>
      <w:r w:rsidRPr="00E8565D">
        <w:t>Community Assessment Teams;</w:t>
      </w:r>
    </w:p>
    <w:p w14:paraId="37CCC983" w14:textId="77777777" w:rsidR="00E744A1" w:rsidRPr="00E8565D" w:rsidRDefault="00E744A1" w:rsidP="00360F08">
      <w:pPr>
        <w:pStyle w:val="BulletList"/>
        <w:numPr>
          <w:ilvl w:val="0"/>
          <w:numId w:val="3"/>
        </w:numPr>
        <w:tabs>
          <w:tab w:val="clear" w:pos="360"/>
          <w:tab w:val="num" w:pos="720"/>
        </w:tabs>
        <w:ind w:left="720"/>
      </w:pPr>
      <w:r w:rsidRPr="00E8565D">
        <w:t>Permanency Planning Action Teams;</w:t>
      </w:r>
    </w:p>
    <w:p w14:paraId="465B890C" w14:textId="77777777" w:rsidR="00E744A1" w:rsidRPr="00E8565D" w:rsidRDefault="00E744A1" w:rsidP="00E744A1">
      <w:pPr>
        <w:rPr>
          <w:b/>
          <w:u w:val="single"/>
        </w:rPr>
      </w:pPr>
    </w:p>
    <w:p w14:paraId="40A55EC3" w14:textId="77777777" w:rsidR="00847DBA" w:rsidRDefault="00E744A1" w:rsidP="00E744A1">
      <w:pPr>
        <w:rPr>
          <w:b/>
          <w:u w:val="single"/>
        </w:rPr>
      </w:pPr>
      <w:r w:rsidRPr="00E8565D">
        <w:rPr>
          <w:b/>
          <w:u w:val="single"/>
        </w:rPr>
        <w:t xml:space="preserve">028 </w:t>
      </w:r>
      <w:r w:rsidR="00847DBA">
        <w:rPr>
          <w:b/>
          <w:u w:val="single"/>
        </w:rPr>
        <w:t>–</w:t>
      </w:r>
      <w:r w:rsidRPr="00E8565D">
        <w:rPr>
          <w:b/>
          <w:u w:val="single"/>
        </w:rPr>
        <w:t xml:space="preserve"> Preparation</w:t>
      </w:r>
      <w:r w:rsidR="00847DBA">
        <w:rPr>
          <w:b/>
          <w:u w:val="single"/>
        </w:rPr>
        <w:t xml:space="preserve"> F</w:t>
      </w:r>
      <w:r w:rsidRPr="00E8565D">
        <w:rPr>
          <w:b/>
          <w:u w:val="single"/>
        </w:rPr>
        <w:t>or</w:t>
      </w:r>
      <w:r w:rsidR="00A52E52">
        <w:rPr>
          <w:b/>
          <w:u w:val="single"/>
        </w:rPr>
        <w:t>,</w:t>
      </w:r>
      <w:r w:rsidRPr="00E8565D">
        <w:rPr>
          <w:b/>
          <w:u w:val="single"/>
        </w:rPr>
        <w:t xml:space="preserve"> </w:t>
      </w:r>
      <w:r w:rsidR="00A52E52">
        <w:rPr>
          <w:b/>
          <w:u w:val="single"/>
        </w:rPr>
        <w:t>And</w:t>
      </w:r>
      <w:r w:rsidRPr="00E8565D">
        <w:rPr>
          <w:b/>
          <w:u w:val="single"/>
        </w:rPr>
        <w:t xml:space="preserve"> Participation </w:t>
      </w:r>
      <w:r w:rsidR="00847DBA">
        <w:rPr>
          <w:b/>
          <w:u w:val="single"/>
        </w:rPr>
        <w:t>I</w:t>
      </w:r>
      <w:r w:rsidRPr="00E8565D">
        <w:rPr>
          <w:b/>
          <w:u w:val="single"/>
        </w:rPr>
        <w:t>n</w:t>
      </w:r>
      <w:r w:rsidR="00A52E52">
        <w:rPr>
          <w:b/>
          <w:u w:val="single"/>
        </w:rPr>
        <w:t>,</w:t>
      </w:r>
      <w:r w:rsidRPr="00E8565D">
        <w:rPr>
          <w:b/>
          <w:u w:val="single"/>
        </w:rPr>
        <w:t xml:space="preserve"> Judicial Determinations</w:t>
      </w:r>
      <w:r w:rsidR="003B7F17">
        <w:rPr>
          <w:b/>
          <w:u w:val="single"/>
        </w:rPr>
        <w:t>/</w:t>
      </w:r>
      <w:r w:rsidRPr="00E8565D">
        <w:rPr>
          <w:b/>
          <w:u w:val="single"/>
        </w:rPr>
        <w:t>Adoptions</w:t>
      </w:r>
      <w:r w:rsidR="006271C3">
        <w:rPr>
          <w:b/>
          <w:u w:val="single"/>
        </w:rPr>
        <w:t>:</w:t>
      </w:r>
    </w:p>
    <w:p w14:paraId="23312AAB" w14:textId="77777777" w:rsidR="00E744A1" w:rsidRDefault="00E744A1" w:rsidP="00E744A1">
      <w:r w:rsidRPr="00E8565D">
        <w:t>Activities include:</w:t>
      </w:r>
    </w:p>
    <w:p w14:paraId="303EB511" w14:textId="77777777" w:rsidR="00360F08" w:rsidRPr="00E8565D" w:rsidRDefault="00360F08" w:rsidP="00E744A1">
      <w:pPr>
        <w:rPr>
          <w:b/>
          <w:u w:val="single"/>
        </w:rPr>
      </w:pPr>
    </w:p>
    <w:p w14:paraId="70B529EF" w14:textId="77777777" w:rsidR="00E744A1" w:rsidRPr="00E8565D" w:rsidRDefault="00E744A1" w:rsidP="00360F08">
      <w:pPr>
        <w:pStyle w:val="BulletList"/>
        <w:numPr>
          <w:ilvl w:val="0"/>
          <w:numId w:val="5"/>
        </w:numPr>
        <w:tabs>
          <w:tab w:val="clear" w:pos="360"/>
          <w:tab w:val="num" w:pos="720"/>
        </w:tabs>
        <w:ind w:left="720"/>
      </w:pPr>
      <w:r w:rsidRPr="00E8565D">
        <w:t>Preparation of court reports specific to adoptive placement.</w:t>
      </w:r>
    </w:p>
    <w:p w14:paraId="7116B114" w14:textId="77777777" w:rsidR="00E744A1" w:rsidRPr="00E8565D" w:rsidRDefault="00E744A1" w:rsidP="00360F08">
      <w:pPr>
        <w:pStyle w:val="BulletList"/>
        <w:numPr>
          <w:ilvl w:val="0"/>
          <w:numId w:val="5"/>
        </w:numPr>
        <w:tabs>
          <w:tab w:val="clear" w:pos="360"/>
          <w:tab w:val="num" w:pos="720"/>
        </w:tabs>
        <w:ind w:left="720"/>
      </w:pPr>
      <w:r w:rsidRPr="00E8565D">
        <w:t>Court appearances in regard to motions, reviews, reports or petitions that are specific to adoptive placement.</w:t>
      </w:r>
    </w:p>
    <w:p w14:paraId="0E9444D4" w14:textId="77777777" w:rsidR="00E744A1" w:rsidRPr="00E8565D" w:rsidRDefault="00E744A1" w:rsidP="00360F08">
      <w:pPr>
        <w:pStyle w:val="BulletList"/>
        <w:numPr>
          <w:ilvl w:val="0"/>
          <w:numId w:val="5"/>
        </w:numPr>
        <w:tabs>
          <w:tab w:val="clear" w:pos="360"/>
          <w:tab w:val="num" w:pos="720"/>
        </w:tabs>
        <w:ind w:left="720"/>
        <w:rPr>
          <w:rFonts w:ascii="Arial" w:hAnsi="Arial"/>
        </w:rPr>
      </w:pPr>
      <w:r w:rsidRPr="00E8565D">
        <w:t>Travel associated with preparation and participation for judicial determination</w:t>
      </w:r>
      <w:r w:rsidRPr="00E8565D">
        <w:rPr>
          <w:rFonts w:ascii="Arial" w:hAnsi="Arial"/>
        </w:rPr>
        <w:t>.</w:t>
      </w:r>
    </w:p>
    <w:p w14:paraId="69213688" w14:textId="77777777" w:rsidR="00E744A1" w:rsidRPr="00E8565D" w:rsidRDefault="00E744A1" w:rsidP="00E744A1"/>
    <w:p w14:paraId="3A35DE1E" w14:textId="77777777" w:rsidR="008207D5" w:rsidRPr="00E8565D" w:rsidRDefault="008207D5" w:rsidP="00360F08">
      <w:pPr>
        <w:jc w:val="both"/>
      </w:pPr>
      <w:r w:rsidRPr="00E8565D">
        <w:rPr>
          <w:b/>
          <w:u w:val="single"/>
        </w:rPr>
        <w:t>030 – Day Care Services For Adults</w:t>
      </w:r>
      <w:r w:rsidR="003B7F17">
        <w:rPr>
          <w:b/>
          <w:u w:val="single"/>
        </w:rPr>
        <w:t>/</w:t>
      </w:r>
      <w:r w:rsidRPr="00E8565D">
        <w:rPr>
          <w:b/>
          <w:u w:val="single"/>
        </w:rPr>
        <w:t>Daily Care</w:t>
      </w:r>
      <w:r w:rsidR="006271C3">
        <w:rPr>
          <w:b/>
          <w:u w:val="single"/>
        </w:rPr>
        <w:t>:</w:t>
      </w:r>
      <w:r w:rsidRPr="00E8565D">
        <w:t xml:space="preserve"> </w:t>
      </w:r>
      <w:r w:rsidR="006271C3">
        <w:t xml:space="preserve"> </w:t>
      </w:r>
      <w:r w:rsidR="005A00AB">
        <w:t>I</w:t>
      </w:r>
      <w:r w:rsidR="006271C3">
        <w:t xml:space="preserve">s </w:t>
      </w:r>
      <w:r w:rsidRPr="00E8565D">
        <w:t>the provision of an organized program of services during the day in a community group setting for the purpose of supporting adults' personal independence, and promoting their social, physical, and emotional well-being.  Services must include a variety of program activities designed to meet the individual needs and interests of the participants, and referral to and assistance in using appropriate community resources.  Also included are medical examinations required for individuals participants for admission to day care and periodically thereafter when not otherwise available without cost, and food and food services to provide a nutritional meal and snacks as appropriate to the program.  Services must be provided in a home or center certified to meet State Standards for such programs.</w:t>
      </w:r>
    </w:p>
    <w:p w14:paraId="3F96EF27" w14:textId="77777777" w:rsidR="00360F08" w:rsidRDefault="00360F08" w:rsidP="008207D5">
      <w:pPr>
        <w:rPr>
          <w:b/>
          <w:u w:val="single"/>
        </w:rPr>
      </w:pPr>
    </w:p>
    <w:p w14:paraId="1C61853C" w14:textId="77777777" w:rsidR="008207D5" w:rsidRPr="00E8565D" w:rsidRDefault="008207D5" w:rsidP="00360F08">
      <w:pPr>
        <w:jc w:val="both"/>
        <w:rPr>
          <w:b/>
        </w:rPr>
      </w:pPr>
      <w:r w:rsidRPr="00E8565D">
        <w:rPr>
          <w:b/>
          <w:u w:val="single"/>
        </w:rPr>
        <w:t>031 – Day Care Services For Adult</w:t>
      </w:r>
      <w:r w:rsidR="003B7F17">
        <w:rPr>
          <w:b/>
          <w:u w:val="single"/>
        </w:rPr>
        <w:t>/</w:t>
      </w:r>
      <w:r w:rsidRPr="00E8565D">
        <w:rPr>
          <w:b/>
          <w:u w:val="single"/>
        </w:rPr>
        <w:t>Recruitment Only</w:t>
      </w:r>
      <w:r w:rsidR="006271C3">
        <w:rPr>
          <w:b/>
          <w:u w:val="single"/>
        </w:rPr>
        <w:t>:</w:t>
      </w:r>
      <w:r w:rsidRPr="00E8565D">
        <w:rPr>
          <w:b/>
        </w:rPr>
        <w:t xml:space="preserve"> </w:t>
      </w:r>
      <w:r w:rsidR="005A00AB">
        <w:t>T</w:t>
      </w:r>
      <w:r w:rsidRPr="00E8565D">
        <w:t>he recruitment, study, and development of adult day care programs, evaluation and periodic re-evaluation to determine if the programs meet the needs of the individuals they serve, and consultation and technical assistance to help day care programs expand and improve the quality of care provided.</w:t>
      </w:r>
    </w:p>
    <w:p w14:paraId="64410F02" w14:textId="77777777" w:rsidR="008207D5" w:rsidRPr="00E8565D" w:rsidRDefault="008207D5" w:rsidP="00360F08">
      <w:pPr>
        <w:jc w:val="both"/>
      </w:pPr>
    </w:p>
    <w:p w14:paraId="2EE9B31E" w14:textId="77777777" w:rsidR="008207D5" w:rsidRPr="00E8565D" w:rsidRDefault="008207D5" w:rsidP="00360F08">
      <w:pPr>
        <w:jc w:val="both"/>
      </w:pPr>
      <w:r w:rsidRPr="00E035D4">
        <w:rPr>
          <w:b/>
        </w:rPr>
        <w:t>Special Instructions:</w:t>
      </w:r>
      <w:r w:rsidRPr="00E8565D">
        <w:t xml:space="preserve"> This code is used by agency services staff to report on the DSS-4263 only those parts of this service described above which are provided to </w:t>
      </w:r>
      <w:r w:rsidRPr="00E8565D">
        <w:rPr>
          <w:u w:val="single"/>
        </w:rPr>
        <w:t>vendors</w:t>
      </w:r>
      <w:r w:rsidRPr="00E8565D">
        <w:t>.</w:t>
      </w:r>
    </w:p>
    <w:p w14:paraId="5689553F" w14:textId="77777777" w:rsidR="008207D5" w:rsidRPr="00E8565D" w:rsidRDefault="008207D5" w:rsidP="00360F08">
      <w:pPr>
        <w:pStyle w:val="Header"/>
        <w:tabs>
          <w:tab w:val="clear" w:pos="4320"/>
          <w:tab w:val="clear" w:pos="8640"/>
        </w:tabs>
        <w:jc w:val="both"/>
      </w:pPr>
    </w:p>
    <w:p w14:paraId="6D98396F" w14:textId="77777777" w:rsidR="008207D5" w:rsidRDefault="008207D5" w:rsidP="00360F08">
      <w:pPr>
        <w:jc w:val="both"/>
      </w:pPr>
      <w:r w:rsidRPr="00E8565D">
        <w:rPr>
          <w:b/>
          <w:smallCaps/>
          <w:u w:val="single"/>
        </w:rPr>
        <w:t>041 – L</w:t>
      </w:r>
      <w:r w:rsidRPr="00E8565D">
        <w:rPr>
          <w:b/>
          <w:u w:val="single"/>
        </w:rPr>
        <w:t>evel I Home Management</w:t>
      </w:r>
      <w:r w:rsidR="003B3836">
        <w:rPr>
          <w:b/>
          <w:u w:val="single"/>
        </w:rPr>
        <w:t>:</w:t>
      </w:r>
      <w:r w:rsidR="003B3836" w:rsidRPr="003B3836">
        <w:rPr>
          <w:b/>
        </w:rPr>
        <w:t xml:space="preserve">  </w:t>
      </w:r>
      <w:r w:rsidRPr="00E8565D">
        <w:t>In-Home Aide Services at this level are intended to provide support to those needing assistance with basic home management tasks, such as housekeeping, cooking shopping, and bill paying.  Persons/families to be served include those who are self-directing, medically stable, and have at least one instrumental activity of daily living (IADL) impairment or require assistance with basic home management tasks.  Personal care tasks may not be performed at this level.</w:t>
      </w:r>
    </w:p>
    <w:p w14:paraId="03E05894" w14:textId="77777777" w:rsidR="00360F08" w:rsidRDefault="00360F08" w:rsidP="00360F08">
      <w:pPr>
        <w:jc w:val="both"/>
      </w:pPr>
    </w:p>
    <w:p w14:paraId="50B2E5FA" w14:textId="77777777" w:rsidR="008207D5" w:rsidRPr="00E8565D" w:rsidRDefault="008207D5" w:rsidP="003B3836">
      <w:pPr>
        <w:jc w:val="both"/>
      </w:pPr>
      <w:r w:rsidRPr="00E8565D">
        <w:rPr>
          <w:b/>
          <w:smallCaps/>
          <w:u w:val="single"/>
        </w:rPr>
        <w:lastRenderedPageBreak/>
        <w:t xml:space="preserve">042 – </w:t>
      </w:r>
      <w:r w:rsidRPr="00E8565D">
        <w:rPr>
          <w:b/>
          <w:u w:val="single"/>
        </w:rPr>
        <w:t>Level II Personal Care</w:t>
      </w:r>
      <w:r w:rsidR="003B3836">
        <w:rPr>
          <w:b/>
          <w:u w:val="single"/>
        </w:rPr>
        <w:t>:</w:t>
      </w:r>
      <w:r w:rsidR="003B3836" w:rsidRPr="003B3836">
        <w:rPr>
          <w:b/>
        </w:rPr>
        <w:t xml:space="preserve">  </w:t>
      </w:r>
      <w:r w:rsidRPr="00E8565D">
        <w:t>In-Home Aide Services at this level are intended to provide support to persons/families who predominately require assistance with basic personal care/activities of daily living but does not preclude providing assistance with home management tasks.  Provision of both the personal care and home management tasks can be done for or in support of the person/family when capacities are diminishing or when he/they are striving to maintain or improve personal or family functioning.  Persons/families to be served include those who are medically stable and partially dependent in activities of daily living (ADL) functioning (1 or 2 ADLs) due to physical and/or mental impairment; or who have maintenance needs and/or rehabilitative potential.  In addition to their predominate personal care needs, person/families may also have increased IADL needs (2-4) requiring additional support to maintain/achieve overall functioning.</w:t>
      </w:r>
    </w:p>
    <w:p w14:paraId="7A2D9B35" w14:textId="77777777" w:rsidR="008207D5" w:rsidRPr="00E8565D" w:rsidRDefault="008207D5" w:rsidP="008207D5">
      <w:pPr>
        <w:ind w:left="1440"/>
        <w:jc w:val="both"/>
      </w:pPr>
    </w:p>
    <w:p w14:paraId="42A835F7" w14:textId="77777777" w:rsidR="008207D5" w:rsidRPr="00E8565D" w:rsidRDefault="008207D5" w:rsidP="003B3836">
      <w:pPr>
        <w:jc w:val="both"/>
      </w:pPr>
      <w:r w:rsidRPr="00E8565D">
        <w:rPr>
          <w:b/>
          <w:u w:val="single"/>
        </w:rPr>
        <w:t>043 –</w:t>
      </w:r>
      <w:r w:rsidRPr="00E8565D">
        <w:rPr>
          <w:b/>
          <w:smallCaps/>
          <w:u w:val="single"/>
        </w:rPr>
        <w:t xml:space="preserve"> </w:t>
      </w:r>
      <w:r w:rsidRPr="00E8565D">
        <w:rPr>
          <w:b/>
          <w:u w:val="single"/>
        </w:rPr>
        <w:t>Level II Home Management</w:t>
      </w:r>
      <w:r w:rsidR="003B3836">
        <w:rPr>
          <w:b/>
          <w:u w:val="single"/>
        </w:rPr>
        <w:t>:</w:t>
      </w:r>
      <w:r w:rsidR="003B3836" w:rsidRPr="003B3836">
        <w:rPr>
          <w:b/>
        </w:rPr>
        <w:t xml:space="preserve">  </w:t>
      </w:r>
      <w:r w:rsidRPr="00E8565D">
        <w:t>In-Home Aide Services at this level are intended to provide support to persons/families who predominately or entirely require assistance with home management tasks but does not preclude providing assistance with personal care tasks.  Provision of home management tasks focuses more on strengthening and developing the person's/family's own skills than on doing these tasks for the client.  Persons/families to be served include those who need assistance to remain in their own homes; to maintain, strengthen, and safeguard their functioning because of physical/emotional illness or handicap; to preserve and strengthen parental functioning; or to obtain education, training, and employment to improve their economic self-sufficiency.  Persons/families may also need assistance with IADL activities to improve IADL functioning or to learn independent skills; or they may have increased IADL needs (2-4) requiring additional support to maintain/achieve overall functioning.</w:t>
      </w:r>
    </w:p>
    <w:p w14:paraId="4A2B2C5B" w14:textId="77777777" w:rsidR="008207D5" w:rsidRPr="00E8565D" w:rsidRDefault="008207D5" w:rsidP="003B3836">
      <w:pPr>
        <w:ind w:left="1440"/>
        <w:jc w:val="both"/>
      </w:pPr>
    </w:p>
    <w:p w14:paraId="755180E9" w14:textId="77777777" w:rsidR="008207D5" w:rsidRPr="00E8565D" w:rsidRDefault="008207D5" w:rsidP="003B3836">
      <w:pPr>
        <w:jc w:val="both"/>
      </w:pPr>
      <w:r w:rsidRPr="00E8565D">
        <w:rPr>
          <w:b/>
          <w:u w:val="single"/>
        </w:rPr>
        <w:t>NOTE:</w:t>
      </w:r>
      <w:r w:rsidRPr="00E8565D">
        <w:t xml:space="preserve">  When Level 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52CB7363" w14:textId="77777777" w:rsidR="008207D5" w:rsidRPr="00E8565D" w:rsidRDefault="008207D5" w:rsidP="008207D5">
      <w:pPr>
        <w:jc w:val="both"/>
        <w:rPr>
          <w:b/>
          <w:u w:val="single"/>
        </w:rPr>
      </w:pPr>
    </w:p>
    <w:p w14:paraId="621689D5" w14:textId="77777777" w:rsidR="008207D5" w:rsidRPr="00E8565D" w:rsidRDefault="008207D5" w:rsidP="008207D5">
      <w:pPr>
        <w:jc w:val="both"/>
      </w:pPr>
      <w:r w:rsidRPr="00E8565D">
        <w:rPr>
          <w:b/>
          <w:u w:val="single"/>
        </w:rPr>
        <w:t>044 – Level III Home Management</w:t>
      </w:r>
      <w:r w:rsidR="003B3836">
        <w:rPr>
          <w:b/>
          <w:u w:val="single"/>
        </w:rPr>
        <w:t>:</w:t>
      </w:r>
      <w:r w:rsidR="003B3836" w:rsidRPr="003B3836">
        <w:rPr>
          <w:b/>
        </w:rPr>
        <w:t xml:space="preserve">  </w:t>
      </w:r>
      <w:r w:rsidRPr="00E8565D">
        <w:t>In-Home Aide Services at this level are intended to provide intensive education and support to persons/families in carrying out home management tasks and improving family functioning skills.  Provision of the service primarily focuses on individualized work with an individual/family in teaching and demonstrating skills and tasks and reinforcing improved individual/family accomplishments.  It also involves direct assistance and support in crisis situations.  Individuals/families to be served generally have moderate to severe limitations in cognitive and/or psycho-social functioning, have poor family functioning skills or are in a family crisis, but have potential for partial/total independence in IADL impairments (more than 4).</w:t>
      </w:r>
    </w:p>
    <w:p w14:paraId="15B2ADA9" w14:textId="77777777" w:rsidR="008207D5" w:rsidRPr="00E8565D" w:rsidRDefault="008207D5" w:rsidP="008207D5">
      <w:pPr>
        <w:ind w:left="1440"/>
        <w:jc w:val="both"/>
      </w:pPr>
    </w:p>
    <w:p w14:paraId="02BCFAD9" w14:textId="77777777" w:rsidR="008207D5" w:rsidRDefault="008207D5" w:rsidP="003B3836">
      <w:pPr>
        <w:jc w:val="both"/>
      </w:pPr>
      <w:r w:rsidRPr="00E8565D">
        <w:rPr>
          <w:b/>
          <w:u w:val="single"/>
        </w:rPr>
        <w:t>NOTE:</w:t>
      </w:r>
      <w:r w:rsidRPr="00E8565D">
        <w:t xml:space="preserve">  When Level III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26F01121" w14:textId="77777777" w:rsidR="00360F08" w:rsidRDefault="00360F08" w:rsidP="00360F08"/>
    <w:p w14:paraId="62CDDE9A" w14:textId="77777777" w:rsidR="008207D5" w:rsidRPr="00E8565D" w:rsidRDefault="008207D5" w:rsidP="003B3836">
      <w:pPr>
        <w:jc w:val="both"/>
      </w:pPr>
      <w:r w:rsidRPr="00E8565D">
        <w:rPr>
          <w:b/>
          <w:u w:val="single"/>
        </w:rPr>
        <w:t>045 – Level III Personal Care</w:t>
      </w:r>
      <w:r w:rsidR="003B3836">
        <w:rPr>
          <w:b/>
          <w:u w:val="single"/>
        </w:rPr>
        <w:t>:</w:t>
      </w:r>
      <w:r w:rsidR="003B3836" w:rsidRPr="003B3836">
        <w:rPr>
          <w:b/>
        </w:rPr>
        <w:t xml:space="preserve">  </w:t>
      </w:r>
      <w:r w:rsidRPr="00E8565D">
        <w:t>In-Home Aide Services at this level are intended to provide substantial ADL support to individuals/families who require assistance with health and personal care tasks.  Provision of these tasks involves extensive "hands on" care and potential assistance with a wide range of health related conditions.  Persons to be served include those who are medically stable with significant ADL impairments (3 or more) resulting from a chronic condition; or who are medically stable with significant ADL impairments, but have rehabilitative potential; or who are medically unstable due to recent illness, complications of a chronic condition, or a deteriorating condition with variable IADL and ADL needs; or children and their families who have any of a wide range of health related conditions and who need substantial support.</w:t>
      </w:r>
    </w:p>
    <w:p w14:paraId="0EE1B2F5" w14:textId="77777777" w:rsidR="008207D5" w:rsidRPr="00E8565D" w:rsidRDefault="008207D5" w:rsidP="008207D5">
      <w:pPr>
        <w:ind w:left="1440"/>
        <w:jc w:val="both"/>
      </w:pPr>
    </w:p>
    <w:p w14:paraId="039B21E5" w14:textId="77777777" w:rsidR="008207D5" w:rsidRPr="00E8565D" w:rsidRDefault="008207D5" w:rsidP="003B3836">
      <w:pPr>
        <w:jc w:val="both"/>
      </w:pPr>
      <w:r w:rsidRPr="00E8565D">
        <w:rPr>
          <w:b/>
          <w:u w:val="single"/>
        </w:rPr>
        <w:lastRenderedPageBreak/>
        <w:t>046 – Level IV Home Management</w:t>
      </w:r>
      <w:r w:rsidR="003B3836">
        <w:rPr>
          <w:b/>
          <w:u w:val="single"/>
        </w:rPr>
        <w:t>:</w:t>
      </w:r>
      <w:r w:rsidR="003B3836" w:rsidRPr="003B3836">
        <w:rPr>
          <w:b/>
        </w:rPr>
        <w:t xml:space="preserve">  </w:t>
      </w:r>
      <w:r w:rsidRPr="00E8565D">
        <w:t>In-Home Aide Services at this level are intended to provide a wide range of educational and supportive services to persons/families who are in crisis or who require long term assistance with complex home management tasks and family functioning skills.  Provision of the service involves quick and creative response to individual/family crisis situations identified by the case manager; it also focuses on conducting appropriate learning sessions with small groups of persons from different families who have similar needs.  Persons/families to be served include those who have serious limitations in cognitive and/or psycho-social functioning, who may live in disruptive family situations, but who have the potential for major or complete independence in IADL or home management functioning and who have little or no ADL impairment.</w:t>
      </w:r>
    </w:p>
    <w:p w14:paraId="71700D34" w14:textId="77777777" w:rsidR="008207D5" w:rsidRPr="00E8565D" w:rsidRDefault="008207D5" w:rsidP="008207D5">
      <w:pPr>
        <w:jc w:val="both"/>
      </w:pPr>
    </w:p>
    <w:p w14:paraId="72B77AE0" w14:textId="77777777" w:rsidR="00E9495A" w:rsidRDefault="008207D5" w:rsidP="003B3836">
      <w:pPr>
        <w:jc w:val="both"/>
      </w:pPr>
      <w:r w:rsidRPr="00E8565D">
        <w:rPr>
          <w:b/>
          <w:u w:val="single"/>
        </w:rPr>
        <w:t>047 - Level I Home Management</w:t>
      </w:r>
      <w:r w:rsidR="00DF3EC0">
        <w:rPr>
          <w:b/>
          <w:u w:val="single"/>
        </w:rPr>
        <w:t>/</w:t>
      </w:r>
      <w:r w:rsidRPr="00E8565D">
        <w:rPr>
          <w:b/>
          <w:u w:val="single"/>
        </w:rPr>
        <w:t>Child Welfare Services</w:t>
      </w:r>
      <w:r w:rsidR="003B3836">
        <w:rPr>
          <w:b/>
          <w:u w:val="single"/>
        </w:rPr>
        <w:t>:</w:t>
      </w:r>
      <w:r w:rsidR="003B3836" w:rsidRPr="003B3836">
        <w:rPr>
          <w:b/>
        </w:rPr>
        <w:t xml:space="preserve">  </w:t>
      </w:r>
      <w:r w:rsidR="008E4E9F" w:rsidRPr="00E8565D">
        <w:t>Level I Home Management services provided in conjunction with, or as a component of other Child welfare Services.  In-Home Aide Services at this level are intended to provide support to those needing assistance with basic home management tasks, such as housekeeping, cooking shopping, and bill paying.  Persons/families to be served include those who are self-directing, medically stable, and have at least one instrumental activity of daily living (IADL) impairment or require assistance with basic home management tasks.  Personal care tasks may not be performed at this level.</w:t>
      </w:r>
      <w:r w:rsidR="00E9495A">
        <w:t xml:space="preserve"> </w:t>
      </w:r>
    </w:p>
    <w:p w14:paraId="03F1CE4D" w14:textId="77777777" w:rsidR="00E9495A" w:rsidRDefault="00E9495A" w:rsidP="00360F08">
      <w:pPr>
        <w:jc w:val="both"/>
        <w:rPr>
          <w:b/>
          <w:u w:val="single"/>
        </w:rPr>
      </w:pPr>
    </w:p>
    <w:p w14:paraId="6E841B3D" w14:textId="77777777" w:rsidR="008E4E9F" w:rsidRPr="00E8565D" w:rsidRDefault="008207D5" w:rsidP="00360F08">
      <w:pPr>
        <w:jc w:val="both"/>
      </w:pPr>
      <w:r w:rsidRPr="00E8565D">
        <w:rPr>
          <w:b/>
          <w:u w:val="single"/>
        </w:rPr>
        <w:t>048 - Level III Home Management</w:t>
      </w:r>
      <w:r w:rsidR="00DF3EC0">
        <w:rPr>
          <w:b/>
          <w:u w:val="single"/>
        </w:rPr>
        <w:t>/</w:t>
      </w:r>
      <w:r w:rsidRPr="00E8565D">
        <w:rPr>
          <w:b/>
          <w:u w:val="single"/>
        </w:rPr>
        <w:t>Child Welfare Services</w:t>
      </w:r>
      <w:r w:rsidR="003B3836">
        <w:rPr>
          <w:b/>
          <w:u w:val="single"/>
        </w:rPr>
        <w:t>:</w:t>
      </w:r>
      <w:r w:rsidR="003B3836" w:rsidRPr="003B3836">
        <w:rPr>
          <w:b/>
        </w:rPr>
        <w:t xml:space="preserve"> </w:t>
      </w:r>
      <w:r w:rsidR="008E4E9F" w:rsidRPr="00E8565D">
        <w:t>Level III Home Management services provided in conjunction with, or as a component of other Child welfare Services.  In-Home Aide Services at this level are intended to provide intensive education and support to persons/families in carrying out home management tasks and improving family functioning skills.  Provision of the service primarily focuses on individualized work with an individual/family in teaching and demonstrating skills and tasks and reinforcing improved individual/family accomplishments.  It also involves direct assistance and support in crisis situations.  Individuals/families to be served generally have moderate to severe limitations in cognitive and/or psycho-social functioning, have poor family functioning skills or are in a family crisis, but have potential for partial/total independence in IADL impairments (more than 4).</w:t>
      </w:r>
    </w:p>
    <w:p w14:paraId="5D15E6FF" w14:textId="77777777" w:rsidR="008E4E9F" w:rsidRPr="00E8565D" w:rsidRDefault="008E4E9F" w:rsidP="00360F08">
      <w:pPr>
        <w:ind w:left="1440"/>
        <w:jc w:val="both"/>
      </w:pPr>
    </w:p>
    <w:p w14:paraId="2C4BBDF2" w14:textId="77777777" w:rsidR="00D54AB1" w:rsidRPr="00E8565D" w:rsidRDefault="008E4E9F" w:rsidP="00360F08">
      <w:pPr>
        <w:jc w:val="both"/>
      </w:pPr>
      <w:r w:rsidRPr="00E8565D">
        <w:rPr>
          <w:b/>
          <w:u w:val="single"/>
        </w:rPr>
        <w:t>NOTE:</w:t>
      </w:r>
      <w:r w:rsidRPr="00E8565D">
        <w:t xml:space="preserve">  When Level III - Home Management is provided by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DSS</w:t>
          </w:r>
        </w:smartTag>
      </w:smartTag>
      <w:r w:rsidRPr="00E8565D">
        <w:t xml:space="preserve"> staff for Work First participants and/or their family members, the service is reported as Work First Case Management Support Services (522).</w:t>
      </w:r>
    </w:p>
    <w:p w14:paraId="70C2C9AC" w14:textId="77777777" w:rsidR="00E744A1" w:rsidRDefault="00E744A1" w:rsidP="00360F08">
      <w:pPr>
        <w:jc w:val="both"/>
      </w:pPr>
    </w:p>
    <w:p w14:paraId="7BBFC6BD" w14:textId="77777777" w:rsidR="008207D5" w:rsidRPr="00E8565D" w:rsidRDefault="008207D5" w:rsidP="00360F08">
      <w:pPr>
        <w:jc w:val="both"/>
      </w:pPr>
      <w:r w:rsidRPr="00E8565D">
        <w:rPr>
          <w:b/>
          <w:u w:val="single"/>
        </w:rPr>
        <w:t>050 – Delinquency Prevention Services</w:t>
      </w:r>
      <w:r w:rsidR="003B3836">
        <w:rPr>
          <w:b/>
          <w:u w:val="single"/>
        </w:rPr>
        <w:t>:</w:t>
      </w:r>
      <w:r w:rsidRPr="00E8565D">
        <w:t xml:space="preserve"> </w:t>
      </w:r>
      <w:r w:rsidR="003B3836">
        <w:t xml:space="preserve"> </w:t>
      </w:r>
      <w:r w:rsidR="005A00AB">
        <w:t>I</w:t>
      </w:r>
      <w:r w:rsidR="003B3836">
        <w:t xml:space="preserve">s </w:t>
      </w:r>
      <w:r w:rsidRPr="00E8565D">
        <w:t xml:space="preserve">the provision of services to youths who are in danger of being confined to a correctional facility, including counseling and other treatment services to provide guidance and direction to youths who are having behavior problems which, if not corrected, may result in their being bought before the court and committed or recommitted to a correctional facility.  Also included are counseling or instructions for parents or other caretakers to improve parent/caretaker capacity to supervise the youth; vocational counseling and, where appropriate, assistance in obtaining employment; assistance in establishing better child-school, child-parent, child-community relationships, assistance in securing better living arrangement; assistance in relieving unnecessary psycho-social pressures on the child and/or family; and provision, as appropriate, of information and counseling on drug and alcohol abuse.  </w:t>
      </w:r>
    </w:p>
    <w:p w14:paraId="07383939" w14:textId="77777777" w:rsidR="003B3836" w:rsidRDefault="003B3836" w:rsidP="00360F08">
      <w:pPr>
        <w:jc w:val="both"/>
      </w:pPr>
    </w:p>
    <w:p w14:paraId="12F7FD3A" w14:textId="77777777" w:rsidR="008207D5" w:rsidRPr="00E8565D" w:rsidRDefault="008207D5" w:rsidP="00360F08">
      <w:pPr>
        <w:jc w:val="both"/>
      </w:pPr>
      <w:r w:rsidRPr="00E8565D">
        <w:t>At county option, residential care, including room and board for up to six months for any one placement, may be provided where necessary to the provision of a comprehensive and intensive regimen of the services described above.  Medical or remedial care are included in such residential care when they are integral, but subordinate parts of the regimen of services.  Included are psychiatric diagnosis and treatment and drug therapy as prescribed by a physician.</w:t>
      </w:r>
    </w:p>
    <w:p w14:paraId="4EBA526A" w14:textId="77777777" w:rsidR="00E744A1" w:rsidRPr="00E8565D" w:rsidRDefault="00E744A1" w:rsidP="00360F08">
      <w:pPr>
        <w:jc w:val="both"/>
      </w:pPr>
    </w:p>
    <w:p w14:paraId="5CF89D20" w14:textId="77777777" w:rsidR="008207D5" w:rsidRPr="00E8565D" w:rsidRDefault="008207D5" w:rsidP="00360F08">
      <w:pPr>
        <w:jc w:val="both"/>
      </w:pPr>
      <w:r w:rsidRPr="00E8565D">
        <w:rPr>
          <w:b/>
          <w:u w:val="single"/>
        </w:rPr>
        <w:lastRenderedPageBreak/>
        <w:t xml:space="preserve">070 – Employment </w:t>
      </w:r>
      <w:r w:rsidR="00847DBA">
        <w:rPr>
          <w:b/>
          <w:u w:val="single"/>
        </w:rPr>
        <w:t>A</w:t>
      </w:r>
      <w:r w:rsidRPr="00E8565D">
        <w:rPr>
          <w:b/>
          <w:u w:val="single"/>
        </w:rPr>
        <w:t>nd Training Support Services</w:t>
      </w:r>
      <w:r w:rsidR="003B3836">
        <w:rPr>
          <w:b/>
          <w:u w:val="single"/>
        </w:rPr>
        <w:t>:</w:t>
      </w:r>
      <w:r w:rsidR="003B3836">
        <w:rPr>
          <w:b/>
        </w:rPr>
        <w:t xml:space="preserve"> </w:t>
      </w:r>
      <w:r w:rsidR="005A00AB">
        <w:t>A</w:t>
      </w:r>
      <w:r w:rsidR="003B3836" w:rsidRPr="003B3836">
        <w:t>re</w:t>
      </w:r>
      <w:r w:rsidRPr="00E8565D">
        <w:t xml:space="preserve"> services provided as part of an individual service plan to enable appropriate individuals to secure paid employment or training leading to employment, including basic education and continuing education.  Services included counseling to explore with the individual his current readiness or potential for employment and to assess the feasibility of seeking training or employment in relation to the total needs of the family; providing information about and referral to educational resources, training programs, and possible sources of employment; and counseling and information to encourage and support the individual's employment objectives with respect to such topics as grooming, how to apply to appropriate resources, employer expectations, and constructive resolution of work related problems.  Also included is arrangement for or provision of general and specialized diagnostic tests and evaluation to assess the individual's potential for employment and any limitations, which affect employment or training.</w:t>
      </w:r>
    </w:p>
    <w:p w14:paraId="48B0AEB0" w14:textId="77777777" w:rsidR="00360F08" w:rsidRDefault="00360F08" w:rsidP="00360F08">
      <w:pPr>
        <w:jc w:val="both"/>
      </w:pPr>
    </w:p>
    <w:p w14:paraId="3D2A7C84" w14:textId="77777777" w:rsidR="008207D5" w:rsidRPr="00E8565D" w:rsidRDefault="008207D5" w:rsidP="00360F08">
      <w:pPr>
        <w:jc w:val="both"/>
      </w:pPr>
      <w:r w:rsidRPr="00E8565D">
        <w:t>At provider option, payment for resource items may be provided to facilitate the provision of employment and training support services.  Resource items include tuition, supplies, and rental or purchase of books when needed to assist in meeting the usual expenses of obtaining vocational training, basic education, or a high school education or its equivalent in public or private technical institutes or community colleges; lunches, uniforms, and subject to state office approval, tools and other equipment necessary to enable individuals to accept training or employment when such items are not otherwise available.</w:t>
      </w:r>
    </w:p>
    <w:p w14:paraId="21F7A0FB" w14:textId="77777777" w:rsidR="00E744A1" w:rsidRPr="00E8565D" w:rsidRDefault="00E744A1" w:rsidP="00360F08">
      <w:pPr>
        <w:jc w:val="both"/>
      </w:pPr>
    </w:p>
    <w:p w14:paraId="33E78C89" w14:textId="77777777" w:rsidR="008207D5" w:rsidRPr="00E8565D" w:rsidRDefault="008207D5" w:rsidP="00360F08">
      <w:pPr>
        <w:jc w:val="both"/>
      </w:pPr>
      <w:r w:rsidRPr="00E8565D">
        <w:rPr>
          <w:b/>
          <w:u w:val="single"/>
        </w:rPr>
        <w:t>080 – Health Support Services</w:t>
      </w:r>
      <w:r w:rsidR="00DF3EC0">
        <w:rPr>
          <w:b/>
          <w:u w:val="single"/>
        </w:rPr>
        <w:t>/</w:t>
      </w:r>
      <w:r w:rsidRPr="00E8565D">
        <w:rPr>
          <w:b/>
          <w:u w:val="single"/>
        </w:rPr>
        <w:t>Family Planning</w:t>
      </w:r>
      <w:r w:rsidR="003B3836">
        <w:rPr>
          <w:b/>
          <w:u w:val="single"/>
        </w:rPr>
        <w:t>:</w:t>
      </w:r>
      <w:r w:rsidRPr="00E8565D">
        <w:t xml:space="preserve"> </w:t>
      </w:r>
      <w:r w:rsidR="005A00AB">
        <w:t>S</w:t>
      </w:r>
      <w:r w:rsidRPr="00E8565D">
        <w:t>ervices to enable individuals and families to voluntarily limit the family size or to space the children, and to prevent or reduce the incidence of births, out of wedlock.  Such services include educational activities, the provision of printed materials, counseling about family planning and genetics, and help in utilizing medical and educational services available in the community and state.  Also included are educational services in human sexuality appropriate to an individual's emotional and social adjustment and physical development.</w:t>
      </w:r>
    </w:p>
    <w:p w14:paraId="550724F5" w14:textId="77777777" w:rsidR="008207D5" w:rsidRPr="00E8565D" w:rsidRDefault="008207D5" w:rsidP="00360F08">
      <w:pPr>
        <w:jc w:val="both"/>
      </w:pPr>
    </w:p>
    <w:p w14:paraId="0E21A5E5" w14:textId="77777777" w:rsidR="00A855D4" w:rsidRPr="00E8565D" w:rsidRDefault="00A855D4" w:rsidP="00360F08">
      <w:pPr>
        <w:jc w:val="both"/>
      </w:pPr>
      <w:r w:rsidRPr="00E8565D">
        <w:rPr>
          <w:b/>
          <w:u w:val="single"/>
        </w:rPr>
        <w:t>091 – Foster Care Services For Adults</w:t>
      </w:r>
      <w:r w:rsidR="00DF3EC0">
        <w:rPr>
          <w:b/>
          <w:u w:val="single"/>
        </w:rPr>
        <w:t>/</w:t>
      </w:r>
      <w:r w:rsidRPr="00E8565D">
        <w:rPr>
          <w:b/>
          <w:u w:val="single"/>
        </w:rPr>
        <w:t xml:space="preserve">Recruitment </w:t>
      </w:r>
      <w:r w:rsidR="007D79B4">
        <w:rPr>
          <w:b/>
          <w:u w:val="single"/>
        </w:rPr>
        <w:t>A</w:t>
      </w:r>
      <w:r w:rsidRPr="00E8565D">
        <w:rPr>
          <w:b/>
          <w:u w:val="single"/>
        </w:rPr>
        <w:t>nd Evaluation</w:t>
      </w:r>
      <w:r w:rsidR="003B3836">
        <w:rPr>
          <w:b/>
          <w:u w:val="single"/>
        </w:rPr>
        <w:t>:</w:t>
      </w:r>
      <w:r w:rsidR="003B3836" w:rsidRPr="003B3836">
        <w:rPr>
          <w:b/>
        </w:rPr>
        <w:t xml:space="preserve"> </w:t>
      </w:r>
      <w:r w:rsidRPr="003B3836">
        <w:t xml:space="preserve"> </w:t>
      </w:r>
      <w:r w:rsidR="005A00AB">
        <w:t>R</w:t>
      </w:r>
      <w:r w:rsidRPr="00E8565D">
        <w:t>ecruitment, study, and development of family care homes and group care facilities, evaluation and periodic re-evaluation to determine if the home or facility meets the needs of the individuals it serves, and consultation and technical assistance to help family care homes and group care facilities to expand and improve the quality of care provided.</w:t>
      </w:r>
    </w:p>
    <w:p w14:paraId="3BE60255" w14:textId="77777777" w:rsidR="00A855D4" w:rsidRPr="00E8565D" w:rsidRDefault="00A855D4" w:rsidP="00360F08">
      <w:pPr>
        <w:jc w:val="both"/>
      </w:pPr>
    </w:p>
    <w:p w14:paraId="01F43CF1" w14:textId="77777777" w:rsidR="00A855D4" w:rsidRPr="00E8565D" w:rsidRDefault="00A855D4" w:rsidP="00360F08">
      <w:pPr>
        <w:jc w:val="both"/>
      </w:pPr>
      <w:r w:rsidRPr="00E8565D">
        <w:rPr>
          <w:b/>
          <w:u w:val="single"/>
        </w:rPr>
        <w:t>095 – Adult Placement Services</w:t>
      </w:r>
      <w:r w:rsidR="003B3836">
        <w:rPr>
          <w:b/>
          <w:u w:val="single"/>
        </w:rPr>
        <w:t>:</w:t>
      </w:r>
      <w:r w:rsidRPr="00E8565D">
        <w:t xml:space="preserve">  </w:t>
      </w:r>
      <w:r w:rsidR="005A00AB">
        <w:t>A</w:t>
      </w:r>
      <w:r w:rsidRPr="00E8565D">
        <w:t>ctivities necessary to assist aging or disabled individuals and their families or representatives in finding substitute homes or residential health care facilities suitable to their needs when they are unable to remain in their current living situations.  Activities include completing an initial screening and assessment while providing counseling to help the individual and his family or representative to determine the need for initial or continued placement; assisting in the process for completing necessary financial application and medical evaluations; helping to locate and secure placement in a suitable setting and level of care; supporting an individual and his family or representative in the individual's transition from one location to another; and providing counseling and other services to help the individual adjust to the new setting and maintain the placement.  Adult Placement Services also include assisting individuals, when requested, to return to more independent settings in the community, or to relocate in more appropriate settings when new levels of care are needed.</w:t>
      </w:r>
    </w:p>
    <w:p w14:paraId="11D296A9" w14:textId="77777777" w:rsidR="008207D5" w:rsidRPr="00E8565D" w:rsidRDefault="008207D5" w:rsidP="00360F08">
      <w:pPr>
        <w:jc w:val="both"/>
      </w:pPr>
    </w:p>
    <w:p w14:paraId="56EA9235" w14:textId="77777777" w:rsidR="003B3836" w:rsidRDefault="00A855D4" w:rsidP="00360F08">
      <w:pPr>
        <w:numPr>
          <w:ilvl w:val="12"/>
          <w:numId w:val="0"/>
        </w:numPr>
        <w:jc w:val="both"/>
      </w:pPr>
      <w:r w:rsidRPr="00E8565D">
        <w:rPr>
          <w:b/>
          <w:u w:val="single"/>
        </w:rPr>
        <w:t xml:space="preserve">100 - Diagnostic </w:t>
      </w:r>
      <w:r w:rsidR="00847DBA">
        <w:rPr>
          <w:b/>
          <w:u w:val="single"/>
        </w:rPr>
        <w:t>A</w:t>
      </w:r>
      <w:r w:rsidRPr="00E8565D">
        <w:rPr>
          <w:b/>
          <w:u w:val="single"/>
        </w:rPr>
        <w:t>nd Treatment Services (Non-Residential)</w:t>
      </w:r>
      <w:r w:rsidR="00DF3EC0">
        <w:rPr>
          <w:b/>
          <w:u w:val="single"/>
        </w:rPr>
        <w:t>/</w:t>
      </w:r>
      <w:r w:rsidRPr="00E8565D">
        <w:rPr>
          <w:b/>
          <w:u w:val="single"/>
        </w:rPr>
        <w:t>Foster Care</w:t>
      </w:r>
      <w:r w:rsidR="003B3836">
        <w:rPr>
          <w:b/>
          <w:u w:val="single"/>
        </w:rPr>
        <w:t>:</w:t>
      </w:r>
      <w:r w:rsidR="003B3836" w:rsidRPr="003B3836">
        <w:rPr>
          <w:b/>
        </w:rPr>
        <w:t xml:space="preserve"> </w:t>
      </w:r>
      <w:r w:rsidRPr="00E8565D">
        <w:t xml:space="preserve">Direct </w:t>
      </w:r>
      <w:r w:rsidRPr="00E8565D">
        <w:rPr>
          <w:u w:val="single"/>
        </w:rPr>
        <w:t>outpatient</w:t>
      </w:r>
      <w:r w:rsidRPr="00E8565D">
        <w:t xml:space="preserve"> psychological, clinical, or therapeutic counseling or treatment provided to a child in a structured individual or group session by a qualified professional for the purposes of ameliorating or </w:t>
      </w:r>
      <w:r w:rsidRPr="00E8565D">
        <w:lastRenderedPageBreak/>
        <w:t xml:space="preserve">remedying personal problems, behaviors, or home conditions that endanger the stability of the foster placement.  </w:t>
      </w:r>
    </w:p>
    <w:p w14:paraId="7FF7F0AA" w14:textId="77777777" w:rsidR="003B3836" w:rsidRDefault="003B3836" w:rsidP="00360F08">
      <w:pPr>
        <w:numPr>
          <w:ilvl w:val="12"/>
          <w:numId w:val="0"/>
        </w:numPr>
        <w:jc w:val="both"/>
        <w:rPr>
          <w:u w:val="single"/>
        </w:rPr>
      </w:pPr>
    </w:p>
    <w:p w14:paraId="65D89BCC" w14:textId="77777777" w:rsidR="00A855D4" w:rsidRPr="003B3836" w:rsidRDefault="00A855D4" w:rsidP="00360F08">
      <w:pPr>
        <w:numPr>
          <w:ilvl w:val="12"/>
          <w:numId w:val="0"/>
        </w:numPr>
        <w:jc w:val="both"/>
        <w:rPr>
          <w:b/>
        </w:rPr>
      </w:pPr>
      <w:r w:rsidRPr="003B3836">
        <w:rPr>
          <w:b/>
          <w:u w:val="single"/>
        </w:rPr>
        <w:t>This code should not be used when a worker is making a referral for these services to be provided to the client, or is otherwise referring the client to these services.</w:t>
      </w:r>
    </w:p>
    <w:p w14:paraId="41DDCCA2" w14:textId="77777777" w:rsidR="00E9495A" w:rsidRDefault="00E9495A" w:rsidP="00360F08">
      <w:pPr>
        <w:jc w:val="both"/>
        <w:rPr>
          <w:b/>
          <w:u w:val="single"/>
        </w:rPr>
      </w:pPr>
    </w:p>
    <w:p w14:paraId="75002F6D" w14:textId="77777777" w:rsidR="00A855D4" w:rsidRDefault="00A855D4" w:rsidP="00360F08">
      <w:pPr>
        <w:jc w:val="both"/>
        <w:rPr>
          <w:b/>
          <w:u w:val="single"/>
        </w:rPr>
      </w:pPr>
      <w:r w:rsidRPr="00E8565D">
        <w:rPr>
          <w:b/>
          <w:u w:val="single"/>
        </w:rPr>
        <w:t>This code can only be used when Medicaid funding is not available.</w:t>
      </w:r>
    </w:p>
    <w:p w14:paraId="23285ADE" w14:textId="77777777" w:rsidR="00E9495A" w:rsidRDefault="00E9495A" w:rsidP="00360F08">
      <w:pPr>
        <w:jc w:val="both"/>
        <w:rPr>
          <w:b/>
          <w:u w:val="single"/>
        </w:rPr>
      </w:pPr>
    </w:p>
    <w:p w14:paraId="5E32AA46" w14:textId="77777777" w:rsidR="00A855D4" w:rsidRPr="00E8565D" w:rsidRDefault="00A855D4" w:rsidP="00360F08">
      <w:pPr>
        <w:jc w:val="both"/>
      </w:pPr>
      <w:r w:rsidRPr="00E8565D">
        <w:rPr>
          <w:b/>
          <w:u w:val="single"/>
        </w:rPr>
        <w:t xml:space="preserve">101 - Foster Care Services </w:t>
      </w:r>
      <w:r w:rsidR="00847DBA">
        <w:rPr>
          <w:b/>
          <w:u w:val="single"/>
        </w:rPr>
        <w:t>F</w:t>
      </w:r>
      <w:r w:rsidRPr="00E8565D">
        <w:rPr>
          <w:b/>
          <w:u w:val="single"/>
        </w:rPr>
        <w:t>or Children</w:t>
      </w:r>
      <w:r w:rsidR="00DF3EC0">
        <w:rPr>
          <w:b/>
          <w:u w:val="single"/>
        </w:rPr>
        <w:t>/</w:t>
      </w:r>
      <w:r w:rsidRPr="00E8565D">
        <w:rPr>
          <w:b/>
          <w:u w:val="single"/>
        </w:rPr>
        <w:t>Foster Care Assistance Eligibility</w:t>
      </w:r>
      <w:r w:rsidR="0086415F">
        <w:rPr>
          <w:b/>
          <w:u w:val="single"/>
        </w:rPr>
        <w:t>:</w:t>
      </w:r>
      <w:r w:rsidRPr="00E8565D">
        <w:t xml:space="preserve"> </w:t>
      </w:r>
      <w:r w:rsidR="005A00AB">
        <w:t>T</w:t>
      </w:r>
      <w:r w:rsidRPr="00E8565D">
        <w:t>ime spent by service worker on either establishing initial eligibility or reestablishing on-going eligibility for Foster Care Assistance.</w:t>
      </w:r>
    </w:p>
    <w:p w14:paraId="58BB1F09" w14:textId="77777777" w:rsidR="00A855D4" w:rsidRPr="00E8565D" w:rsidRDefault="00A855D4" w:rsidP="00360F08">
      <w:pPr>
        <w:jc w:val="both"/>
        <w:rPr>
          <w:b/>
        </w:rPr>
      </w:pPr>
    </w:p>
    <w:p w14:paraId="1DA293C8" w14:textId="77777777" w:rsidR="00A855D4" w:rsidRDefault="00A855D4" w:rsidP="00360F08">
      <w:pPr>
        <w:jc w:val="both"/>
        <w:rPr>
          <w:szCs w:val="22"/>
        </w:rPr>
      </w:pPr>
      <w:r w:rsidRPr="00E8565D">
        <w:rPr>
          <w:b/>
          <w:szCs w:val="22"/>
          <w:u w:val="single"/>
        </w:rPr>
        <w:t xml:space="preserve">102 – Training </w:t>
      </w:r>
      <w:r w:rsidR="00847DBA">
        <w:rPr>
          <w:b/>
          <w:szCs w:val="22"/>
          <w:u w:val="single"/>
        </w:rPr>
        <w:t>F</w:t>
      </w:r>
      <w:r w:rsidRPr="00E8565D">
        <w:rPr>
          <w:b/>
          <w:szCs w:val="22"/>
          <w:u w:val="single"/>
        </w:rPr>
        <w:t>or Foster Parents</w:t>
      </w:r>
      <w:r w:rsidR="0086415F">
        <w:rPr>
          <w:b/>
          <w:szCs w:val="22"/>
        </w:rPr>
        <w:t>:</w:t>
      </w:r>
      <w:r w:rsidRPr="00E8565D">
        <w:rPr>
          <w:b/>
          <w:szCs w:val="22"/>
        </w:rPr>
        <w:t xml:space="preserve"> </w:t>
      </w:r>
      <w:r w:rsidRPr="00E8565D">
        <w:rPr>
          <w:szCs w:val="22"/>
        </w:rPr>
        <w:t>Activities include:</w:t>
      </w:r>
    </w:p>
    <w:p w14:paraId="010C2EA3" w14:textId="77777777" w:rsidR="0086415F" w:rsidRPr="00E8565D" w:rsidRDefault="0086415F" w:rsidP="00360F08">
      <w:pPr>
        <w:jc w:val="both"/>
        <w:rPr>
          <w:szCs w:val="22"/>
          <w:u w:val="single"/>
        </w:rPr>
      </w:pPr>
    </w:p>
    <w:p w14:paraId="4B65C18F" w14:textId="77777777" w:rsidR="00A855D4" w:rsidRPr="00E8565D" w:rsidRDefault="00A855D4" w:rsidP="00360F08">
      <w:pPr>
        <w:pStyle w:val="BulletList"/>
        <w:numPr>
          <w:ilvl w:val="0"/>
          <w:numId w:val="2"/>
        </w:numPr>
        <w:tabs>
          <w:tab w:val="clear" w:pos="360"/>
          <w:tab w:val="num" w:pos="720"/>
        </w:tabs>
        <w:ind w:left="720"/>
        <w:jc w:val="both"/>
      </w:pPr>
      <w:r w:rsidRPr="00E8565D">
        <w:t>Short term training of current or prospective Foster parents.</w:t>
      </w:r>
    </w:p>
    <w:p w14:paraId="19BF7A72" w14:textId="77777777" w:rsidR="00A855D4" w:rsidRPr="00E8565D" w:rsidRDefault="00A855D4" w:rsidP="00360F08">
      <w:pPr>
        <w:pStyle w:val="BulletList"/>
        <w:numPr>
          <w:ilvl w:val="0"/>
          <w:numId w:val="2"/>
        </w:numPr>
        <w:tabs>
          <w:tab w:val="clear" w:pos="360"/>
          <w:tab w:val="num" w:pos="720"/>
        </w:tabs>
        <w:ind w:left="720"/>
        <w:jc w:val="both"/>
      </w:pPr>
      <w:r w:rsidRPr="00E8565D">
        <w:t>Travel associated with the training of Foster parents.</w:t>
      </w:r>
    </w:p>
    <w:p w14:paraId="61C93124" w14:textId="77777777" w:rsidR="00A855D4" w:rsidRPr="00E8565D" w:rsidRDefault="00A855D4" w:rsidP="00360F08">
      <w:pPr>
        <w:jc w:val="both"/>
        <w:rPr>
          <w:b/>
          <w:u w:val="single"/>
        </w:rPr>
      </w:pPr>
    </w:p>
    <w:p w14:paraId="7E6F2816" w14:textId="77777777" w:rsidR="00A855D4" w:rsidRPr="00E8565D" w:rsidRDefault="00A855D4" w:rsidP="00360F08">
      <w:pPr>
        <w:jc w:val="both"/>
        <w:rPr>
          <w:b/>
          <w:u w:val="single"/>
        </w:rPr>
      </w:pPr>
      <w:r w:rsidRPr="00E8565D">
        <w:rPr>
          <w:b/>
          <w:u w:val="single"/>
        </w:rPr>
        <w:t>NOTE</w:t>
      </w:r>
      <w:r w:rsidRPr="00E8565D">
        <w:t>:  This includes MAPP/GPS Training and any other training (both preparation and follow-up) of all Foster Parents.  When training activities are conducted with groups or with individuals, the trainer must survey or otherwise determine how many of the participants are foster parents and how many are adoptive parents, and allocate time reported on the DSS-4263 proportionally between the foster care code and the adoption code.</w:t>
      </w:r>
    </w:p>
    <w:p w14:paraId="0961D76C" w14:textId="77777777" w:rsidR="00A855D4" w:rsidRPr="00E8565D" w:rsidRDefault="00A855D4" w:rsidP="00A855D4">
      <w:pPr>
        <w:rPr>
          <w:b/>
          <w:u w:val="single"/>
        </w:rPr>
      </w:pPr>
    </w:p>
    <w:p w14:paraId="3E749B2C" w14:textId="77777777" w:rsidR="00A855D4" w:rsidRDefault="00A855D4" w:rsidP="00360F08">
      <w:pPr>
        <w:jc w:val="both"/>
        <w:rPr>
          <w:szCs w:val="22"/>
        </w:rPr>
      </w:pPr>
      <w:r w:rsidRPr="00360F08">
        <w:rPr>
          <w:b/>
          <w:szCs w:val="22"/>
          <w:u w:val="single"/>
        </w:rPr>
        <w:t>103 –</w:t>
      </w:r>
      <w:r w:rsidR="001831D0" w:rsidRPr="00360F08">
        <w:rPr>
          <w:b/>
          <w:szCs w:val="22"/>
          <w:u w:val="single"/>
        </w:rPr>
        <w:t xml:space="preserve"> </w:t>
      </w:r>
      <w:r w:rsidRPr="00360F08">
        <w:rPr>
          <w:b/>
          <w:szCs w:val="22"/>
          <w:u w:val="single"/>
        </w:rPr>
        <w:t xml:space="preserve">Recruitment </w:t>
      </w:r>
      <w:r w:rsidR="00A52E52">
        <w:rPr>
          <w:b/>
          <w:szCs w:val="22"/>
          <w:u w:val="single"/>
        </w:rPr>
        <w:t>A</w:t>
      </w:r>
      <w:r w:rsidRPr="00360F08">
        <w:rPr>
          <w:b/>
          <w:szCs w:val="22"/>
          <w:u w:val="single"/>
        </w:rPr>
        <w:t xml:space="preserve">nd Assessment </w:t>
      </w:r>
      <w:r w:rsidR="00847DBA">
        <w:rPr>
          <w:b/>
          <w:szCs w:val="22"/>
          <w:u w:val="single"/>
        </w:rPr>
        <w:t>O</w:t>
      </w:r>
      <w:r w:rsidRPr="00360F08">
        <w:rPr>
          <w:b/>
          <w:szCs w:val="22"/>
          <w:u w:val="single"/>
        </w:rPr>
        <w:t>f Foster Parents</w:t>
      </w:r>
      <w:r w:rsidR="0086415F">
        <w:rPr>
          <w:b/>
          <w:szCs w:val="22"/>
          <w:u w:val="single"/>
        </w:rPr>
        <w:t>:</w:t>
      </w:r>
      <w:r w:rsidRPr="00360F08">
        <w:rPr>
          <w:b/>
          <w:szCs w:val="22"/>
        </w:rPr>
        <w:t xml:space="preserve"> </w:t>
      </w:r>
      <w:r w:rsidRPr="00360F08">
        <w:rPr>
          <w:szCs w:val="22"/>
        </w:rPr>
        <w:t>Arranging/conducting recruitment and assessment activities to ensure the availability of foster homes, including developing and distributing information about fostering opportunities.  Activities include:</w:t>
      </w:r>
    </w:p>
    <w:p w14:paraId="1A71BD14" w14:textId="77777777" w:rsidR="00360F08" w:rsidRPr="00360F08" w:rsidRDefault="00360F08" w:rsidP="00360F08">
      <w:pPr>
        <w:jc w:val="both"/>
        <w:rPr>
          <w:szCs w:val="22"/>
        </w:rPr>
      </w:pPr>
    </w:p>
    <w:p w14:paraId="186F76CB" w14:textId="77777777" w:rsidR="00A855D4" w:rsidRPr="00360F08" w:rsidRDefault="00A855D4" w:rsidP="00360F08">
      <w:pPr>
        <w:pStyle w:val="BulletList"/>
        <w:numPr>
          <w:ilvl w:val="0"/>
          <w:numId w:val="2"/>
        </w:numPr>
        <w:tabs>
          <w:tab w:val="clear" w:pos="360"/>
          <w:tab w:val="num" w:pos="720"/>
        </w:tabs>
        <w:ind w:left="720"/>
        <w:jc w:val="both"/>
      </w:pPr>
      <w:r w:rsidRPr="00360F08">
        <w:t>Recruitment and assessment of prospective Foster parents.</w:t>
      </w:r>
    </w:p>
    <w:p w14:paraId="072D0B03" w14:textId="77777777" w:rsidR="00A855D4" w:rsidRPr="00360F08" w:rsidRDefault="00A855D4" w:rsidP="00360F08">
      <w:pPr>
        <w:pStyle w:val="BulletList"/>
        <w:numPr>
          <w:ilvl w:val="0"/>
          <w:numId w:val="2"/>
        </w:numPr>
        <w:tabs>
          <w:tab w:val="clear" w:pos="360"/>
          <w:tab w:val="num" w:pos="720"/>
        </w:tabs>
        <w:ind w:left="720"/>
        <w:jc w:val="both"/>
      </w:pPr>
      <w:r w:rsidRPr="00360F08">
        <w:t>Foster home assessments.</w:t>
      </w:r>
    </w:p>
    <w:p w14:paraId="660C2D95" w14:textId="77777777" w:rsidR="00A855D4" w:rsidRPr="00360F08" w:rsidRDefault="00A855D4" w:rsidP="00360F08">
      <w:pPr>
        <w:pStyle w:val="BulletList"/>
        <w:numPr>
          <w:ilvl w:val="0"/>
          <w:numId w:val="2"/>
        </w:numPr>
        <w:tabs>
          <w:tab w:val="clear" w:pos="360"/>
          <w:tab w:val="num" w:pos="720"/>
        </w:tabs>
        <w:ind w:left="720"/>
        <w:jc w:val="both"/>
      </w:pPr>
      <w:r w:rsidRPr="00360F08">
        <w:t>Social Worker travel associated with recruitment and assessment Foster parents.</w:t>
      </w:r>
    </w:p>
    <w:p w14:paraId="7C3D8F82" w14:textId="77777777" w:rsidR="00A855D4" w:rsidRPr="00360F08" w:rsidRDefault="00A855D4" w:rsidP="00360F08">
      <w:pPr>
        <w:pStyle w:val="BulletList"/>
        <w:numPr>
          <w:ilvl w:val="0"/>
          <w:numId w:val="2"/>
        </w:numPr>
        <w:tabs>
          <w:tab w:val="clear" w:pos="360"/>
          <w:tab w:val="num" w:pos="720"/>
        </w:tabs>
        <w:ind w:left="720"/>
        <w:jc w:val="both"/>
      </w:pPr>
      <w:r w:rsidRPr="00360F08">
        <w:t>Documentation associated with the recruitment and assessment of prospective Foster parents.</w:t>
      </w:r>
    </w:p>
    <w:p w14:paraId="60B75B05" w14:textId="77777777" w:rsidR="00A855D4" w:rsidRPr="00360F08" w:rsidRDefault="00A855D4" w:rsidP="00360F08">
      <w:pPr>
        <w:pStyle w:val="BulletList"/>
        <w:numPr>
          <w:ilvl w:val="0"/>
          <w:numId w:val="2"/>
        </w:numPr>
        <w:tabs>
          <w:tab w:val="clear" w:pos="360"/>
          <w:tab w:val="num" w:pos="720"/>
        </w:tabs>
        <w:ind w:left="720"/>
        <w:jc w:val="both"/>
      </w:pPr>
      <w:r w:rsidRPr="00360F08">
        <w:t xml:space="preserve">Documentation and related activities associated with the re-assessment and re-licensing of foster parents. </w:t>
      </w:r>
    </w:p>
    <w:p w14:paraId="752BC520" w14:textId="77777777" w:rsidR="00A855D4" w:rsidRPr="00360F08" w:rsidRDefault="00A855D4" w:rsidP="00360F08">
      <w:pPr>
        <w:pStyle w:val="BulletList"/>
        <w:numPr>
          <w:ilvl w:val="0"/>
          <w:numId w:val="0"/>
        </w:numPr>
        <w:jc w:val="both"/>
      </w:pPr>
    </w:p>
    <w:p w14:paraId="2B365590" w14:textId="77777777" w:rsidR="00A855D4" w:rsidRPr="00360F08" w:rsidRDefault="00A855D4" w:rsidP="00360F08">
      <w:pPr>
        <w:jc w:val="both"/>
      </w:pPr>
      <w:r w:rsidRPr="00360F08">
        <w:rPr>
          <w:b/>
          <w:u w:val="single"/>
        </w:rPr>
        <w:t>NOTE:</w:t>
      </w:r>
      <w:r w:rsidRPr="00360F08">
        <w:t xml:space="preserve"> This code should be used for relative and non-relative Recruitment/Assessment activities, as well as for out of state requests for home studies.  When Recruitment/Assessment activities are conducted with groups or with individuals, the facilitator must survey or otherwise determine how many of the participants are potential foster parents and how many are potential adoptive parents, and allocate time reported on the DSS-4263 proportionally between the foster care code and the adoption code.</w:t>
      </w:r>
    </w:p>
    <w:p w14:paraId="5E7D2F61" w14:textId="77777777" w:rsidR="00A855D4" w:rsidRPr="00360F08" w:rsidRDefault="00A855D4" w:rsidP="00360F08">
      <w:pPr>
        <w:pStyle w:val="BulletList"/>
        <w:numPr>
          <w:ilvl w:val="0"/>
          <w:numId w:val="0"/>
        </w:numPr>
        <w:ind w:left="360"/>
        <w:jc w:val="both"/>
      </w:pPr>
    </w:p>
    <w:p w14:paraId="038F93AE" w14:textId="77777777" w:rsidR="00A855D4" w:rsidRPr="00360F08" w:rsidRDefault="00A855D4" w:rsidP="00360F08">
      <w:pPr>
        <w:jc w:val="both"/>
      </w:pPr>
      <w:r w:rsidRPr="00360F08">
        <w:rPr>
          <w:b/>
          <w:u w:val="single"/>
        </w:rPr>
        <w:t>104 – Foster Care Services For Children</w:t>
      </w:r>
      <w:r w:rsidR="005C2A6F">
        <w:rPr>
          <w:b/>
          <w:u w:val="single"/>
        </w:rPr>
        <w:t>/</w:t>
      </w:r>
      <w:r w:rsidRPr="00360F08">
        <w:rPr>
          <w:b/>
          <w:u w:val="single"/>
        </w:rPr>
        <w:t>Special Services</w:t>
      </w:r>
      <w:r w:rsidR="0086415F">
        <w:rPr>
          <w:b/>
          <w:u w:val="single"/>
        </w:rPr>
        <w:t>:</w:t>
      </w:r>
      <w:r w:rsidRPr="00360F08">
        <w:t xml:space="preserve"> </w:t>
      </w:r>
      <w:r w:rsidR="005A00AB">
        <w:t>A</w:t>
      </w:r>
      <w:r w:rsidRPr="00360F08">
        <w:t>t county option, the provision by a foster family home of services, in addition to basic foster care, which meets the special needs of children in that home.</w:t>
      </w:r>
    </w:p>
    <w:p w14:paraId="36211BDB" w14:textId="47AF2F72" w:rsidR="00BF1FC3" w:rsidRDefault="00BF1FC3">
      <w:r>
        <w:br w:type="page"/>
      </w:r>
    </w:p>
    <w:p w14:paraId="2F366964" w14:textId="77777777" w:rsidR="00A855D4" w:rsidRPr="00360F08" w:rsidRDefault="00A855D4" w:rsidP="00360F08">
      <w:pPr>
        <w:jc w:val="both"/>
      </w:pPr>
      <w:r w:rsidRPr="00360F08">
        <w:rPr>
          <w:b/>
          <w:u w:val="single"/>
        </w:rPr>
        <w:lastRenderedPageBreak/>
        <w:t>105 – Optional Elements</w:t>
      </w:r>
      <w:r w:rsidR="0086415F">
        <w:rPr>
          <w:b/>
          <w:u w:val="single"/>
        </w:rPr>
        <w:t>:</w:t>
      </w:r>
      <w:r w:rsidRPr="00360F08">
        <w:t xml:space="preserve"> At county option, services may include payment of resource items provided to support participation in school.  Resource items include supplies, special clothes, and fees for membership in school sponsored </w:t>
      </w:r>
      <w:proofErr w:type="spellStart"/>
      <w:r w:rsidRPr="00360F08">
        <w:t>extra curricular</w:t>
      </w:r>
      <w:proofErr w:type="spellEnd"/>
      <w:r w:rsidRPr="00360F08">
        <w:t xml:space="preserve"> activities.  Tutoring may be considered a resource item if it is provided as a part of Independent Living Services.</w:t>
      </w:r>
    </w:p>
    <w:p w14:paraId="5575EA15" w14:textId="77777777" w:rsidR="00A855D4" w:rsidRPr="00360F08" w:rsidRDefault="00A855D4" w:rsidP="00360F08">
      <w:pPr>
        <w:jc w:val="both"/>
        <w:rPr>
          <w:sz w:val="14"/>
          <w:szCs w:val="14"/>
        </w:rPr>
      </w:pPr>
    </w:p>
    <w:p w14:paraId="27A20FC8" w14:textId="77777777" w:rsidR="00A855D4" w:rsidRPr="00360F08" w:rsidRDefault="00A855D4" w:rsidP="00360F08">
      <w:pPr>
        <w:jc w:val="both"/>
      </w:pPr>
      <w:r w:rsidRPr="00360F08">
        <w:t>At county option, services may include the provision of legal services to facilitate permanency planning for a child.</w:t>
      </w:r>
    </w:p>
    <w:p w14:paraId="0F443191" w14:textId="77777777" w:rsidR="00D7481D" w:rsidRPr="00360F08" w:rsidRDefault="00D7481D" w:rsidP="00360F08">
      <w:pPr>
        <w:jc w:val="both"/>
      </w:pPr>
    </w:p>
    <w:p w14:paraId="462E4D36" w14:textId="77777777" w:rsidR="00E31C60" w:rsidRPr="00360F08" w:rsidRDefault="00E31C60" w:rsidP="00360F08">
      <w:pPr>
        <w:jc w:val="both"/>
      </w:pPr>
      <w:bookmarkStart w:id="1" w:name="_Hlk535314975"/>
      <w:r w:rsidRPr="00360F08">
        <w:rPr>
          <w:b/>
          <w:u w:val="single"/>
        </w:rPr>
        <w:t>106- Adult Guardianship Contact</w:t>
      </w:r>
      <w:r w:rsidR="0086415F">
        <w:rPr>
          <w:b/>
          <w:u w:val="single"/>
        </w:rPr>
        <w:t>:</w:t>
      </w:r>
      <w:r w:rsidRPr="005A00AB">
        <w:rPr>
          <w:b/>
        </w:rPr>
        <w:t xml:space="preserve"> </w:t>
      </w:r>
      <w:r w:rsidR="005A00AB" w:rsidRPr="005A00AB">
        <w:t>T</w:t>
      </w:r>
      <w:r w:rsidRPr="00360F08">
        <w:t>ime spent making all contacts related to the persons for whom the agency Director serves as Disinterested Public Agent Guardian, as well as the required 90-day contacts, in accordance with 10A NCAC 71B.0101 (b) (2).  This includes contacts with the client, with the client’s family as part of a service plan, with facility staff or other individuals associated with the care of the client.</w:t>
      </w:r>
    </w:p>
    <w:bookmarkEnd w:id="1"/>
    <w:p w14:paraId="7954D9AB" w14:textId="77777777" w:rsidR="00E31C60" w:rsidRPr="00360F08" w:rsidRDefault="00E31C60" w:rsidP="00360F08">
      <w:pPr>
        <w:jc w:val="both"/>
      </w:pPr>
    </w:p>
    <w:p w14:paraId="472F7925" w14:textId="77777777" w:rsidR="00E31C60" w:rsidRPr="00360F08" w:rsidRDefault="00E31C60" w:rsidP="00360F08">
      <w:pPr>
        <w:jc w:val="both"/>
      </w:pPr>
      <w:r w:rsidRPr="00360F08">
        <w:rPr>
          <w:b/>
          <w:u w:val="single"/>
        </w:rPr>
        <w:t>107 – Guardianship Services</w:t>
      </w:r>
      <w:r w:rsidR="0086415F">
        <w:rPr>
          <w:b/>
          <w:u w:val="single"/>
        </w:rPr>
        <w:t>:</w:t>
      </w:r>
      <w:r w:rsidRPr="00360F08">
        <w:t xml:space="preserve"> </w:t>
      </w:r>
      <w:r w:rsidR="005A00AB">
        <w:t>S</w:t>
      </w:r>
      <w:r w:rsidRPr="00360F08">
        <w:t xml:space="preserve">ervices provided to an adult individual alleged to be in need of a guardian or services to those for whom the agency director or assistant director has been appointed as legal guardian.  The service includes the assessment of an adult individual's need for guardianship; activities aimed at locating the appropriate person(s) to serve as guardian(s); and, when necessary, petitioning or assisting the family to petition for the adjudication of incompetence for an adult and the appointment of a guardian for an adult under the provision of GS 35A.  Working with other community agencies to locate an appropriate guardian for an individual and work with the clerk of court concerning an individual case are included in this service, as is coordination of activities with the agency's attorney regarding court action on a specific case. Ongoing case work with clients for whom the agency's director or assistant director has been appointed as guardian is also part of this service.  </w:t>
      </w:r>
    </w:p>
    <w:p w14:paraId="03475C62" w14:textId="77777777" w:rsidR="00E31C60" w:rsidRPr="00360F08" w:rsidRDefault="00E31C60" w:rsidP="00360F08">
      <w:pPr>
        <w:jc w:val="both"/>
      </w:pPr>
    </w:p>
    <w:p w14:paraId="63AFCA35" w14:textId="77777777" w:rsidR="00A855D4" w:rsidRPr="00360F08" w:rsidRDefault="00E31C60" w:rsidP="00360F08">
      <w:pPr>
        <w:jc w:val="both"/>
        <w:rPr>
          <w:u w:val="single"/>
        </w:rPr>
      </w:pPr>
      <w:r w:rsidRPr="00360F08">
        <w:rPr>
          <w:b/>
          <w:szCs w:val="22"/>
          <w:u w:val="single"/>
        </w:rPr>
        <w:t>NOTE:</w:t>
      </w:r>
      <w:r w:rsidRPr="00360F08">
        <w:rPr>
          <w:szCs w:val="22"/>
        </w:rPr>
        <w:t xml:space="preserve"> Contacts related to the client as well as the required 90-day contacts specified in 10A NCAC 71B .0101 (b)(2) should be coded to Service Code 106 – Adult Guardianship Contact.</w:t>
      </w:r>
    </w:p>
    <w:p w14:paraId="3013650C" w14:textId="77777777" w:rsidR="00BF1FC3" w:rsidRDefault="00BF1FC3" w:rsidP="00360F08">
      <w:pPr>
        <w:jc w:val="both"/>
        <w:rPr>
          <w:b/>
          <w:u w:val="single"/>
        </w:rPr>
      </w:pPr>
    </w:p>
    <w:p w14:paraId="4ACB1BB0" w14:textId="147037A5" w:rsidR="00DC2E80" w:rsidRPr="00E8565D" w:rsidRDefault="00A855D4" w:rsidP="00360F08">
      <w:pPr>
        <w:jc w:val="both"/>
      </w:pPr>
      <w:r w:rsidRPr="00E8565D">
        <w:rPr>
          <w:b/>
          <w:u w:val="single"/>
        </w:rPr>
        <w:t xml:space="preserve">108 </w:t>
      </w:r>
      <w:r w:rsidR="005C2A6F">
        <w:rPr>
          <w:b/>
          <w:u w:val="single"/>
        </w:rPr>
        <w:t>–</w:t>
      </w:r>
      <w:r w:rsidRPr="00E8565D">
        <w:rPr>
          <w:b/>
          <w:u w:val="single"/>
        </w:rPr>
        <w:t xml:space="preserve"> Guardianship</w:t>
      </w:r>
      <w:r w:rsidR="005C2A6F">
        <w:rPr>
          <w:b/>
          <w:u w:val="single"/>
        </w:rPr>
        <w:t>/</w:t>
      </w:r>
      <w:r w:rsidRPr="00E8565D">
        <w:rPr>
          <w:b/>
          <w:u w:val="single"/>
        </w:rPr>
        <w:t>Child Welfare Services</w:t>
      </w:r>
      <w:r w:rsidR="0086415F">
        <w:rPr>
          <w:b/>
          <w:u w:val="single"/>
        </w:rPr>
        <w:t>:</w:t>
      </w:r>
      <w:r w:rsidR="0086415F" w:rsidRPr="0086415F">
        <w:rPr>
          <w:b/>
        </w:rPr>
        <w:t xml:space="preserve">  </w:t>
      </w:r>
      <w:r w:rsidR="005A00AB">
        <w:rPr>
          <w:b/>
        </w:rPr>
        <w:t>S</w:t>
      </w:r>
      <w:r w:rsidR="00DC2E80" w:rsidRPr="00E8565D">
        <w:t xml:space="preserve">ervices provided to a minor individual alleged to </w:t>
      </w:r>
      <w:proofErr w:type="gramStart"/>
      <w:r w:rsidR="00DC2E80" w:rsidRPr="00E8565D">
        <w:t>be in need of</w:t>
      </w:r>
      <w:proofErr w:type="gramEnd"/>
      <w:r w:rsidR="00DC2E80" w:rsidRPr="00E8565D">
        <w:t xml:space="preserve"> a guardian or services to those for whom the agency director or assistant director has been appointed as legal guardian.  The service includes the assessment of a minor individual's need for guardianship; activities aimed at locating the appropriate person(s) to serve as guardian(s); and, when necessary, petitioning or assisting the family to petition for the adjudication of incompetence/dependency for a minor and the appointment of a guardian for the minor under the provision of GS 35A.  Working with other community agencies to locate an appropriate guardian for an individual and work with the clerk of court concerning an individual case are included in this service, as is coordination of activities with the agency's attorney regarding court action on a specific case. Ongoing case work with clients for whom the agency's director or assistant director has been appointed as guardian is also part of this service.  This includes contacts with the client, with client's family as part of a service plan, or with facility staff; completing quarterly reviews; and completing and filing annual accounting and status reports.</w:t>
      </w:r>
    </w:p>
    <w:p w14:paraId="6CF2021B" w14:textId="77777777" w:rsidR="008207D5" w:rsidRPr="00E8565D" w:rsidRDefault="008207D5" w:rsidP="00360F08">
      <w:pPr>
        <w:jc w:val="both"/>
      </w:pPr>
    </w:p>
    <w:p w14:paraId="059CEACF" w14:textId="77777777" w:rsidR="00BF1FC3" w:rsidRDefault="00BF1FC3">
      <w:pPr>
        <w:rPr>
          <w:b/>
          <w:u w:val="single"/>
        </w:rPr>
      </w:pPr>
      <w:r>
        <w:rPr>
          <w:b/>
          <w:u w:val="single"/>
        </w:rPr>
        <w:br w:type="page"/>
      </w:r>
    </w:p>
    <w:p w14:paraId="1B47B77A" w14:textId="7318485C" w:rsidR="00A855D4" w:rsidRDefault="00A855D4" w:rsidP="00360F08">
      <w:pPr>
        <w:jc w:val="both"/>
      </w:pPr>
      <w:r w:rsidRPr="00E8565D">
        <w:rPr>
          <w:b/>
          <w:u w:val="single"/>
        </w:rPr>
        <w:lastRenderedPageBreak/>
        <w:t>109 - Foster Care Services For Children</w:t>
      </w:r>
      <w:r w:rsidR="005C2A6F">
        <w:rPr>
          <w:b/>
          <w:u w:val="single"/>
        </w:rPr>
        <w:t>/</w:t>
      </w:r>
      <w:r w:rsidRPr="00E8565D">
        <w:rPr>
          <w:b/>
          <w:u w:val="single"/>
        </w:rPr>
        <w:t>Case Management</w:t>
      </w:r>
      <w:r w:rsidR="0086415F">
        <w:rPr>
          <w:b/>
          <w:u w:val="single"/>
        </w:rPr>
        <w:t>:</w:t>
      </w:r>
      <w:r w:rsidRPr="00E8565D">
        <w:t xml:space="preserve"> This includes a broad range of activities related to supervising the care of the child and managing the case plan and case reviews.  This includes time spent on:</w:t>
      </w:r>
    </w:p>
    <w:p w14:paraId="29568BED" w14:textId="77777777" w:rsidR="00360F08" w:rsidRPr="00E8565D" w:rsidRDefault="00360F08" w:rsidP="00360F08">
      <w:pPr>
        <w:jc w:val="both"/>
      </w:pPr>
    </w:p>
    <w:p w14:paraId="7842DD4F" w14:textId="77777777" w:rsidR="00A855D4" w:rsidRPr="00E8565D" w:rsidRDefault="00A855D4" w:rsidP="00360F08">
      <w:pPr>
        <w:pStyle w:val="BulletList"/>
        <w:numPr>
          <w:ilvl w:val="0"/>
          <w:numId w:val="2"/>
        </w:numPr>
        <w:tabs>
          <w:tab w:val="clear" w:pos="360"/>
          <w:tab w:val="num" w:pos="720"/>
        </w:tabs>
        <w:ind w:left="720"/>
        <w:jc w:val="both"/>
      </w:pPr>
      <w:r w:rsidRPr="00E8565D">
        <w:t>Referral to, coordination with, and utilization of other services;</w:t>
      </w:r>
    </w:p>
    <w:p w14:paraId="38311437" w14:textId="77777777" w:rsidR="00A855D4" w:rsidRPr="00E8565D" w:rsidRDefault="00A855D4" w:rsidP="00360F08">
      <w:pPr>
        <w:pStyle w:val="BulletList"/>
        <w:numPr>
          <w:ilvl w:val="0"/>
          <w:numId w:val="2"/>
        </w:numPr>
        <w:tabs>
          <w:tab w:val="clear" w:pos="360"/>
          <w:tab w:val="num" w:pos="720"/>
        </w:tabs>
        <w:ind w:left="720"/>
        <w:jc w:val="both"/>
      </w:pPr>
      <w:r w:rsidRPr="00E8565D">
        <w:t>Maintenance of contact with the family and others significant to the case.  This also includes aftercare services to the family when a child is placed via a court order with the parents, a relative, or a non-relative, or who has been placed on a court ordered trial home visit.</w:t>
      </w:r>
    </w:p>
    <w:p w14:paraId="4DE146D7" w14:textId="77777777" w:rsidR="00A855D4" w:rsidRPr="00E8565D" w:rsidRDefault="00A855D4" w:rsidP="00360F08">
      <w:pPr>
        <w:pStyle w:val="BulletList"/>
        <w:numPr>
          <w:ilvl w:val="0"/>
          <w:numId w:val="2"/>
        </w:numPr>
        <w:tabs>
          <w:tab w:val="clear" w:pos="360"/>
          <w:tab w:val="num" w:pos="720"/>
        </w:tabs>
        <w:ind w:left="720"/>
        <w:jc w:val="both"/>
      </w:pPr>
      <w:r w:rsidRPr="00E8565D">
        <w:t xml:space="preserve">Working with the parents on the status of the case and case goals; </w:t>
      </w:r>
    </w:p>
    <w:p w14:paraId="56677D2C" w14:textId="77777777" w:rsidR="00A855D4" w:rsidRPr="00E8565D" w:rsidRDefault="00A855D4" w:rsidP="00360F08">
      <w:pPr>
        <w:pStyle w:val="BulletList"/>
        <w:numPr>
          <w:ilvl w:val="0"/>
          <w:numId w:val="2"/>
        </w:numPr>
        <w:tabs>
          <w:tab w:val="clear" w:pos="360"/>
          <w:tab w:val="num" w:pos="720"/>
        </w:tabs>
        <w:ind w:left="720"/>
        <w:jc w:val="both"/>
      </w:pPr>
      <w:r w:rsidRPr="00E8565D">
        <w:t>Giving information, instruction, guidance, and mentoring regarding parenting skills;</w:t>
      </w:r>
    </w:p>
    <w:p w14:paraId="5B39DD5F" w14:textId="77777777" w:rsidR="00A855D4" w:rsidRPr="00E8565D" w:rsidRDefault="00A855D4" w:rsidP="00360F08">
      <w:pPr>
        <w:pStyle w:val="BulletList"/>
        <w:numPr>
          <w:ilvl w:val="0"/>
          <w:numId w:val="2"/>
        </w:numPr>
        <w:tabs>
          <w:tab w:val="clear" w:pos="360"/>
          <w:tab w:val="num" w:pos="720"/>
        </w:tabs>
        <w:ind w:left="720"/>
        <w:jc w:val="both"/>
      </w:pPr>
      <w:r w:rsidRPr="00E8565D">
        <w:t>Preparation for and participation in court, e.g., petitions, motions, reviews, reports;</w:t>
      </w:r>
    </w:p>
    <w:p w14:paraId="55EE5DED" w14:textId="77777777" w:rsidR="00A855D4" w:rsidRPr="00E8565D" w:rsidRDefault="00A855D4" w:rsidP="00360F08">
      <w:pPr>
        <w:pStyle w:val="BulletList"/>
        <w:numPr>
          <w:ilvl w:val="0"/>
          <w:numId w:val="2"/>
        </w:numPr>
        <w:tabs>
          <w:tab w:val="clear" w:pos="360"/>
          <w:tab w:val="num" w:pos="720"/>
        </w:tabs>
        <w:ind w:left="720"/>
        <w:jc w:val="both"/>
      </w:pPr>
      <w:r w:rsidRPr="00E8565D">
        <w:t>Preparation of the child and biological family for separation and placement, including negotiation/preparation of visitation agreements and any subsequent time spent on notices related to changes in where the child is living;</w:t>
      </w:r>
    </w:p>
    <w:p w14:paraId="349633D3" w14:textId="77777777" w:rsidR="00A855D4" w:rsidRPr="00E8565D" w:rsidRDefault="00A855D4" w:rsidP="00360F08">
      <w:pPr>
        <w:pStyle w:val="BulletList"/>
        <w:numPr>
          <w:ilvl w:val="0"/>
          <w:numId w:val="2"/>
        </w:numPr>
        <w:tabs>
          <w:tab w:val="clear" w:pos="360"/>
          <w:tab w:val="num" w:pos="720"/>
        </w:tabs>
        <w:ind w:left="720"/>
        <w:jc w:val="both"/>
      </w:pPr>
      <w:r w:rsidRPr="00E8565D">
        <w:t>Monitoring and updating the Out of Home Family Services Agreement;</w:t>
      </w:r>
    </w:p>
    <w:p w14:paraId="014F009F" w14:textId="77777777" w:rsidR="00A855D4" w:rsidRPr="00E8565D" w:rsidRDefault="00A855D4" w:rsidP="00360F08">
      <w:pPr>
        <w:pStyle w:val="BulletList"/>
        <w:numPr>
          <w:ilvl w:val="0"/>
          <w:numId w:val="2"/>
        </w:numPr>
        <w:tabs>
          <w:tab w:val="clear" w:pos="360"/>
          <w:tab w:val="num" w:pos="720"/>
        </w:tabs>
        <w:ind w:left="720"/>
        <w:jc w:val="both"/>
      </w:pPr>
      <w:r w:rsidRPr="00E8565D">
        <w:t>Periodic reviews of the Out of Home Family Services Agreement including foster care review team meetings;</w:t>
      </w:r>
    </w:p>
    <w:p w14:paraId="4ED77481" w14:textId="77777777" w:rsidR="00A855D4" w:rsidRPr="00E8565D" w:rsidRDefault="00A855D4" w:rsidP="00360F08">
      <w:pPr>
        <w:pStyle w:val="BulletList"/>
        <w:numPr>
          <w:ilvl w:val="0"/>
          <w:numId w:val="2"/>
        </w:numPr>
        <w:tabs>
          <w:tab w:val="clear" w:pos="360"/>
          <w:tab w:val="num" w:pos="720"/>
        </w:tabs>
        <w:ind w:left="720"/>
        <w:jc w:val="both"/>
      </w:pPr>
      <w:r w:rsidRPr="00E8565D">
        <w:t>Supervising the care of the child and of the foster care arrangement to assure that the child receives proper care.</w:t>
      </w:r>
    </w:p>
    <w:p w14:paraId="3A9D612A" w14:textId="77777777" w:rsidR="00A855D4" w:rsidRPr="00E8565D" w:rsidRDefault="00A855D4" w:rsidP="00360F08">
      <w:pPr>
        <w:pStyle w:val="BulletList"/>
        <w:numPr>
          <w:ilvl w:val="0"/>
          <w:numId w:val="2"/>
        </w:numPr>
        <w:tabs>
          <w:tab w:val="clear" w:pos="360"/>
          <w:tab w:val="num" w:pos="720"/>
        </w:tabs>
        <w:ind w:left="720"/>
        <w:jc w:val="both"/>
      </w:pPr>
      <w:r w:rsidRPr="00E8565D">
        <w:t>Grievances, appeals, and fair hearings surrounding termination of use of foster care facilities which have been found unsuitable for the care of children, or associated with any individuals claim that benefits and services have been denied or not acted upon with reasonable promptness, or related to complaints about the agency's failure to keep parents involved in case planning, case reviews, and placement decisions.</w:t>
      </w:r>
    </w:p>
    <w:p w14:paraId="09C2716D" w14:textId="77777777" w:rsidR="00BF1FC3" w:rsidRDefault="00BF1FC3" w:rsidP="00360F08">
      <w:pPr>
        <w:jc w:val="both"/>
        <w:rPr>
          <w:b/>
          <w:u w:val="single"/>
        </w:rPr>
      </w:pPr>
    </w:p>
    <w:p w14:paraId="1535C334" w14:textId="77777777" w:rsidR="00DD18D6" w:rsidRDefault="00A855D4" w:rsidP="00360F08">
      <w:pPr>
        <w:jc w:val="both"/>
      </w:pPr>
      <w:r w:rsidRPr="00E8565D">
        <w:rPr>
          <w:b/>
          <w:u w:val="single"/>
        </w:rPr>
        <w:t>110 – Health Support Services</w:t>
      </w:r>
      <w:r w:rsidR="0086415F">
        <w:rPr>
          <w:b/>
          <w:u w:val="single"/>
        </w:rPr>
        <w:t>:</w:t>
      </w:r>
      <w:r w:rsidRPr="00E8565D">
        <w:t xml:space="preserve"> </w:t>
      </w:r>
      <w:r w:rsidR="005A00AB">
        <w:t>H</w:t>
      </w:r>
      <w:r w:rsidRPr="00E8565D">
        <w:t>elping individuals and families to recognize health needs including those related to alcohol and drug abuse; to cope with incapacities and limited functioning resulting from aging, disability, or handicap and to choose, obtain and use resources and mechanisms of support under Medicaid (including the early and periodic screening, diagnosis and treatment program), Medicare, maternal and child health programs and from other public or private agencies or providers of health services; counseling and planning, as appropriate, with individuals, families, and health providers to help assure continuity of treatment and the carrying out of health recommendations; and helping individuals to secure admission to medical institutions and children to secure admission to other health-related facilities as needed; and family planning services as described in the family planning component.</w:t>
      </w:r>
    </w:p>
    <w:p w14:paraId="52735D0D" w14:textId="77777777" w:rsidR="00BF1FC3" w:rsidRDefault="00BF1FC3" w:rsidP="00360F08">
      <w:pPr>
        <w:jc w:val="both"/>
      </w:pPr>
    </w:p>
    <w:p w14:paraId="6E40D8E3" w14:textId="77777777" w:rsidR="00BF1FC3" w:rsidRDefault="00BF1FC3" w:rsidP="00360F08">
      <w:pPr>
        <w:jc w:val="both"/>
      </w:pPr>
    </w:p>
    <w:p w14:paraId="48CD6105" w14:textId="77777777" w:rsidR="00BF1FC3" w:rsidRPr="00C5550E" w:rsidRDefault="00BF1FC3" w:rsidP="00BF1FC3">
      <w:pPr>
        <w:jc w:val="both"/>
        <w:rPr>
          <w:color w:val="000000"/>
        </w:rPr>
      </w:pPr>
      <w:r w:rsidRPr="00C5550E">
        <w:rPr>
          <w:b/>
          <w:color w:val="000000"/>
          <w:u w:val="single"/>
        </w:rPr>
        <w:t>111</w:t>
      </w:r>
      <w:r>
        <w:rPr>
          <w:b/>
          <w:color w:val="000000"/>
          <w:u w:val="single"/>
        </w:rPr>
        <w:t xml:space="preserve"> -</w:t>
      </w:r>
      <w:r w:rsidRPr="00C5550E">
        <w:rPr>
          <w:b/>
          <w:color w:val="000000"/>
          <w:u w:val="single"/>
        </w:rPr>
        <w:t xml:space="preserve"> Contracted Guardianship</w:t>
      </w:r>
      <w:r>
        <w:rPr>
          <w:b/>
          <w:color w:val="000000"/>
          <w:u w:val="single"/>
        </w:rPr>
        <w:t>:</w:t>
      </w:r>
      <w:r w:rsidRPr="00C5550E">
        <w:rPr>
          <w:color w:val="000000"/>
        </w:rPr>
        <w:t xml:space="preserve"> Guardianship services provided to individuals for whom the DSS Director has NOT been named as Disinterested Public Agent Guardian in accordance with 10A NCAC 71B.0101 (b) (2) through contractual arrangements with private corporation(s).</w:t>
      </w:r>
    </w:p>
    <w:p w14:paraId="5E830150" w14:textId="2EC59DBB" w:rsidR="00BF1FC3" w:rsidRDefault="00BF1FC3" w:rsidP="00360F08">
      <w:pPr>
        <w:jc w:val="both"/>
        <w:sectPr w:rsidR="00BF1FC3" w:rsidSect="00D05D06">
          <w:headerReference w:type="default" r:id="rId19"/>
          <w:pgSz w:w="12240" w:h="15840"/>
          <w:pgMar w:top="1440" w:right="1800" w:bottom="1440" w:left="1800" w:header="720" w:footer="720" w:gutter="0"/>
          <w:cols w:space="720"/>
        </w:sectPr>
      </w:pPr>
    </w:p>
    <w:p w14:paraId="1F4EDE0C" w14:textId="77777777" w:rsidR="00B15B1D" w:rsidRPr="004E48F1" w:rsidRDefault="005316F0" w:rsidP="00360F08">
      <w:pPr>
        <w:jc w:val="both"/>
        <w:rPr>
          <w:u w:val="single"/>
        </w:rPr>
      </w:pPr>
      <w:r w:rsidRPr="004E48F1">
        <w:rPr>
          <w:b/>
          <w:bCs/>
          <w:u w:val="single"/>
        </w:rPr>
        <w:lastRenderedPageBreak/>
        <w:t>112 – Guardianship Assistance Case Management</w:t>
      </w:r>
      <w:r w:rsidR="0086415F" w:rsidRPr="00635D22">
        <w:rPr>
          <w:b/>
          <w:u w:val="single"/>
        </w:rPr>
        <w:t>:</w:t>
      </w:r>
      <w:r w:rsidR="0086415F">
        <w:t xml:space="preserve"> </w:t>
      </w:r>
      <w:r w:rsidRPr="00360F08">
        <w:t>Child Welfare Services means services provided to a minor individual to determine eligibility for, or manage receipt of, Guardianship Assistance benefits. Activities include:</w:t>
      </w:r>
    </w:p>
    <w:p w14:paraId="2FA93652" w14:textId="77777777" w:rsidR="005316F0" w:rsidRPr="00360F08" w:rsidRDefault="005316F0" w:rsidP="00360F08">
      <w:pPr>
        <w:numPr>
          <w:ilvl w:val="0"/>
          <w:numId w:val="16"/>
        </w:numPr>
        <w:jc w:val="both"/>
      </w:pPr>
      <w:r w:rsidRPr="00360F08">
        <w:t>Determination of eligibility for special needs children for Guardianship Assistance benefits.</w:t>
      </w:r>
    </w:p>
    <w:p w14:paraId="0995B7F7" w14:textId="77777777" w:rsidR="005316F0" w:rsidRPr="00360F08" w:rsidRDefault="005316F0" w:rsidP="00360F08">
      <w:pPr>
        <w:numPr>
          <w:ilvl w:val="0"/>
          <w:numId w:val="16"/>
        </w:numPr>
        <w:jc w:val="both"/>
      </w:pPr>
      <w:r w:rsidRPr="00360F08">
        <w:t>Preparation and review of Guardianship Assistance benefits.</w:t>
      </w:r>
    </w:p>
    <w:p w14:paraId="4FBF3FD8" w14:textId="77777777" w:rsidR="005316F0" w:rsidRPr="00360F08" w:rsidRDefault="005316F0" w:rsidP="00360F08">
      <w:pPr>
        <w:numPr>
          <w:ilvl w:val="0"/>
          <w:numId w:val="16"/>
        </w:numPr>
        <w:jc w:val="both"/>
      </w:pPr>
      <w:r w:rsidRPr="00360F08">
        <w:t>Participation in grievances, appeals, and fair hearings surrounding denial of Guardianship Assistance benefits.</w:t>
      </w:r>
    </w:p>
    <w:p w14:paraId="77011563" w14:textId="77777777" w:rsidR="005316F0" w:rsidRPr="00360F08" w:rsidRDefault="005316F0" w:rsidP="00360F08">
      <w:pPr>
        <w:numPr>
          <w:ilvl w:val="0"/>
          <w:numId w:val="16"/>
        </w:numPr>
        <w:jc w:val="both"/>
      </w:pPr>
      <w:r w:rsidRPr="00360F08">
        <w:t>Annual review of eligibility for Guardianship Assistance benefits.</w:t>
      </w:r>
    </w:p>
    <w:p w14:paraId="7F9E6196" w14:textId="77777777" w:rsidR="005316F0" w:rsidRPr="00360F08" w:rsidRDefault="005316F0" w:rsidP="00360F08">
      <w:pPr>
        <w:numPr>
          <w:ilvl w:val="0"/>
          <w:numId w:val="16"/>
        </w:numPr>
        <w:jc w:val="both"/>
      </w:pPr>
      <w:r w:rsidRPr="00360F08">
        <w:t>Ensuring that assisted guardianship placements across state lines are in compliance with Interstate Compact laws.</w:t>
      </w:r>
    </w:p>
    <w:p w14:paraId="7A12A39C" w14:textId="77777777" w:rsidR="005316F0" w:rsidRPr="00360F08" w:rsidRDefault="005316F0" w:rsidP="00360F08">
      <w:pPr>
        <w:numPr>
          <w:ilvl w:val="0"/>
          <w:numId w:val="16"/>
        </w:numPr>
        <w:jc w:val="both"/>
      </w:pPr>
      <w:r w:rsidRPr="00360F08">
        <w:t>Management of non-recurring Guardianship Assistance costs, eligibility determination, approval and authorization for reimbursement.</w:t>
      </w:r>
    </w:p>
    <w:p w14:paraId="381B9C12" w14:textId="77777777" w:rsidR="005316F0" w:rsidRPr="004E48F1" w:rsidRDefault="005316F0" w:rsidP="00360F08">
      <w:pPr>
        <w:jc w:val="both"/>
      </w:pPr>
    </w:p>
    <w:p w14:paraId="163F36E2" w14:textId="77777777" w:rsidR="00A855D4" w:rsidRPr="00E8565D" w:rsidRDefault="00A855D4" w:rsidP="00360F08">
      <w:pPr>
        <w:jc w:val="both"/>
      </w:pPr>
      <w:r w:rsidRPr="00DA6771">
        <w:rPr>
          <w:b/>
          <w:bCs/>
          <w:u w:val="single"/>
        </w:rPr>
        <w:t>117 - Foster Care Caseworker Visit</w:t>
      </w:r>
      <w:r w:rsidR="0086415F">
        <w:rPr>
          <w:b/>
          <w:u w:val="single"/>
        </w:rPr>
        <w:t>:</w:t>
      </w:r>
      <w:r w:rsidRPr="00E8565D">
        <w:rPr>
          <w:b/>
        </w:rPr>
        <w:t xml:space="preserve"> </w:t>
      </w:r>
      <w:r w:rsidRPr="00E8565D">
        <w:t>Time spent in face-to-face visit with foster child by any caseworker for the case.  This code should be used when the visit takes place in a setting other than the child’s current place of residence (that is, outside the foster home, group home or other residential setting).  Only time for the actual face-to-face visit should be included.  Travel time to the visit, etc., should be recorded as case management.</w:t>
      </w:r>
    </w:p>
    <w:p w14:paraId="12293580" w14:textId="77777777" w:rsidR="00A855D4" w:rsidRPr="00E8565D" w:rsidRDefault="00A855D4" w:rsidP="00360F08">
      <w:pPr>
        <w:jc w:val="both"/>
      </w:pPr>
    </w:p>
    <w:p w14:paraId="51F62838" w14:textId="77777777" w:rsidR="00A855D4" w:rsidRPr="00E8565D" w:rsidRDefault="00A855D4" w:rsidP="00360F08">
      <w:pPr>
        <w:jc w:val="both"/>
      </w:pPr>
      <w:r w:rsidRPr="00DA6771">
        <w:rPr>
          <w:b/>
          <w:bCs/>
          <w:u w:val="single"/>
        </w:rPr>
        <w:t>118 - Foster Care Caseworker Visit</w:t>
      </w:r>
      <w:r w:rsidR="005C2A6F">
        <w:rPr>
          <w:b/>
          <w:bCs/>
          <w:u w:val="single"/>
        </w:rPr>
        <w:t>/</w:t>
      </w:r>
      <w:r w:rsidRPr="00DA6771">
        <w:rPr>
          <w:b/>
          <w:bCs/>
          <w:u w:val="single"/>
        </w:rPr>
        <w:t>In Child’s Residence</w:t>
      </w:r>
      <w:r w:rsidR="0086415F">
        <w:rPr>
          <w:b/>
          <w:bCs/>
          <w:u w:val="single"/>
        </w:rPr>
        <w:t>:</w:t>
      </w:r>
      <w:r w:rsidRPr="00E8565D">
        <w:rPr>
          <w:b/>
        </w:rPr>
        <w:t xml:space="preserve"> </w:t>
      </w:r>
      <w:r w:rsidRPr="00E8565D">
        <w:t>Time spent in face-to-face visit with foster child by any caseworker  for the case.  This code should be used when the visit takes place in the child’s current place of residence (that is, in the foster home, group home or other residential setting).  Only time for the actual face-to-face visit should be included.  Travel time to the visit, etc., should be recorded as case management.</w:t>
      </w:r>
    </w:p>
    <w:p w14:paraId="6B71D970" w14:textId="77777777" w:rsidR="00A855D4" w:rsidRPr="00E8565D" w:rsidRDefault="00A855D4" w:rsidP="00360F08">
      <w:pPr>
        <w:jc w:val="both"/>
      </w:pPr>
    </w:p>
    <w:p w14:paraId="09AF8983" w14:textId="77777777" w:rsidR="00A855D4" w:rsidRDefault="00A855D4" w:rsidP="00360F08">
      <w:pPr>
        <w:numPr>
          <w:ilvl w:val="12"/>
          <w:numId w:val="0"/>
        </w:numPr>
        <w:jc w:val="both"/>
      </w:pPr>
      <w:r w:rsidRPr="00E8565D">
        <w:rPr>
          <w:b/>
          <w:u w:val="single"/>
        </w:rPr>
        <w:t>119 - Foster Care Case Planning/Case Management</w:t>
      </w:r>
      <w:r w:rsidR="005C2A6F">
        <w:rPr>
          <w:b/>
          <w:u w:val="single"/>
        </w:rPr>
        <w:t xml:space="preserve"> </w:t>
      </w:r>
      <w:r w:rsidR="00003018">
        <w:rPr>
          <w:b/>
          <w:u w:val="single"/>
        </w:rPr>
        <w:t>T</w:t>
      </w:r>
      <w:r w:rsidRPr="00E8565D">
        <w:rPr>
          <w:b/>
          <w:u w:val="single"/>
        </w:rPr>
        <w:t>eam</w:t>
      </w:r>
      <w:r w:rsidR="005C2A6F">
        <w:rPr>
          <w:b/>
          <w:u w:val="single"/>
        </w:rPr>
        <w:t>-</w:t>
      </w:r>
      <w:r w:rsidRPr="00E8565D">
        <w:rPr>
          <w:b/>
          <w:u w:val="single"/>
        </w:rPr>
        <w:t>Setting</w:t>
      </w:r>
      <w:r w:rsidR="00B15B1D">
        <w:rPr>
          <w:b/>
          <w:u w:val="single"/>
        </w:rPr>
        <w:t>:</w:t>
      </w:r>
      <w:r w:rsidR="00B15B1D">
        <w:rPr>
          <w:b/>
        </w:rPr>
        <w:t xml:space="preserve"> </w:t>
      </w:r>
      <w:r w:rsidRPr="00E8565D">
        <w:t>Planning, arranging, and conducting multidisciplinary assessment and planning team meetings on behalf of specific children in agency custody whose permanent plan goal is other than adoption, including but not limited to:</w:t>
      </w:r>
    </w:p>
    <w:p w14:paraId="2E3B28C1" w14:textId="77777777" w:rsidR="00A855D4" w:rsidRPr="00E8565D" w:rsidRDefault="00A855D4" w:rsidP="00360F08">
      <w:pPr>
        <w:pStyle w:val="BulletList"/>
        <w:numPr>
          <w:ilvl w:val="0"/>
          <w:numId w:val="2"/>
        </w:numPr>
        <w:tabs>
          <w:tab w:val="clear" w:pos="360"/>
          <w:tab w:val="num" w:pos="720"/>
        </w:tabs>
        <w:ind w:left="720"/>
        <w:jc w:val="both"/>
      </w:pPr>
      <w:r w:rsidRPr="00E8565D">
        <w:t>Day One conferences;</w:t>
      </w:r>
    </w:p>
    <w:p w14:paraId="2E973680" w14:textId="77777777" w:rsidR="00A855D4" w:rsidRPr="00E8565D" w:rsidRDefault="00A855D4" w:rsidP="00360F08">
      <w:pPr>
        <w:pStyle w:val="BulletList"/>
        <w:numPr>
          <w:ilvl w:val="0"/>
          <w:numId w:val="2"/>
        </w:numPr>
        <w:tabs>
          <w:tab w:val="clear" w:pos="360"/>
          <w:tab w:val="num" w:pos="720"/>
        </w:tabs>
        <w:ind w:left="720"/>
        <w:jc w:val="both"/>
      </w:pPr>
      <w:r w:rsidRPr="00E8565D">
        <w:t>Community Assessment Teams;</w:t>
      </w:r>
    </w:p>
    <w:p w14:paraId="7A12A3CA" w14:textId="77777777" w:rsidR="00A855D4" w:rsidRPr="00E8565D" w:rsidRDefault="00A855D4" w:rsidP="00B15B1D">
      <w:pPr>
        <w:pStyle w:val="BulletList"/>
        <w:numPr>
          <w:ilvl w:val="0"/>
          <w:numId w:val="2"/>
        </w:numPr>
        <w:tabs>
          <w:tab w:val="clear" w:pos="360"/>
          <w:tab w:val="num" w:pos="720"/>
        </w:tabs>
        <w:ind w:left="720"/>
        <w:jc w:val="both"/>
      </w:pPr>
      <w:r w:rsidRPr="00E8565D">
        <w:t>Permanency Planning Action Teams;</w:t>
      </w:r>
    </w:p>
    <w:p w14:paraId="38226DAD" w14:textId="77777777" w:rsidR="00A855D4" w:rsidRPr="00CC0925" w:rsidRDefault="00A855D4" w:rsidP="00360F08">
      <w:pPr>
        <w:jc w:val="both"/>
        <w:rPr>
          <w:szCs w:val="22"/>
        </w:rPr>
      </w:pPr>
    </w:p>
    <w:p w14:paraId="42EC45A1" w14:textId="77777777" w:rsidR="00CC0925" w:rsidRPr="00642340" w:rsidRDefault="00A855D4" w:rsidP="00CC0925">
      <w:pPr>
        <w:pStyle w:val="CommentText"/>
        <w:rPr>
          <w:rFonts w:asciiTheme="minorHAnsi" w:eastAsiaTheme="minorHAnsi" w:hAnsiTheme="minorHAnsi" w:cstheme="minorBidi"/>
          <w:sz w:val="22"/>
          <w:szCs w:val="22"/>
        </w:rPr>
      </w:pPr>
      <w:r w:rsidRPr="00642340">
        <w:rPr>
          <w:b/>
          <w:sz w:val="22"/>
          <w:szCs w:val="22"/>
          <w:u w:val="single"/>
        </w:rPr>
        <w:t>120 – Family Reunification Services</w:t>
      </w:r>
      <w:r w:rsidR="00B15B1D" w:rsidRPr="00642340">
        <w:rPr>
          <w:b/>
          <w:sz w:val="22"/>
          <w:szCs w:val="22"/>
          <w:u w:val="single"/>
        </w:rPr>
        <w:t>:</w:t>
      </w:r>
      <w:r w:rsidRPr="00642340">
        <w:rPr>
          <w:b/>
          <w:sz w:val="22"/>
          <w:szCs w:val="22"/>
        </w:rPr>
        <w:t xml:space="preserve"> </w:t>
      </w:r>
      <w:r w:rsidR="00CC0925" w:rsidRPr="00642340">
        <w:rPr>
          <w:rFonts w:eastAsiaTheme="minorHAnsi"/>
          <w:sz w:val="22"/>
          <w:szCs w:val="22"/>
        </w:rPr>
        <w:t>Are reunification services provided to children in foster care and to their parents or primary caretaker in order to facilitate reunification with no time limit while the children are in foster care. The child and their parents or primary caregiver are eligible for reunification services up to 15 months from the date the child returns home.</w:t>
      </w:r>
      <w:r w:rsidR="00CC0925" w:rsidRPr="00642340">
        <w:rPr>
          <w:rFonts w:asciiTheme="minorHAnsi" w:eastAsiaTheme="minorHAnsi" w:hAnsiTheme="minorHAnsi" w:cstheme="minorBidi"/>
          <w:sz w:val="22"/>
          <w:szCs w:val="22"/>
        </w:rPr>
        <w:t xml:space="preserve">  </w:t>
      </w:r>
      <w:r w:rsidR="00CC0925" w:rsidRPr="00642340">
        <w:rPr>
          <w:rFonts w:eastAsiaTheme="minorHAnsi"/>
          <w:sz w:val="22"/>
          <w:szCs w:val="22"/>
        </w:rPr>
        <w:t>Eligible services and activities include individual/group/family counseling, inpatient or outpatient substance abuse services, mental health services, assistance to address domestic violence, services to provide temporary child care and therapeutic services for families, peer-to-peer mentoring and support groups for parents/primary caretaker, activities designed to facilitate access and visitation of children by parents and siblings, and transportation to any of the services listed. Family Reunification funds are to only be used for these services and not case management.</w:t>
      </w:r>
    </w:p>
    <w:p w14:paraId="0810CC69" w14:textId="7D37FDC3" w:rsidR="00A855D4" w:rsidRPr="0043373E" w:rsidRDefault="00A855D4" w:rsidP="00360F08">
      <w:pPr>
        <w:numPr>
          <w:ilvl w:val="12"/>
          <w:numId w:val="0"/>
        </w:numPr>
        <w:jc w:val="both"/>
        <w:rPr>
          <w:b/>
        </w:rPr>
      </w:pPr>
    </w:p>
    <w:p w14:paraId="077E822F" w14:textId="77777777" w:rsidR="009F7CD3" w:rsidRDefault="009F7CD3" w:rsidP="00931615">
      <w:pPr>
        <w:numPr>
          <w:ilvl w:val="12"/>
          <w:numId w:val="0"/>
        </w:numPr>
        <w:jc w:val="both"/>
        <w:rPr>
          <w:b/>
          <w:u w:val="single"/>
        </w:rPr>
        <w:sectPr w:rsidR="009F7CD3" w:rsidSect="00D05D06">
          <w:headerReference w:type="default" r:id="rId20"/>
          <w:pgSz w:w="12240" w:h="15840"/>
          <w:pgMar w:top="1440" w:right="1800" w:bottom="1440" w:left="1800" w:header="720" w:footer="720" w:gutter="0"/>
          <w:cols w:space="720"/>
        </w:sectPr>
      </w:pPr>
    </w:p>
    <w:p w14:paraId="1B54F4BB" w14:textId="77777777" w:rsidR="00B15B1D" w:rsidRDefault="00A855D4" w:rsidP="00931615">
      <w:pPr>
        <w:numPr>
          <w:ilvl w:val="12"/>
          <w:numId w:val="0"/>
        </w:numPr>
        <w:jc w:val="both"/>
      </w:pPr>
      <w:r w:rsidRPr="00E8565D">
        <w:rPr>
          <w:b/>
          <w:u w:val="single"/>
        </w:rPr>
        <w:lastRenderedPageBreak/>
        <w:t>121 – Family Preservation Services</w:t>
      </w:r>
      <w:r w:rsidR="00B15B1D">
        <w:rPr>
          <w:b/>
        </w:rPr>
        <w:t>:</w:t>
      </w:r>
      <w:r w:rsidRPr="00B15B1D">
        <w:rPr>
          <w:b/>
        </w:rPr>
        <w:t xml:space="preserve"> </w:t>
      </w:r>
      <w:r w:rsidR="005A00AB" w:rsidRPr="000D6804">
        <w:t>A</w:t>
      </w:r>
      <w:r w:rsidRPr="00E8565D">
        <w:t>re services for children and families (including adoptive or extended families) designed to help families that are at risk of or in crisis.  These services include,</w:t>
      </w:r>
      <w:r w:rsidR="00B15B1D">
        <w:t xml:space="preserve"> </w:t>
      </w:r>
      <w:r w:rsidRPr="00E8565D">
        <w:t>but are not limited to</w:t>
      </w:r>
      <w:r w:rsidR="00B15B1D">
        <w:t>:</w:t>
      </w:r>
    </w:p>
    <w:p w14:paraId="253D717E" w14:textId="77777777" w:rsidR="00B15B1D" w:rsidRDefault="00A855D4" w:rsidP="00B15B1D">
      <w:pPr>
        <w:numPr>
          <w:ilvl w:val="0"/>
          <w:numId w:val="25"/>
        </w:numPr>
        <w:jc w:val="both"/>
      </w:pPr>
      <w:r w:rsidRPr="00E8565D">
        <w:t>permanency planning services</w:t>
      </w:r>
    </w:p>
    <w:p w14:paraId="4137B428" w14:textId="77777777" w:rsidR="00B15B1D" w:rsidRDefault="00A855D4" w:rsidP="00B15B1D">
      <w:pPr>
        <w:numPr>
          <w:ilvl w:val="0"/>
          <w:numId w:val="25"/>
        </w:numPr>
        <w:jc w:val="both"/>
      </w:pPr>
      <w:r w:rsidRPr="00E8565D">
        <w:t>preplacement prevention services</w:t>
      </w:r>
    </w:p>
    <w:p w14:paraId="11074404" w14:textId="77777777" w:rsidR="00B15B1D" w:rsidRDefault="00A855D4" w:rsidP="00B15B1D">
      <w:pPr>
        <w:numPr>
          <w:ilvl w:val="0"/>
          <w:numId w:val="25"/>
        </w:numPr>
        <w:jc w:val="both"/>
      </w:pPr>
      <w:r w:rsidRPr="00E8565D">
        <w:t xml:space="preserve">respite care </w:t>
      </w:r>
    </w:p>
    <w:p w14:paraId="5EC90CFE" w14:textId="77777777" w:rsidR="00A855D4" w:rsidRDefault="00A855D4" w:rsidP="0076282A">
      <w:pPr>
        <w:numPr>
          <w:ilvl w:val="0"/>
          <w:numId w:val="25"/>
        </w:numPr>
        <w:jc w:val="both"/>
      </w:pPr>
      <w:r w:rsidRPr="00E8565D">
        <w:t>parenting support services</w:t>
      </w:r>
    </w:p>
    <w:p w14:paraId="6204474F" w14:textId="77777777" w:rsidR="00B15B1D" w:rsidRPr="00E8565D" w:rsidRDefault="00B15B1D" w:rsidP="00B15B1D">
      <w:pPr>
        <w:ind w:left="720"/>
        <w:jc w:val="both"/>
      </w:pPr>
    </w:p>
    <w:p w14:paraId="59309623" w14:textId="77777777" w:rsidR="00A855D4" w:rsidRPr="00E8565D" w:rsidRDefault="00A855D4" w:rsidP="00931615">
      <w:pPr>
        <w:jc w:val="both"/>
      </w:pPr>
      <w:r w:rsidRPr="00E8565D">
        <w:rPr>
          <w:b/>
          <w:u w:val="single"/>
        </w:rPr>
        <w:t>122 – Family Support Services</w:t>
      </w:r>
      <w:r w:rsidR="00B15B1D">
        <w:rPr>
          <w:b/>
          <w:u w:val="single"/>
        </w:rPr>
        <w:t>:</w:t>
      </w:r>
      <w:r w:rsidRPr="00E8565D">
        <w:t xml:space="preserve"> </w:t>
      </w:r>
      <w:r w:rsidR="005A00AB">
        <w:t>A</w:t>
      </w:r>
      <w:r w:rsidRPr="00E8565D">
        <w:t>re community based services to promote the well-being of children and families designed to increase the strength and stability of families (including adoptive, foster and extended families), to increase parents' confidence and competence in their parenting abilities, to afford children a stable and supportive family environment, and otherwise to enhance child development.</w:t>
      </w:r>
    </w:p>
    <w:p w14:paraId="37FCA0E5" w14:textId="77777777" w:rsidR="00A855D4" w:rsidRPr="00E8565D" w:rsidRDefault="00A855D4" w:rsidP="00931615">
      <w:pPr>
        <w:ind w:left="1440"/>
        <w:jc w:val="both"/>
      </w:pPr>
    </w:p>
    <w:p w14:paraId="71B54568" w14:textId="77777777" w:rsidR="00A855D4" w:rsidRPr="00E8565D" w:rsidRDefault="00A855D4" w:rsidP="00931615">
      <w:pPr>
        <w:jc w:val="both"/>
      </w:pPr>
      <w:r w:rsidRPr="00E8565D">
        <w:rPr>
          <w:b/>
          <w:u w:val="single"/>
        </w:rPr>
        <w:t>123 – Intensive Family Preservation Services</w:t>
      </w:r>
      <w:r w:rsidR="00B15B1D">
        <w:rPr>
          <w:b/>
          <w:u w:val="single"/>
        </w:rPr>
        <w:t>:</w:t>
      </w:r>
      <w:r w:rsidRPr="00E8565D">
        <w:t xml:space="preserve"> </w:t>
      </w:r>
      <w:r w:rsidR="005A00AB">
        <w:t>A</w:t>
      </w:r>
      <w:r w:rsidRPr="00E8565D">
        <w:t>re family focused, community based crisis intervention services that are designed to maintain children safely in their homes and prevent unnecessary separation of families.  Such services are characterized by very small caseloads for workers, short duration of services, 24-hour availability of staff, and the provision of services primarily in the child's home or in another familiar environment.</w:t>
      </w:r>
    </w:p>
    <w:p w14:paraId="5234AD47" w14:textId="77777777" w:rsidR="00A855D4" w:rsidRDefault="00A855D4" w:rsidP="00931615">
      <w:pPr>
        <w:jc w:val="both"/>
      </w:pPr>
    </w:p>
    <w:p w14:paraId="49E8586E" w14:textId="77777777" w:rsidR="00B15B1D" w:rsidRDefault="00A855D4" w:rsidP="00931615">
      <w:pPr>
        <w:jc w:val="both"/>
        <w:rPr>
          <w:b/>
          <w:u w:val="single"/>
        </w:rPr>
      </w:pPr>
      <w:r w:rsidRPr="00E8565D">
        <w:rPr>
          <w:b/>
          <w:u w:val="single"/>
        </w:rPr>
        <w:t xml:space="preserve">128 - Preparation </w:t>
      </w:r>
      <w:r w:rsidR="00A52E52">
        <w:rPr>
          <w:b/>
          <w:u w:val="single"/>
        </w:rPr>
        <w:t>F</w:t>
      </w:r>
      <w:r w:rsidRPr="00E8565D">
        <w:rPr>
          <w:b/>
          <w:u w:val="single"/>
        </w:rPr>
        <w:t>or</w:t>
      </w:r>
      <w:r w:rsidR="00A52E52">
        <w:rPr>
          <w:b/>
          <w:u w:val="single"/>
        </w:rPr>
        <w:t>,</w:t>
      </w:r>
      <w:r w:rsidRPr="00E8565D">
        <w:rPr>
          <w:b/>
          <w:u w:val="single"/>
        </w:rPr>
        <w:t xml:space="preserve"> </w:t>
      </w:r>
      <w:r w:rsidR="00A52E52">
        <w:rPr>
          <w:b/>
          <w:u w:val="single"/>
        </w:rPr>
        <w:t>A</w:t>
      </w:r>
      <w:r w:rsidRPr="00E8565D">
        <w:rPr>
          <w:b/>
          <w:u w:val="single"/>
        </w:rPr>
        <w:t xml:space="preserve">nd Participation </w:t>
      </w:r>
      <w:r w:rsidR="00A52E52">
        <w:rPr>
          <w:b/>
          <w:u w:val="single"/>
        </w:rPr>
        <w:t>In,</w:t>
      </w:r>
      <w:r w:rsidRPr="00E8565D">
        <w:rPr>
          <w:b/>
          <w:u w:val="single"/>
        </w:rPr>
        <w:t xml:space="preserve"> Judicial Determinations</w:t>
      </w:r>
      <w:r w:rsidR="00A52E52">
        <w:rPr>
          <w:b/>
          <w:u w:val="single"/>
        </w:rPr>
        <w:t>/</w:t>
      </w:r>
      <w:r w:rsidRPr="00E8565D">
        <w:rPr>
          <w:b/>
          <w:u w:val="single"/>
        </w:rPr>
        <w:t>Foster Care</w:t>
      </w:r>
      <w:r w:rsidR="00B15B1D">
        <w:rPr>
          <w:b/>
          <w:u w:val="single"/>
        </w:rPr>
        <w:t>:</w:t>
      </w:r>
    </w:p>
    <w:p w14:paraId="7195536B" w14:textId="77777777" w:rsidR="00B15B1D" w:rsidRPr="00E8565D" w:rsidRDefault="00A855D4" w:rsidP="00931615">
      <w:pPr>
        <w:jc w:val="both"/>
        <w:rPr>
          <w:b/>
          <w:u w:val="single"/>
        </w:rPr>
      </w:pPr>
      <w:r w:rsidRPr="00E8565D">
        <w:t xml:space="preserve"> Activities include:</w:t>
      </w:r>
    </w:p>
    <w:p w14:paraId="08AE1973" w14:textId="77777777" w:rsidR="00A855D4" w:rsidRPr="00E8565D" w:rsidRDefault="00A855D4" w:rsidP="00B15B1D">
      <w:pPr>
        <w:pStyle w:val="BulletList"/>
        <w:numPr>
          <w:ilvl w:val="0"/>
          <w:numId w:val="2"/>
        </w:numPr>
        <w:tabs>
          <w:tab w:val="clear" w:pos="360"/>
          <w:tab w:val="num" w:pos="720"/>
        </w:tabs>
        <w:ind w:left="720"/>
        <w:jc w:val="both"/>
      </w:pPr>
      <w:r w:rsidRPr="00E8565D">
        <w:t>Preparation for and participation in court, e.g. petitions, motions, reviews, and court reports</w:t>
      </w:r>
    </w:p>
    <w:p w14:paraId="1A1301B5" w14:textId="77777777" w:rsidR="00A855D4" w:rsidRDefault="00A855D4" w:rsidP="00B15B1D">
      <w:pPr>
        <w:pStyle w:val="BulletList"/>
        <w:numPr>
          <w:ilvl w:val="0"/>
          <w:numId w:val="2"/>
        </w:numPr>
        <w:tabs>
          <w:tab w:val="clear" w:pos="360"/>
          <w:tab w:val="num" w:pos="720"/>
        </w:tabs>
        <w:ind w:left="720"/>
        <w:jc w:val="both"/>
      </w:pPr>
      <w:r w:rsidRPr="00E8565D">
        <w:t>Travel associated with preparation and participation for judicial determinations.</w:t>
      </w:r>
    </w:p>
    <w:p w14:paraId="663547AE" w14:textId="77777777" w:rsidR="00F364EB" w:rsidRPr="00E8565D" w:rsidRDefault="00F364EB" w:rsidP="00931615">
      <w:pPr>
        <w:pStyle w:val="BulletList"/>
        <w:numPr>
          <w:ilvl w:val="0"/>
          <w:numId w:val="0"/>
        </w:numPr>
        <w:ind w:left="288" w:hanging="288"/>
        <w:jc w:val="both"/>
      </w:pPr>
    </w:p>
    <w:p w14:paraId="250BD0A1" w14:textId="77777777" w:rsidR="00A855D4" w:rsidRPr="00E8565D" w:rsidRDefault="00A855D4" w:rsidP="00931615">
      <w:pPr>
        <w:jc w:val="both"/>
      </w:pPr>
      <w:r w:rsidRPr="00E8565D">
        <w:rPr>
          <w:b/>
          <w:u w:val="single"/>
        </w:rPr>
        <w:t>130 – LINKS Activities</w:t>
      </w:r>
      <w:r w:rsidR="00B15B1D">
        <w:rPr>
          <w:b/>
          <w:u w:val="single"/>
        </w:rPr>
        <w:t xml:space="preserve"> </w:t>
      </w:r>
      <w:r w:rsidRPr="00E8565D">
        <w:rPr>
          <w:b/>
          <w:u w:val="single"/>
        </w:rPr>
        <w:t>Independent Needs Assessment</w:t>
      </w:r>
      <w:r w:rsidR="00B15B1D">
        <w:rPr>
          <w:b/>
          <w:u w:val="single"/>
        </w:rPr>
        <w:t>:</w:t>
      </w:r>
      <w:r w:rsidRPr="00E8565D">
        <w:t xml:space="preserve"> An independent living needs assessment is a systematic procedure to identify a youth’s basic skills, emotional and social capabilities, strengths, and needs to match the youth with appropriate independent living services. An independent living needs assessment may address knowledge of basic living skills, job readiness, money management abilities, decision-making skills, goal setting, task completion, and transitional living needs.</w:t>
      </w:r>
    </w:p>
    <w:p w14:paraId="514F71FA" w14:textId="77777777" w:rsidR="00A855D4" w:rsidRPr="00E8565D" w:rsidRDefault="00A855D4" w:rsidP="00931615">
      <w:pPr>
        <w:jc w:val="both"/>
      </w:pPr>
    </w:p>
    <w:p w14:paraId="6FD45437" w14:textId="77777777" w:rsidR="00A855D4" w:rsidRPr="00E8565D" w:rsidRDefault="00A855D4" w:rsidP="00931615">
      <w:pPr>
        <w:jc w:val="both"/>
      </w:pPr>
      <w:r w:rsidRPr="00E8565D">
        <w:rPr>
          <w:b/>
          <w:u w:val="single"/>
        </w:rPr>
        <w:t>131 – LINKS Activities</w:t>
      </w:r>
      <w:r w:rsidR="00B15B1D">
        <w:rPr>
          <w:b/>
          <w:u w:val="single"/>
        </w:rPr>
        <w:t xml:space="preserve"> </w:t>
      </w:r>
      <w:r w:rsidRPr="00E8565D">
        <w:rPr>
          <w:b/>
          <w:u w:val="single"/>
        </w:rPr>
        <w:t>Supervised Independent Living</w:t>
      </w:r>
      <w:r w:rsidR="00B15B1D">
        <w:rPr>
          <w:b/>
          <w:u w:val="single"/>
        </w:rPr>
        <w:t>:</w:t>
      </w:r>
      <w:r w:rsidRPr="00E8565D">
        <w:t xml:space="preserve"> </w:t>
      </w:r>
      <w:r w:rsidR="00635D22">
        <w:t>S</w:t>
      </w:r>
      <w:r w:rsidRPr="00E8565D">
        <w:rPr>
          <w:rStyle w:val="NormalBlacChar"/>
        </w:rPr>
        <w:t>upervised independent living means that the youth is living independently under a supervised arrangement that is paid for or provided by the State agency.  A youth in supervised independent living is not supervised 24-hours a day by an adult and often is provided with increased responsibilities, such as paying bills, assuming leases, and working with a landlord, while under the supervision of an adult.</w:t>
      </w:r>
    </w:p>
    <w:p w14:paraId="3FAFBE5D" w14:textId="77777777" w:rsidR="00A855D4" w:rsidRPr="00E8565D" w:rsidRDefault="00A855D4" w:rsidP="00931615">
      <w:pPr>
        <w:jc w:val="both"/>
      </w:pPr>
    </w:p>
    <w:p w14:paraId="5426BD57" w14:textId="77777777" w:rsidR="00A855D4" w:rsidRPr="00E8565D" w:rsidRDefault="00A855D4" w:rsidP="00931615">
      <w:pPr>
        <w:jc w:val="both"/>
      </w:pPr>
      <w:r w:rsidRPr="00E8565D">
        <w:rPr>
          <w:b/>
          <w:u w:val="single"/>
        </w:rPr>
        <w:t>132 – LINKS Activities</w:t>
      </w:r>
      <w:r w:rsidR="00B15B1D">
        <w:rPr>
          <w:b/>
          <w:u w:val="single"/>
        </w:rPr>
        <w:t xml:space="preserve"> </w:t>
      </w:r>
      <w:r w:rsidRPr="00E8565D">
        <w:rPr>
          <w:b/>
          <w:u w:val="single"/>
        </w:rPr>
        <w:t>Outreach Services</w:t>
      </w:r>
      <w:r w:rsidR="00B15B1D">
        <w:rPr>
          <w:b/>
          <w:u w:val="single"/>
        </w:rPr>
        <w:t>:</w:t>
      </w:r>
      <w:r w:rsidRPr="00E8565D">
        <w:t xml:space="preserve"> Locating and offering services to former foster youth ages 13-21 have aged out of foster care or are otherwise known to be in need of LINKS services.</w:t>
      </w:r>
    </w:p>
    <w:p w14:paraId="6D3A9E5A" w14:textId="77777777" w:rsidR="00A855D4" w:rsidRPr="00E8565D" w:rsidRDefault="00A855D4" w:rsidP="00931615">
      <w:pPr>
        <w:jc w:val="both"/>
      </w:pPr>
    </w:p>
    <w:p w14:paraId="7CD9C42C" w14:textId="77777777" w:rsidR="00A855D4" w:rsidRPr="00E8565D" w:rsidRDefault="00A855D4" w:rsidP="00931615">
      <w:pPr>
        <w:jc w:val="both"/>
      </w:pPr>
      <w:r w:rsidRPr="00E8565D">
        <w:rPr>
          <w:b/>
          <w:u w:val="single"/>
        </w:rPr>
        <w:t>135 – LINKS Services to Current/Former Foster Youth 13-15</w:t>
      </w:r>
      <w:r w:rsidR="00B15B1D">
        <w:rPr>
          <w:b/>
          <w:u w:val="single"/>
        </w:rPr>
        <w:t>:</w:t>
      </w:r>
      <w:r w:rsidRPr="00E8565D">
        <w:rPr>
          <w:b/>
        </w:rPr>
        <w:t xml:space="preserve"> </w:t>
      </w:r>
      <w:r w:rsidRPr="00E8565D">
        <w:t>Assessment of needs, skills, and resources, engaging young adolescents in planning and implementing LINKS services, and service delivery to the targeted group.</w:t>
      </w:r>
    </w:p>
    <w:p w14:paraId="4947D853" w14:textId="77777777" w:rsidR="00A855D4" w:rsidRPr="00E8565D" w:rsidRDefault="00A855D4" w:rsidP="00931615">
      <w:pPr>
        <w:jc w:val="both"/>
      </w:pPr>
    </w:p>
    <w:p w14:paraId="6442CA3B" w14:textId="77777777" w:rsidR="00A855D4" w:rsidRDefault="00B15B1D" w:rsidP="00931615">
      <w:pPr>
        <w:jc w:val="both"/>
      </w:pPr>
      <w:r>
        <w:rPr>
          <w:b/>
          <w:u w:val="single"/>
        </w:rPr>
        <w:br w:type="page"/>
      </w:r>
      <w:r w:rsidR="00A855D4" w:rsidRPr="00E8565D">
        <w:rPr>
          <w:b/>
          <w:u w:val="single"/>
        </w:rPr>
        <w:lastRenderedPageBreak/>
        <w:t>136 – LINKS Activities</w:t>
      </w:r>
      <w:r w:rsidR="000C33FF">
        <w:rPr>
          <w:b/>
          <w:u w:val="single"/>
        </w:rPr>
        <w:t xml:space="preserve"> </w:t>
      </w:r>
      <w:r w:rsidR="00A855D4" w:rsidRPr="00E8565D">
        <w:rPr>
          <w:b/>
          <w:u w:val="single"/>
        </w:rPr>
        <w:t xml:space="preserve">Services </w:t>
      </w:r>
      <w:r w:rsidR="007D79B4">
        <w:rPr>
          <w:b/>
          <w:u w:val="single"/>
        </w:rPr>
        <w:t>T</w:t>
      </w:r>
      <w:r w:rsidR="00A855D4" w:rsidRPr="00E8565D">
        <w:rPr>
          <w:b/>
          <w:u w:val="single"/>
        </w:rPr>
        <w:t xml:space="preserve">o Current </w:t>
      </w:r>
      <w:r w:rsidR="007D79B4">
        <w:rPr>
          <w:b/>
          <w:u w:val="single"/>
        </w:rPr>
        <w:t>O</w:t>
      </w:r>
      <w:r w:rsidR="00A855D4" w:rsidRPr="00E8565D">
        <w:rPr>
          <w:b/>
          <w:u w:val="single"/>
        </w:rPr>
        <w:t>r Former Foster Youth ages 16-21</w:t>
      </w:r>
      <w:r>
        <w:rPr>
          <w:b/>
          <w:u w:val="single"/>
        </w:rPr>
        <w:t>:</w:t>
      </w:r>
      <w:r w:rsidR="00A855D4" w:rsidRPr="000C33FF">
        <w:rPr>
          <w:b/>
        </w:rPr>
        <w:t xml:space="preserve"> </w:t>
      </w:r>
      <w:r w:rsidR="000C33FF">
        <w:rPr>
          <w:b/>
        </w:rPr>
        <w:t xml:space="preserve"> </w:t>
      </w:r>
      <w:r w:rsidR="00A855D4" w:rsidRPr="00E8565D">
        <w:t xml:space="preserve">Assessment of needs, skills, and resources, engaging youth and young adults in planning and implementing LINKS services, and service delivery to the targeted group of older adolescents and young adults who are or were in DSS custody/planning responsibility.  </w:t>
      </w:r>
    </w:p>
    <w:p w14:paraId="715530B7" w14:textId="77777777" w:rsidR="00B15B1D" w:rsidRDefault="00B15B1D" w:rsidP="00931615">
      <w:pPr>
        <w:jc w:val="both"/>
      </w:pPr>
    </w:p>
    <w:p w14:paraId="6C3AE346" w14:textId="77777777" w:rsidR="00A855D4" w:rsidRPr="00E8565D" w:rsidRDefault="00A855D4" w:rsidP="00931615">
      <w:pPr>
        <w:jc w:val="both"/>
      </w:pPr>
      <w:r w:rsidRPr="00E8565D">
        <w:rPr>
          <w:b/>
          <w:u w:val="single"/>
        </w:rPr>
        <w:t>137 – LINKS Activities</w:t>
      </w:r>
      <w:r w:rsidR="000C33FF">
        <w:rPr>
          <w:u w:val="single"/>
        </w:rPr>
        <w:t xml:space="preserve"> </w:t>
      </w:r>
      <w:r w:rsidRPr="00E8565D">
        <w:rPr>
          <w:b/>
          <w:u w:val="single"/>
        </w:rPr>
        <w:t>Group Setting</w:t>
      </w:r>
      <w:r w:rsidR="00B15B1D">
        <w:rPr>
          <w:b/>
          <w:u w:val="single"/>
        </w:rPr>
        <w:t>:</w:t>
      </w:r>
      <w:r w:rsidRPr="00E8565D">
        <w:t xml:space="preserve"> Activities associated with planning, coordinating and conducting activities with eligible LINKS participants in a group setting for the purposes of instruction, skill-building, leadership development, or collaboration with other youth-serving agencies to conduct such activities.</w:t>
      </w:r>
    </w:p>
    <w:p w14:paraId="2A2DEBF1" w14:textId="77777777" w:rsidR="00A855D4" w:rsidRPr="00E8565D" w:rsidRDefault="00A855D4" w:rsidP="00A855D4">
      <w:pPr>
        <w:jc w:val="both"/>
      </w:pPr>
    </w:p>
    <w:p w14:paraId="2C147BE7" w14:textId="77777777" w:rsidR="00BF1FC3" w:rsidRDefault="00A855D4" w:rsidP="00931615">
      <w:pPr>
        <w:jc w:val="both"/>
      </w:pPr>
      <w:r w:rsidRPr="00E8565D">
        <w:rPr>
          <w:b/>
          <w:u w:val="single"/>
        </w:rPr>
        <w:t>138 – LINKS Program Planning</w:t>
      </w:r>
      <w:r w:rsidR="00B15B1D">
        <w:rPr>
          <w:b/>
          <w:u w:val="single"/>
        </w:rPr>
        <w:t>:</w:t>
      </w:r>
      <w:r w:rsidRPr="00E8565D">
        <w:t xml:space="preserve"> General administrative activities conducted by the county LINKS liaison/coordinator to include LINKS program planning, data collection and analysis, preparation of reports, surveys, and development of agency plans.</w:t>
      </w:r>
    </w:p>
    <w:p w14:paraId="043B3194" w14:textId="77777777" w:rsidR="00BF1FC3" w:rsidRDefault="00BF1FC3" w:rsidP="00931615">
      <w:pPr>
        <w:jc w:val="both"/>
      </w:pPr>
    </w:p>
    <w:p w14:paraId="187E1EA0" w14:textId="28E2148D" w:rsidR="00A855D4" w:rsidRPr="00E8565D" w:rsidRDefault="00A855D4" w:rsidP="00931615">
      <w:pPr>
        <w:jc w:val="both"/>
      </w:pPr>
      <w:r w:rsidRPr="00E8565D">
        <w:rPr>
          <w:b/>
          <w:u w:val="single"/>
        </w:rPr>
        <w:t>140 – Housing and Home Improvement Services</w:t>
      </w:r>
      <w:r w:rsidR="00B20E3A">
        <w:rPr>
          <w:b/>
          <w:u w:val="single"/>
        </w:rPr>
        <w:t>:</w:t>
      </w:r>
      <w:r w:rsidRPr="00E8565D">
        <w:t xml:space="preserve"> </w:t>
      </w:r>
      <w:r w:rsidR="00F74845">
        <w:t>A</w:t>
      </w:r>
      <w:r w:rsidRPr="00E8565D">
        <w:t>ssistance to individuals and families in obtaining and retaining adequate housing and basic furnishings. Services include helping to improve landlord-tenant relations, to identify sub-standard housing, to secure correction of housing code violations, to obtain or retain ownership of own home, and to find and relocate to more suitable housing.  The provision of labor and materials for minor renovations and repairs to owner-occupied dwellings to remedy conditions, which are a risk to personal health and safety, may be included as an optional part of this service.</w:t>
      </w:r>
    </w:p>
    <w:p w14:paraId="3969A522" w14:textId="77777777" w:rsidR="00A855D4" w:rsidRPr="00E8565D" w:rsidRDefault="00A855D4" w:rsidP="00931615">
      <w:pPr>
        <w:jc w:val="both"/>
      </w:pPr>
    </w:p>
    <w:p w14:paraId="24F0EE5B" w14:textId="77777777" w:rsidR="00A855D4" w:rsidRPr="00E8565D" w:rsidRDefault="00A855D4" w:rsidP="00931615">
      <w:pPr>
        <w:jc w:val="both"/>
      </w:pPr>
      <w:r w:rsidRPr="00E8565D">
        <w:t>Basic appliances, such as stove, refrigerator, heater, fan, or air conditioner may also be provided at county option to facilitate the provision of housing and home improvement services.  Such appliances may be provided when this is not the responsibility of the landlord and the individual lacks these essentials to prepare food or is without heat or cooling equipment, which is needed to protect their health.</w:t>
      </w:r>
    </w:p>
    <w:p w14:paraId="49F4ED34" w14:textId="77777777" w:rsidR="00A855D4" w:rsidRPr="00E8565D" w:rsidRDefault="00A855D4" w:rsidP="00931615">
      <w:pPr>
        <w:jc w:val="both"/>
      </w:pPr>
    </w:p>
    <w:p w14:paraId="543CBD0E" w14:textId="77777777" w:rsidR="00A855D4" w:rsidRPr="00E8565D" w:rsidRDefault="00A855D4" w:rsidP="00931615">
      <w:pPr>
        <w:tabs>
          <w:tab w:val="left" w:pos="810"/>
        </w:tabs>
        <w:jc w:val="both"/>
      </w:pPr>
      <w:r w:rsidRPr="00E8565D">
        <w:rPr>
          <w:b/>
          <w:u w:val="single"/>
        </w:rPr>
        <w:t>155 – Day Health Services For Adults</w:t>
      </w:r>
      <w:r w:rsidR="005C2A6F">
        <w:rPr>
          <w:b/>
          <w:u w:val="single"/>
        </w:rPr>
        <w:t>/</w:t>
      </w:r>
      <w:r w:rsidRPr="000C33FF">
        <w:rPr>
          <w:b/>
          <w:u w:val="single"/>
        </w:rPr>
        <w:t>Daily Care</w:t>
      </w:r>
      <w:r w:rsidR="000C33FF">
        <w:rPr>
          <w:b/>
        </w:rPr>
        <w:t xml:space="preserve">: </w:t>
      </w:r>
      <w:r w:rsidR="00F74845" w:rsidRPr="00F74845">
        <w:t>T</w:t>
      </w:r>
      <w:r w:rsidRPr="00E8565D">
        <w:t>he provision of an organized program of services during the day in a community group setting for the purpose of supporting an adult’s personal independence, and promoting his social, physical, and emotional well-being.  Services must include a preadmission health assessment; assistance with activities of daily living including feeding, ambulation, or toileting as needed by individual participants; health care monitoring of each participant’s general health and medical regimen, which includes documenting the periodic assessment of the vital signs, weight, dental health, general nutrition, and hygiene of each participant; documenting and reporting changes in health status to caretakers; assistance to participants and caretakers with medical treatment plans, diets, and referrals as needed; health education programs for all participants and health care counseling tailored to meet the needs of participants and caretakers.  Also included are medical examinations required for individual participants admission to day health and periodically thereafter when not otherwise available without cost, food and food services to provide a nutritional meal and snacks as appropriate to the program.  Services must be provided in a home or center certified to meet State Standards for adult day health or combination adult day care/adult day health.</w:t>
      </w:r>
    </w:p>
    <w:p w14:paraId="392DA1C5" w14:textId="77777777" w:rsidR="00A855D4" w:rsidRPr="00E8565D" w:rsidRDefault="00A855D4" w:rsidP="00931615">
      <w:pPr>
        <w:tabs>
          <w:tab w:val="left" w:pos="810"/>
        </w:tabs>
        <w:jc w:val="both"/>
      </w:pPr>
    </w:p>
    <w:p w14:paraId="26A3DAAF" w14:textId="77777777" w:rsidR="00A855D4" w:rsidRPr="00E8565D" w:rsidRDefault="00A855D4" w:rsidP="00931615">
      <w:pPr>
        <w:jc w:val="both"/>
      </w:pPr>
      <w:r w:rsidRPr="00E8565D">
        <w:rPr>
          <w:b/>
          <w:u w:val="single"/>
        </w:rPr>
        <w:t>156 – LINKS Activities</w:t>
      </w:r>
      <w:r w:rsidR="000C33FF">
        <w:rPr>
          <w:b/>
          <w:u w:val="single"/>
        </w:rPr>
        <w:t xml:space="preserve"> </w:t>
      </w:r>
      <w:r w:rsidRPr="00E8565D">
        <w:rPr>
          <w:b/>
          <w:u w:val="single"/>
        </w:rPr>
        <w:t>Academic Support</w:t>
      </w:r>
      <w:r w:rsidR="000C33FF" w:rsidRPr="007654B6">
        <w:rPr>
          <w:b/>
        </w:rPr>
        <w:t>:</w:t>
      </w:r>
      <w:r w:rsidR="000C33FF">
        <w:t xml:space="preserve"> </w:t>
      </w:r>
      <w:r w:rsidRPr="00E8565D">
        <w:t xml:space="preserve">Academic supports are services designed to help a youth complete high school or obtain a General Equivalency Degree (GED).  Such services include the following: academic counseling; preparation for a GED, including assistance in applying for or studying for a GED exam; tutoring; help with homework; study skills training; literacy training; and help accessing educational resources.  Academic support does not include a youth’s general attendance in high school.  </w:t>
      </w:r>
    </w:p>
    <w:p w14:paraId="7709366D" w14:textId="77777777" w:rsidR="00A855D4" w:rsidRPr="00E8565D" w:rsidRDefault="00A855D4" w:rsidP="00931615">
      <w:pPr>
        <w:jc w:val="both"/>
      </w:pPr>
    </w:p>
    <w:p w14:paraId="3DC4758D" w14:textId="77777777" w:rsidR="00BF1FC3" w:rsidRDefault="00A855D4" w:rsidP="00931615">
      <w:pPr>
        <w:jc w:val="both"/>
      </w:pPr>
      <w:r w:rsidRPr="00E8565D">
        <w:rPr>
          <w:b/>
          <w:u w:val="single"/>
        </w:rPr>
        <w:lastRenderedPageBreak/>
        <w:t>157 – LINKS Activities</w:t>
      </w:r>
      <w:r w:rsidR="000C33FF">
        <w:rPr>
          <w:b/>
          <w:u w:val="single"/>
        </w:rPr>
        <w:t xml:space="preserve"> </w:t>
      </w:r>
      <w:proofErr w:type="spellStart"/>
      <w:r w:rsidRPr="00E8565D">
        <w:rPr>
          <w:b/>
          <w:u w:val="single"/>
        </w:rPr>
        <w:t>Post Secondary</w:t>
      </w:r>
      <w:proofErr w:type="spellEnd"/>
      <w:r w:rsidRPr="00E8565D">
        <w:rPr>
          <w:b/>
          <w:u w:val="single"/>
        </w:rPr>
        <w:t xml:space="preserve"> Educational Support</w:t>
      </w:r>
      <w:r w:rsidR="007654B6">
        <w:rPr>
          <w:b/>
          <w:u w:val="single"/>
        </w:rPr>
        <w:t>:</w:t>
      </w:r>
      <w:r w:rsidRPr="00E8565D">
        <w:t xml:space="preserve"> Post-secondary educational support are services designed to help a youth enter or complete college, and include the following: classes for test preparation, such as the Scholastic Aptitude Test (SAT); counseling about college; information about financial aid and scholarships; help completing college or loan applications; or tutoring while in college. The list is not all-inclusive; other supports such as college tours provided by the agency could fall within this definition.</w:t>
      </w:r>
    </w:p>
    <w:p w14:paraId="52DD8AEE" w14:textId="77777777" w:rsidR="00BF1FC3" w:rsidRDefault="00BF1FC3" w:rsidP="00931615">
      <w:pPr>
        <w:jc w:val="both"/>
      </w:pPr>
    </w:p>
    <w:p w14:paraId="025B7DDD" w14:textId="34DE6536" w:rsidR="00A855D4" w:rsidRPr="00E8565D" w:rsidRDefault="00A855D4" w:rsidP="00931615">
      <w:pPr>
        <w:jc w:val="both"/>
      </w:pPr>
      <w:r w:rsidRPr="00E8565D">
        <w:rPr>
          <w:b/>
          <w:u w:val="single"/>
        </w:rPr>
        <w:t>158 – LINKS Activities Education Financial Assistance</w:t>
      </w:r>
      <w:r w:rsidR="007654B6">
        <w:rPr>
          <w:b/>
          <w:u w:val="single"/>
        </w:rPr>
        <w:t>:</w:t>
      </w:r>
      <w:r w:rsidRPr="00E8565D">
        <w:t xml:space="preserve">  Education financial assistance is a payment that is paid for or provided by the State agency for education or training, including allowances to purchase textbooks, uniforms, computers, and other educational supplies; tuition assistance; scholarships; payment for educational preparation and support services (i.e., tutoring), and payment for GED and other educational tests.  This financial assistance also includes vouchers for tuition or vocational education or tuition waiver programs paid for or provided by the State agency.  </w:t>
      </w:r>
    </w:p>
    <w:p w14:paraId="0AF83239" w14:textId="77777777" w:rsidR="00A855D4" w:rsidRPr="00E8565D" w:rsidRDefault="00A855D4" w:rsidP="00931615">
      <w:pPr>
        <w:jc w:val="both"/>
      </w:pPr>
    </w:p>
    <w:p w14:paraId="6EAB6B41" w14:textId="77777777" w:rsidR="00A855D4" w:rsidRPr="00E8565D" w:rsidRDefault="00A855D4" w:rsidP="00931615">
      <w:pPr>
        <w:jc w:val="both"/>
      </w:pPr>
      <w:r w:rsidRPr="00E8565D">
        <w:rPr>
          <w:b/>
          <w:u w:val="single"/>
        </w:rPr>
        <w:t>160</w:t>
      </w:r>
      <w:r w:rsidR="007654B6">
        <w:rPr>
          <w:b/>
          <w:u w:val="single"/>
        </w:rPr>
        <w:t xml:space="preserve"> </w:t>
      </w:r>
      <w:r w:rsidRPr="00E8565D">
        <w:rPr>
          <w:b/>
          <w:u w:val="single"/>
        </w:rPr>
        <w:t xml:space="preserve"> –</w:t>
      </w:r>
      <w:r w:rsidR="007654B6">
        <w:rPr>
          <w:b/>
          <w:u w:val="single"/>
        </w:rPr>
        <w:t xml:space="preserve"> </w:t>
      </w:r>
      <w:r w:rsidRPr="00E8565D">
        <w:rPr>
          <w:b/>
          <w:u w:val="single"/>
        </w:rPr>
        <w:t xml:space="preserve"> LINKS Activities Career Preparation</w:t>
      </w:r>
      <w:r w:rsidR="007654B6">
        <w:rPr>
          <w:b/>
          <w:u w:val="single"/>
        </w:rPr>
        <w:t>:</w:t>
      </w:r>
      <w:r w:rsidRPr="00E8565D">
        <w:t xml:space="preserve"> Career preparation services focus on developing a youth’s ability to find, apply for, and retain appropriate employment. Career preparation includes the following types of instruction and support services: Vocational and career assessment, including career exploration and planning, guidance in setting and assessing vocational and career interests and skills, and help in matching interests and abilities with vocational goals; job seeking and job placement support, including identifying potential employers, writing resumes, completing job applications, developing interview skills, job shadowing, receiving job referrals, using career resource libraries, understanding employee benefits coverage, and securing work permits; retention support, including job coaching; learning how to work with employers and other employees; understanding workplace values such as timeliness and appearance; and understanding authority and customer relationships.  </w:t>
      </w:r>
    </w:p>
    <w:p w14:paraId="413E9670" w14:textId="77777777" w:rsidR="00A855D4" w:rsidRPr="00E8565D" w:rsidRDefault="00A855D4" w:rsidP="00931615">
      <w:pPr>
        <w:jc w:val="both"/>
      </w:pPr>
    </w:p>
    <w:p w14:paraId="191E1EBB" w14:textId="77777777" w:rsidR="00B51334" w:rsidRPr="00E8565D" w:rsidRDefault="00B51334" w:rsidP="00931615">
      <w:pPr>
        <w:jc w:val="both"/>
      </w:pPr>
      <w:r w:rsidRPr="00E8565D">
        <w:rPr>
          <w:b/>
          <w:u w:val="single"/>
        </w:rPr>
        <w:t>161</w:t>
      </w:r>
      <w:r w:rsidR="005C2A6F">
        <w:rPr>
          <w:b/>
          <w:u w:val="single"/>
        </w:rPr>
        <w:t xml:space="preserve"> - </w:t>
      </w:r>
      <w:r w:rsidRPr="00E8565D">
        <w:rPr>
          <w:b/>
          <w:u w:val="single"/>
        </w:rPr>
        <w:t>LINKS Activities</w:t>
      </w:r>
      <w:r w:rsidR="007654B6">
        <w:rPr>
          <w:b/>
          <w:u w:val="single"/>
        </w:rPr>
        <w:t xml:space="preserve"> </w:t>
      </w:r>
      <w:r w:rsidRPr="00E8565D">
        <w:rPr>
          <w:b/>
          <w:u w:val="single"/>
        </w:rPr>
        <w:t xml:space="preserve">Employment </w:t>
      </w:r>
      <w:r w:rsidR="007D79B4">
        <w:rPr>
          <w:b/>
          <w:u w:val="single"/>
        </w:rPr>
        <w:t>P</w:t>
      </w:r>
      <w:r w:rsidRPr="00E8565D">
        <w:rPr>
          <w:b/>
          <w:u w:val="single"/>
        </w:rPr>
        <w:t xml:space="preserve">rograms </w:t>
      </w:r>
      <w:r w:rsidR="007D79B4">
        <w:rPr>
          <w:b/>
          <w:u w:val="single"/>
        </w:rPr>
        <w:t>O</w:t>
      </w:r>
      <w:r w:rsidRPr="00E8565D">
        <w:rPr>
          <w:b/>
          <w:u w:val="single"/>
        </w:rPr>
        <w:t xml:space="preserve">r </w:t>
      </w:r>
      <w:r w:rsidR="000D6804">
        <w:rPr>
          <w:b/>
          <w:u w:val="single"/>
        </w:rPr>
        <w:t>V</w:t>
      </w:r>
      <w:r w:rsidRPr="00E8565D">
        <w:rPr>
          <w:b/>
          <w:u w:val="single"/>
        </w:rPr>
        <w:t xml:space="preserve">ocational </w:t>
      </w:r>
      <w:r w:rsidR="000D6804">
        <w:rPr>
          <w:b/>
          <w:u w:val="single"/>
        </w:rPr>
        <w:t>T</w:t>
      </w:r>
      <w:r w:rsidRPr="00E8565D">
        <w:rPr>
          <w:b/>
          <w:u w:val="single"/>
        </w:rPr>
        <w:t>raining</w:t>
      </w:r>
      <w:r w:rsidR="007654B6">
        <w:rPr>
          <w:b/>
          <w:u w:val="single"/>
        </w:rPr>
        <w:t>:</w:t>
      </w:r>
      <w:r w:rsidRPr="00E8565D">
        <w:t xml:space="preserve"> Employment programs and vocational training are designed to build a youth’s skills for a specific trade, vocation, or career through classes or on-site training.  Employment programs include a youth’s participation in an apprenticeship, internship, or summer employment program and do not include summer or after-school jobs secured by the youth alone.  Vocational training includes a youth’s participation in vocational or trade programs in school or through nonprofit, commercial or private sectors and the receipt of training in occupational classes for such skills as cosmetology, auto mechanics, building trades, nursing, computer science, and other current or emerging employment sectors.</w:t>
      </w:r>
    </w:p>
    <w:p w14:paraId="338DAFD2" w14:textId="77777777" w:rsidR="00B51334" w:rsidRPr="00E8565D" w:rsidRDefault="00B51334" w:rsidP="00931615">
      <w:pPr>
        <w:jc w:val="both"/>
      </w:pPr>
    </w:p>
    <w:p w14:paraId="5D9ED47E" w14:textId="77777777" w:rsidR="00B51334" w:rsidRPr="00E8565D" w:rsidRDefault="00B51334" w:rsidP="00931615">
      <w:pPr>
        <w:jc w:val="both"/>
      </w:pPr>
      <w:r w:rsidRPr="00E8565D">
        <w:rPr>
          <w:b/>
          <w:u w:val="single"/>
        </w:rPr>
        <w:t>162</w:t>
      </w:r>
      <w:r w:rsidR="005C2A6F">
        <w:rPr>
          <w:b/>
          <w:u w:val="single"/>
        </w:rPr>
        <w:t xml:space="preserve"> - </w:t>
      </w:r>
      <w:r w:rsidRPr="00E8565D">
        <w:rPr>
          <w:b/>
          <w:u w:val="single"/>
        </w:rPr>
        <w:t xml:space="preserve">LINKS Activities Budget </w:t>
      </w:r>
      <w:r w:rsidR="007D79B4">
        <w:rPr>
          <w:b/>
          <w:u w:val="single"/>
        </w:rPr>
        <w:t>A</w:t>
      </w:r>
      <w:r w:rsidRPr="00E8565D">
        <w:rPr>
          <w:b/>
          <w:u w:val="single"/>
        </w:rPr>
        <w:t xml:space="preserve">nd </w:t>
      </w:r>
      <w:r w:rsidR="000D6804">
        <w:rPr>
          <w:b/>
          <w:u w:val="single"/>
        </w:rPr>
        <w:t>F</w:t>
      </w:r>
      <w:r w:rsidRPr="00E8565D">
        <w:rPr>
          <w:b/>
          <w:u w:val="single"/>
        </w:rPr>
        <w:t xml:space="preserve">inancial </w:t>
      </w:r>
      <w:r w:rsidR="000D6804">
        <w:rPr>
          <w:b/>
          <w:u w:val="single"/>
        </w:rPr>
        <w:t>M</w:t>
      </w:r>
      <w:r w:rsidRPr="00E8565D">
        <w:rPr>
          <w:b/>
          <w:u w:val="single"/>
        </w:rPr>
        <w:t>anagement</w:t>
      </w:r>
      <w:r w:rsidR="007654B6">
        <w:rPr>
          <w:b/>
          <w:u w:val="single"/>
        </w:rPr>
        <w:t>:</w:t>
      </w:r>
      <w:r w:rsidRPr="00E8565D">
        <w:t xml:space="preserve"> Budget and financial management assistance includes the following types of training and practice: Living within a budget; opening and using a checking and savings account; balancing a checkbook; developing consumer awareness and smart shopping skills; accessing information about credit, loans and taxes; and filling out tax forms.</w:t>
      </w:r>
    </w:p>
    <w:p w14:paraId="314AD15F" w14:textId="77777777" w:rsidR="00B51334" w:rsidRPr="00E8565D" w:rsidRDefault="00B51334" w:rsidP="00931615">
      <w:pPr>
        <w:jc w:val="both"/>
      </w:pPr>
    </w:p>
    <w:p w14:paraId="1E4EFD0F" w14:textId="77777777" w:rsidR="00B51334" w:rsidRPr="00E8565D" w:rsidRDefault="00B51334" w:rsidP="00931615">
      <w:pPr>
        <w:jc w:val="both"/>
      </w:pPr>
      <w:r w:rsidRPr="00E8565D">
        <w:rPr>
          <w:b/>
          <w:u w:val="single"/>
        </w:rPr>
        <w:t>163</w:t>
      </w:r>
      <w:r w:rsidR="005C2A6F">
        <w:rPr>
          <w:b/>
          <w:u w:val="single"/>
        </w:rPr>
        <w:t xml:space="preserve"> - </w:t>
      </w:r>
      <w:r w:rsidRPr="00E8565D">
        <w:rPr>
          <w:b/>
          <w:u w:val="single"/>
        </w:rPr>
        <w:t xml:space="preserve">LINKS Activities Housing Education </w:t>
      </w:r>
      <w:r w:rsidR="007D79B4">
        <w:rPr>
          <w:b/>
          <w:u w:val="single"/>
        </w:rPr>
        <w:t>A</w:t>
      </w:r>
      <w:r w:rsidRPr="00E8565D">
        <w:rPr>
          <w:b/>
          <w:u w:val="single"/>
        </w:rPr>
        <w:t xml:space="preserve">nd </w:t>
      </w:r>
      <w:r w:rsidR="000D6804">
        <w:rPr>
          <w:b/>
          <w:u w:val="single"/>
        </w:rPr>
        <w:t>R</w:t>
      </w:r>
      <w:r w:rsidRPr="00E8565D">
        <w:rPr>
          <w:b/>
          <w:u w:val="single"/>
        </w:rPr>
        <w:t xml:space="preserve">isk </w:t>
      </w:r>
      <w:r w:rsidR="000D6804">
        <w:rPr>
          <w:b/>
          <w:u w:val="single"/>
        </w:rPr>
        <w:t>P</w:t>
      </w:r>
      <w:r w:rsidRPr="00E8565D">
        <w:rPr>
          <w:b/>
          <w:u w:val="single"/>
        </w:rPr>
        <w:t>revention</w:t>
      </w:r>
      <w:r w:rsidR="007654B6">
        <w:rPr>
          <w:b/>
          <w:u w:val="single"/>
        </w:rPr>
        <w:t>:</w:t>
      </w:r>
      <w:r w:rsidRPr="00E8565D">
        <w:t xml:space="preserve">  Housing education includes assistance or training in locating and maintaining housing, including filling out a rental application and acquiring a lease, handling security deposits and utilities, understanding practices for keeping a healthy and safe home, understanding </w:t>
      </w:r>
      <w:proofErr w:type="spellStart"/>
      <w:r w:rsidRPr="00E8565D">
        <w:t>tenants</w:t>
      </w:r>
      <w:proofErr w:type="spellEnd"/>
      <w:r w:rsidRPr="00E8565D">
        <w:t xml:space="preserve"> rights and responsibilities, and handling landlord complaints.  Home management includes instruction in food preparation, laundry, housekeeping, living cooperatively, meal planning, grocery shopping and basic maintenance and repairs.</w:t>
      </w:r>
    </w:p>
    <w:p w14:paraId="574EF03B" w14:textId="77777777" w:rsidR="00B51334" w:rsidRDefault="00B51334" w:rsidP="00931615">
      <w:pPr>
        <w:jc w:val="both"/>
      </w:pPr>
    </w:p>
    <w:p w14:paraId="0A62E1BA" w14:textId="77777777" w:rsidR="00B51334" w:rsidRPr="00E8565D" w:rsidRDefault="00A07B67" w:rsidP="00931615">
      <w:pPr>
        <w:jc w:val="both"/>
      </w:pPr>
      <w:r>
        <w:br w:type="page"/>
      </w:r>
      <w:r w:rsidR="00B51334" w:rsidRPr="00E8565D">
        <w:rPr>
          <w:b/>
          <w:u w:val="single"/>
        </w:rPr>
        <w:lastRenderedPageBreak/>
        <w:t xml:space="preserve">164 – LINKS </w:t>
      </w:r>
      <w:r w:rsidR="00B51334" w:rsidRPr="007654B6">
        <w:rPr>
          <w:b/>
          <w:u w:val="single"/>
        </w:rPr>
        <w:t xml:space="preserve">Activities Health Education </w:t>
      </w:r>
      <w:r w:rsidR="007D79B4">
        <w:rPr>
          <w:b/>
          <w:u w:val="single"/>
        </w:rPr>
        <w:t>A</w:t>
      </w:r>
      <w:r w:rsidR="00B51334" w:rsidRPr="007654B6">
        <w:rPr>
          <w:b/>
          <w:u w:val="single"/>
        </w:rPr>
        <w:t>nd Risk Prevention</w:t>
      </w:r>
      <w:r w:rsidR="007654B6">
        <w:rPr>
          <w:b/>
          <w:u w:val="single"/>
        </w:rPr>
        <w:t>:</w:t>
      </w:r>
      <w:r w:rsidR="00B51334" w:rsidRPr="00E8565D">
        <w:t xml:space="preserve"> Health education and risk prevention includes providing information about: Hygiene, nutrition, fitness and exercise, and first aid; medical and dental care benefits, health care resources and insurance, prenatal care and maintaining personal medical records; sex education, abstinence education, and HIV prevention, including education and information about sexual development and sexuality, pregnancy prevention and family planning, and sexually transmitted diseases and AIDS; substance abuse prevention and intervention, including education and information about the effects and consequences of substance use (alcohol, drugs, tobacco) and substance avoidance and intervention.  Health education and risk prevention does not include the youth’s actual receipt of direct medical care or substance abuse treatment.</w:t>
      </w:r>
    </w:p>
    <w:p w14:paraId="0E7A4B54" w14:textId="77777777" w:rsidR="00B51334" w:rsidRPr="00E8565D" w:rsidRDefault="00B51334" w:rsidP="00931615">
      <w:pPr>
        <w:jc w:val="both"/>
        <w:rPr>
          <w:b/>
          <w:u w:val="single"/>
        </w:rPr>
      </w:pPr>
    </w:p>
    <w:p w14:paraId="04A8962F" w14:textId="77777777" w:rsidR="00B51334" w:rsidRPr="00E8565D" w:rsidRDefault="00B51334" w:rsidP="00931615">
      <w:pPr>
        <w:jc w:val="both"/>
      </w:pPr>
      <w:r w:rsidRPr="00E8565D">
        <w:rPr>
          <w:b/>
          <w:u w:val="single"/>
        </w:rPr>
        <w:t xml:space="preserve">165 – LINKS </w:t>
      </w:r>
      <w:r w:rsidRPr="007654B6">
        <w:rPr>
          <w:b/>
          <w:u w:val="single"/>
        </w:rPr>
        <w:t xml:space="preserve">Activities Family Support </w:t>
      </w:r>
      <w:r w:rsidR="007D79B4">
        <w:rPr>
          <w:b/>
          <w:u w:val="single"/>
        </w:rPr>
        <w:t>A</w:t>
      </w:r>
      <w:r w:rsidRPr="007654B6">
        <w:rPr>
          <w:b/>
          <w:u w:val="single"/>
        </w:rPr>
        <w:t>nd Healthy Marriage Education</w:t>
      </w:r>
      <w:r w:rsidR="007654B6" w:rsidRPr="00123460">
        <w:rPr>
          <w:b/>
        </w:rPr>
        <w:t>:</w:t>
      </w:r>
      <w:r w:rsidRPr="00E8565D">
        <w:t xml:space="preserve"> Such services include education and information about safe and stable families, healthy marriages, spousal communication, parenting, responsible fatherhood, childcare skills, teen parenting, and domestic and family violence prevention.</w:t>
      </w:r>
    </w:p>
    <w:p w14:paraId="5296332F" w14:textId="77777777" w:rsidR="00B51334" w:rsidRPr="00E8565D" w:rsidRDefault="00B51334" w:rsidP="00931615">
      <w:pPr>
        <w:jc w:val="both"/>
        <w:rPr>
          <w:b/>
          <w:u w:val="single"/>
        </w:rPr>
      </w:pPr>
    </w:p>
    <w:p w14:paraId="67366F0F" w14:textId="77777777" w:rsidR="00B51334" w:rsidRPr="00E8565D" w:rsidRDefault="00B51334" w:rsidP="00931615">
      <w:pPr>
        <w:jc w:val="both"/>
      </w:pPr>
      <w:r w:rsidRPr="00E8565D">
        <w:rPr>
          <w:b/>
          <w:u w:val="single"/>
        </w:rPr>
        <w:t>166 – LINKS Activities Mentoring</w:t>
      </w:r>
      <w:r w:rsidR="007654B6">
        <w:rPr>
          <w:b/>
          <w:u w:val="single"/>
        </w:rPr>
        <w:t>:</w:t>
      </w:r>
      <w:r w:rsidRPr="0086415F">
        <w:rPr>
          <w:b/>
        </w:rPr>
        <w:t xml:space="preserve"> </w:t>
      </w:r>
      <w:r w:rsidRPr="00E8565D">
        <w:t>Mentoring means that the youth has been matched with a screened and trained adult for a one-on-one relationship that involves the two meeting on a regular basis.  Mentoring can be short-term, but it may also support the development of a long-term relationship.  While youth often are connected to adult role models through school, work, or family, this service category only includes a mentor relationship that has been facilitated, paid for or provided by the State agency or its staff.</w:t>
      </w:r>
    </w:p>
    <w:p w14:paraId="2E4F7C40" w14:textId="77777777" w:rsidR="00B51334" w:rsidRPr="00E8565D" w:rsidRDefault="00B51334" w:rsidP="00931615">
      <w:pPr>
        <w:jc w:val="both"/>
      </w:pPr>
    </w:p>
    <w:p w14:paraId="3A5E6902" w14:textId="77777777" w:rsidR="00B51334" w:rsidRPr="00E8565D" w:rsidRDefault="00B51334" w:rsidP="00931615">
      <w:pPr>
        <w:jc w:val="both"/>
        <w:rPr>
          <w:rStyle w:val="NormalBlackChar"/>
          <w:b w:val="0"/>
          <w:color w:val="auto"/>
          <w:u w:val="none"/>
        </w:rPr>
      </w:pPr>
      <w:r w:rsidRPr="00E8565D">
        <w:rPr>
          <w:b/>
          <w:u w:val="single"/>
        </w:rPr>
        <w:t xml:space="preserve">167 – LINKS Activities Room </w:t>
      </w:r>
      <w:r w:rsidR="007D79B4">
        <w:rPr>
          <w:b/>
          <w:u w:val="single"/>
        </w:rPr>
        <w:t>A</w:t>
      </w:r>
      <w:r w:rsidRPr="00E8565D">
        <w:rPr>
          <w:b/>
          <w:u w:val="single"/>
        </w:rPr>
        <w:t>nd Board Financial Assistance</w:t>
      </w:r>
      <w:r w:rsidR="007654B6">
        <w:rPr>
          <w:b/>
          <w:u w:val="single"/>
        </w:rPr>
        <w:t>:</w:t>
      </w:r>
      <w:r w:rsidRPr="00E8565D">
        <w:t xml:space="preserve"> </w:t>
      </w:r>
      <w:r w:rsidRPr="00E8565D">
        <w:rPr>
          <w:rStyle w:val="NormalBlackChar"/>
          <w:b w:val="0"/>
          <w:color w:val="auto"/>
          <w:u w:val="none"/>
        </w:rPr>
        <w:t>Room and board financial assistance is a payment that is paid for or provided by the State agency for room and board, including rent deposits, utilities, and other household start-up expenses.</w:t>
      </w:r>
    </w:p>
    <w:p w14:paraId="52EF4FB0" w14:textId="77777777" w:rsidR="00B51334" w:rsidRPr="00E8565D" w:rsidRDefault="00B51334" w:rsidP="00931615">
      <w:pPr>
        <w:jc w:val="both"/>
      </w:pPr>
    </w:p>
    <w:p w14:paraId="41D0E43C" w14:textId="77777777" w:rsidR="00B51334" w:rsidRPr="00E8565D" w:rsidRDefault="00B51334" w:rsidP="00931615">
      <w:pPr>
        <w:jc w:val="both"/>
        <w:rPr>
          <w:szCs w:val="22"/>
        </w:rPr>
      </w:pPr>
      <w:r w:rsidRPr="00E8565D">
        <w:rPr>
          <w:b/>
          <w:u w:val="single"/>
        </w:rPr>
        <w:t>168 – LINKS Activities Other Financial Assistance</w:t>
      </w:r>
      <w:r w:rsidR="007654B6">
        <w:rPr>
          <w:b/>
          <w:u w:val="single"/>
        </w:rPr>
        <w:t>:</w:t>
      </w:r>
      <w:r w:rsidRPr="00E8565D">
        <w:t xml:space="preserve"> </w:t>
      </w:r>
      <w:r w:rsidRPr="00E8565D">
        <w:rPr>
          <w:rStyle w:val="NormalBlackChar"/>
          <w:b w:val="0"/>
          <w:color w:val="auto"/>
          <w:u w:val="none"/>
        </w:rPr>
        <w:t>Other financial assistance includes any other payments made or provided by the State agency to help the youth live independently</w:t>
      </w:r>
      <w:r w:rsidRPr="00E8565D">
        <w:rPr>
          <w:szCs w:val="22"/>
        </w:rPr>
        <w:t>.</w:t>
      </w:r>
    </w:p>
    <w:p w14:paraId="05D0AEB6" w14:textId="77777777" w:rsidR="00B51334" w:rsidRPr="00E8565D" w:rsidRDefault="00B51334" w:rsidP="00931615">
      <w:pPr>
        <w:jc w:val="both"/>
        <w:rPr>
          <w:u w:val="single"/>
        </w:rPr>
      </w:pPr>
    </w:p>
    <w:p w14:paraId="31CB3896" w14:textId="77777777" w:rsidR="00B51334" w:rsidRPr="00E8565D" w:rsidRDefault="00B51334" w:rsidP="00931615">
      <w:pPr>
        <w:jc w:val="both"/>
      </w:pPr>
      <w:r w:rsidRPr="00E8565D">
        <w:rPr>
          <w:b/>
          <w:u w:val="single"/>
        </w:rPr>
        <w:t xml:space="preserve">170 – Personal </w:t>
      </w:r>
      <w:r w:rsidR="007D79B4">
        <w:rPr>
          <w:b/>
          <w:u w:val="single"/>
        </w:rPr>
        <w:t>A</w:t>
      </w:r>
      <w:r w:rsidRPr="00E8565D">
        <w:rPr>
          <w:b/>
          <w:u w:val="single"/>
        </w:rPr>
        <w:t>nd Family Counseling</w:t>
      </w:r>
      <w:r w:rsidR="007654B6">
        <w:rPr>
          <w:b/>
          <w:u w:val="single"/>
        </w:rPr>
        <w:t>:</w:t>
      </w:r>
      <w:r w:rsidRPr="00E8565D">
        <w:t xml:space="preserve"> </w:t>
      </w:r>
      <w:r w:rsidR="00F74845">
        <w:t>T</w:t>
      </w:r>
      <w:r w:rsidRPr="00E8565D">
        <w:t xml:space="preserve">he rendering of counseling services or therapy to </w:t>
      </w:r>
      <w:r w:rsidR="00F0180A" w:rsidRPr="00E8565D">
        <w:t>adults</w:t>
      </w:r>
      <w:r w:rsidRPr="00E8565D">
        <w:t>, either singly or in groups, for the purpose of resolving emotional conflicts within social relationships.  It operates through a process of mobilizing the strengths inherent in the person which are needed to deal with immediate situations and developing the coping ability of the family and its members to use themselves effectively in life roles and tasks.  The process involves a professional relationship with a skilled counselor to help the client(s) to assess the situation, to plan steps for dealing with it, and to take appropriate action.</w:t>
      </w:r>
    </w:p>
    <w:p w14:paraId="5C469C5F" w14:textId="77777777" w:rsidR="00B51334" w:rsidRPr="00E8565D" w:rsidRDefault="00B51334" w:rsidP="00931615">
      <w:pPr>
        <w:tabs>
          <w:tab w:val="left" w:pos="540"/>
        </w:tabs>
        <w:ind w:left="720"/>
        <w:jc w:val="both"/>
        <w:rPr>
          <w:b/>
          <w:u w:val="single"/>
        </w:rPr>
      </w:pPr>
    </w:p>
    <w:p w14:paraId="1BE9C61A" w14:textId="77777777" w:rsidR="00B51334" w:rsidRPr="00E8565D" w:rsidRDefault="00B51334" w:rsidP="007654B6">
      <w:pPr>
        <w:tabs>
          <w:tab w:val="left" w:pos="540"/>
        </w:tabs>
        <w:jc w:val="both"/>
      </w:pPr>
      <w:r w:rsidRPr="00E035D4">
        <w:rPr>
          <w:b/>
        </w:rPr>
        <w:t>Special Instructions:</w:t>
      </w:r>
      <w:r w:rsidRPr="00E8565D">
        <w:t xml:space="preserve"> Code 170 is used on the DSS-4263 only by staff qualified in accordance with the Standards for Personal and Family Counseling as set forth in Volume V, Chapter XIII of the Family Services Manual.</w:t>
      </w:r>
      <w:r w:rsidR="00F0180A" w:rsidRPr="00E8565D">
        <w:t xml:space="preserve">  This code should be used when providing services to adult recipients.</w:t>
      </w:r>
    </w:p>
    <w:p w14:paraId="726181E6" w14:textId="77777777" w:rsidR="00A855D4" w:rsidRDefault="00A855D4" w:rsidP="00931615">
      <w:pPr>
        <w:jc w:val="both"/>
      </w:pPr>
    </w:p>
    <w:p w14:paraId="21C14613" w14:textId="77777777" w:rsidR="00F0180A" w:rsidRPr="00E8565D" w:rsidRDefault="00A07B67" w:rsidP="00931615">
      <w:pPr>
        <w:jc w:val="both"/>
      </w:pPr>
      <w:r>
        <w:br w:type="page"/>
      </w:r>
      <w:r w:rsidR="00B51334" w:rsidRPr="00E8565D">
        <w:rPr>
          <w:b/>
          <w:u w:val="single"/>
        </w:rPr>
        <w:lastRenderedPageBreak/>
        <w:t>171 - Personal And Family Counseling</w:t>
      </w:r>
      <w:r w:rsidR="00847DBA">
        <w:rPr>
          <w:b/>
          <w:u w:val="single"/>
        </w:rPr>
        <w:t>/</w:t>
      </w:r>
      <w:r w:rsidR="00B51334" w:rsidRPr="00E8565D">
        <w:rPr>
          <w:b/>
          <w:u w:val="single"/>
        </w:rPr>
        <w:t xml:space="preserve">Child </w:t>
      </w:r>
      <w:r w:rsidR="00B51334" w:rsidRPr="00BA321C">
        <w:rPr>
          <w:b/>
          <w:u w:val="single"/>
        </w:rPr>
        <w:t>Welfare Services</w:t>
      </w:r>
      <w:r w:rsidR="007654B6">
        <w:rPr>
          <w:b/>
        </w:rPr>
        <w:t>:</w:t>
      </w:r>
      <w:r w:rsidR="00F74845">
        <w:rPr>
          <w:b/>
        </w:rPr>
        <w:t xml:space="preserve"> </w:t>
      </w:r>
      <w:r w:rsidR="00F74845" w:rsidRPr="00F74845">
        <w:t>T</w:t>
      </w:r>
      <w:r w:rsidR="00F0180A" w:rsidRPr="00E8565D">
        <w:t>he rendering of counseling services or therapy to children, either singly or in groups, for the purpose of resolving emotional conflicts within social relationships.  It operates through a process of mobilizing the strengths inherent in the person which are needed to deal with immediate situations and developing the coping ability of the family and its members to use themselves effectively in life roles and tasks.  The process involves a professional relationship with a skilled counselor to help the client(s) to assess the situation, to plan steps for dealing with it, and to take appropriate action.</w:t>
      </w:r>
    </w:p>
    <w:p w14:paraId="0EAA0193" w14:textId="77777777" w:rsidR="00F0180A" w:rsidRPr="00E8565D" w:rsidRDefault="00F0180A" w:rsidP="00931615">
      <w:pPr>
        <w:tabs>
          <w:tab w:val="left" w:pos="540"/>
        </w:tabs>
        <w:ind w:left="720"/>
        <w:jc w:val="both"/>
        <w:rPr>
          <w:b/>
          <w:u w:val="single"/>
        </w:rPr>
      </w:pPr>
    </w:p>
    <w:p w14:paraId="2B0B207F" w14:textId="77777777" w:rsidR="00F0180A" w:rsidRPr="00E8565D" w:rsidRDefault="00F0180A" w:rsidP="007654B6">
      <w:pPr>
        <w:tabs>
          <w:tab w:val="left" w:pos="540"/>
        </w:tabs>
        <w:jc w:val="both"/>
      </w:pPr>
      <w:r w:rsidRPr="00E035D4">
        <w:rPr>
          <w:b/>
        </w:rPr>
        <w:t>Special Instructions:</w:t>
      </w:r>
      <w:r w:rsidRPr="00E8565D">
        <w:t xml:space="preserve"> Code 171 is used on the DSS-4263 only by staff qualified in accordance with the Standards for Personal and Family Counseling as set forth in Volume V, Chapter XIII of the Family Services Manual.  This code should be used when providing services to children and minors.</w:t>
      </w:r>
    </w:p>
    <w:p w14:paraId="64EA7589" w14:textId="77777777" w:rsidR="00A855D4" w:rsidRPr="00E8565D" w:rsidRDefault="00A855D4" w:rsidP="00931615">
      <w:pPr>
        <w:jc w:val="both"/>
      </w:pPr>
    </w:p>
    <w:p w14:paraId="11ABFAF7" w14:textId="77777777" w:rsidR="00B51334" w:rsidRPr="00E8565D" w:rsidRDefault="00B51334" w:rsidP="00931615">
      <w:pPr>
        <w:jc w:val="both"/>
      </w:pPr>
      <w:r w:rsidRPr="00E8565D">
        <w:rPr>
          <w:b/>
          <w:u w:val="single"/>
        </w:rPr>
        <w:t xml:space="preserve">180 – Preparation And Delivery </w:t>
      </w:r>
      <w:r w:rsidR="00847DBA">
        <w:rPr>
          <w:b/>
          <w:u w:val="single"/>
        </w:rPr>
        <w:t>O</w:t>
      </w:r>
      <w:r w:rsidRPr="00E8565D">
        <w:rPr>
          <w:b/>
          <w:u w:val="single"/>
        </w:rPr>
        <w:t>f Meals</w:t>
      </w:r>
      <w:r w:rsidR="00BA321C">
        <w:rPr>
          <w:b/>
          <w:u w:val="single"/>
        </w:rPr>
        <w:t>:</w:t>
      </w:r>
      <w:r w:rsidRPr="00E8565D">
        <w:t xml:space="preserve"> </w:t>
      </w:r>
      <w:r w:rsidR="00F74845">
        <w:t xml:space="preserve"> T</w:t>
      </w:r>
      <w:r w:rsidRPr="00E8565D">
        <w:t>he preparation and delivery of nutritious meals to a blind, aging, or disabled individual in his own home or in a central dining facility as necessary to prevent institutionalization or malnutrition.  The cost of raw food necessary to provide the meal service is included.</w:t>
      </w:r>
    </w:p>
    <w:p w14:paraId="0DC78251" w14:textId="77777777" w:rsidR="00A855D4" w:rsidRPr="00E8565D" w:rsidRDefault="00A855D4" w:rsidP="00931615">
      <w:pPr>
        <w:jc w:val="both"/>
      </w:pPr>
    </w:p>
    <w:p w14:paraId="39DF13D3" w14:textId="77777777" w:rsidR="00B51334" w:rsidRPr="00E8565D" w:rsidRDefault="00B51334" w:rsidP="00931615">
      <w:pPr>
        <w:jc w:val="both"/>
      </w:pPr>
      <w:r w:rsidRPr="00E8565D">
        <w:rPr>
          <w:b/>
          <w:u w:val="single"/>
        </w:rPr>
        <w:t>190 – Problem Pregnancy Services</w:t>
      </w:r>
      <w:r w:rsidR="00BA321C" w:rsidRPr="00635D22">
        <w:rPr>
          <w:b/>
        </w:rPr>
        <w:t>:</w:t>
      </w:r>
      <w:r w:rsidR="00BA321C">
        <w:t xml:space="preserve"> </w:t>
      </w:r>
      <w:r w:rsidR="00F74845">
        <w:t>S</w:t>
      </w:r>
      <w:r w:rsidRPr="00E8565D">
        <w:t>ervices to individuals who are involved with an undesired pregnancy.  Services include counseling to assist such individuals in looking at alternative solutions to the unwanted pregnancy (e.g., abortion, adoption, or keeping the baby), and at the probable consequences of each alternative; and assistance in arranging for and utilizing other needed services. Residential care, including a concentrated regimen of services as described above, room and board for up to six months, medical supervision, and medications required for health maintenance in pregnancy as prescribed by a physician may be provided when such care is provided in as approved living arrangement.  Psychiatric counseling specifically related to help in coping with the pregnancy might also be included as an integral but subordinate part of the regimen of residential services.</w:t>
      </w:r>
    </w:p>
    <w:p w14:paraId="3E085A8C" w14:textId="77777777" w:rsidR="00440B17" w:rsidRDefault="00440B17" w:rsidP="00931615">
      <w:pPr>
        <w:jc w:val="both"/>
      </w:pPr>
    </w:p>
    <w:p w14:paraId="61867EFB" w14:textId="77777777" w:rsidR="00C34FC1" w:rsidRPr="00E8565D" w:rsidRDefault="00C34FC1" w:rsidP="00931615">
      <w:pPr>
        <w:jc w:val="both"/>
      </w:pPr>
      <w:r w:rsidRPr="00E8565D">
        <w:rPr>
          <w:b/>
          <w:u w:val="single"/>
        </w:rPr>
        <w:t>200 – Protective Services For Adults</w:t>
      </w:r>
      <w:r w:rsidR="005C2A6F">
        <w:rPr>
          <w:b/>
          <w:u w:val="single"/>
        </w:rPr>
        <w:t>/</w:t>
      </w:r>
      <w:r w:rsidRPr="00E8565D">
        <w:rPr>
          <w:b/>
          <w:u w:val="single"/>
        </w:rPr>
        <w:t>Intake</w:t>
      </w:r>
      <w:r w:rsidR="00E67FF7">
        <w:rPr>
          <w:b/>
          <w:u w:val="single"/>
        </w:rPr>
        <w:t>:</w:t>
      </w:r>
      <w:r w:rsidRPr="00E67FF7">
        <w:rPr>
          <w:b/>
        </w:rPr>
        <w:t xml:space="preserve"> </w:t>
      </w:r>
      <w:r w:rsidR="00F74845">
        <w:rPr>
          <w:szCs w:val="22"/>
        </w:rPr>
        <w:t>R</w:t>
      </w:r>
      <w:r w:rsidRPr="00E8565D">
        <w:rPr>
          <w:szCs w:val="22"/>
        </w:rPr>
        <w:t>eceiving and documenting information which alleges that a disabled adult has been abused, neglected or exploited and is in need of protective services.  Intake activities include making a decision regarding the information being provided to determine whether a protective services evaluation will be initiated, noticing the reporter about whether the information has been accepted for APS, directing the reporter to another agency or other community resources, when appropriate; making referrals to the district attorney, law enforcement and/or regulatory agencies, when appropriate; and completing thorough documentation of the above activities.</w:t>
      </w:r>
    </w:p>
    <w:p w14:paraId="7FC24004" w14:textId="77777777" w:rsidR="00C34FC1" w:rsidRPr="00E8565D" w:rsidRDefault="00C34FC1" w:rsidP="00931615">
      <w:pPr>
        <w:jc w:val="both"/>
      </w:pPr>
    </w:p>
    <w:p w14:paraId="44414013" w14:textId="156974D9" w:rsidR="00243F0E" w:rsidRDefault="00C34FC1" w:rsidP="00DD45F0">
      <w:pPr>
        <w:jc w:val="both"/>
        <w:rPr>
          <w:szCs w:val="22"/>
        </w:rPr>
        <w:sectPr w:rsidR="00243F0E" w:rsidSect="00D05D06">
          <w:headerReference w:type="default" r:id="rId21"/>
          <w:pgSz w:w="12240" w:h="15840"/>
          <w:pgMar w:top="1440" w:right="1800" w:bottom="1440" w:left="1800" w:header="720" w:footer="720" w:gutter="0"/>
          <w:cols w:space="720"/>
        </w:sectPr>
      </w:pPr>
      <w:r w:rsidRPr="00E8565D">
        <w:rPr>
          <w:b/>
          <w:u w:val="single"/>
        </w:rPr>
        <w:t>202 – Protective Services For Adults</w:t>
      </w:r>
      <w:r w:rsidR="005C2A6F">
        <w:rPr>
          <w:b/>
          <w:u w:val="single"/>
        </w:rPr>
        <w:t>/</w:t>
      </w:r>
      <w:r w:rsidRPr="00E8565D">
        <w:rPr>
          <w:b/>
          <w:u w:val="single"/>
        </w:rPr>
        <w:t>Evaluation</w:t>
      </w:r>
      <w:r w:rsidR="002E46D8">
        <w:rPr>
          <w:b/>
          <w:u w:val="single"/>
        </w:rPr>
        <w:t>:</w:t>
      </w:r>
      <w:r w:rsidRPr="00E8565D">
        <w:t xml:space="preserve"> </w:t>
      </w:r>
      <w:r w:rsidR="00F74845">
        <w:t>C</w:t>
      </w:r>
      <w:r w:rsidRPr="00E8565D">
        <w:rPr>
          <w:szCs w:val="22"/>
        </w:rPr>
        <w:t xml:space="preserve">onducting activities necessary to determine whether a disabled adult has been abused, neglected or exploited, and is in need of protective services, and to assess what services are needed to prevent further mistreatment.  Unsuccessful efforts to locate the adult are included as part of the evaluation process.  Evaluation includes making the case decision determining capacity to consent, and activities related to obtaining service authorization either from the client or the court.  It includes the services of lawyers to represent the agency where court action is necessary to protect the adult.  When an APS petition has been filed, it includes the time until court authorization is obtained.  If the need for protective services is not substantiated, referrals to any available and appropriate agency or community resources are included as thorough evaluation activities.  Documentation of the evaluation, of authorization for services, of the distribution of required notices, as well as termination of adult protective services in situations where the report is </w:t>
      </w:r>
      <w:proofErr w:type="gramStart"/>
      <w:r w:rsidRPr="00E8565D">
        <w:rPr>
          <w:szCs w:val="22"/>
        </w:rPr>
        <w:t>unsubstantiated</w:t>
      </w:r>
      <w:proofErr w:type="gramEnd"/>
      <w:r w:rsidRPr="00E8565D">
        <w:rPr>
          <w:szCs w:val="22"/>
        </w:rPr>
        <w:t xml:space="preserve"> or service authorization was not obtained are part of this activi</w:t>
      </w:r>
      <w:r w:rsidR="00E44E5D">
        <w:rPr>
          <w:szCs w:val="22"/>
        </w:rPr>
        <w:t>ty.</w:t>
      </w:r>
    </w:p>
    <w:p w14:paraId="2DE4054A" w14:textId="77777777" w:rsidR="001403D5" w:rsidRPr="00095E8D" w:rsidRDefault="001403D5" w:rsidP="001403D5">
      <w:pPr>
        <w:rPr>
          <w:color w:val="000000" w:themeColor="text1"/>
        </w:rPr>
      </w:pPr>
      <w:r w:rsidRPr="00095E8D">
        <w:rPr>
          <w:b/>
          <w:bCs/>
          <w:color w:val="000000" w:themeColor="text1"/>
          <w:u w:val="single"/>
        </w:rPr>
        <w:lastRenderedPageBreak/>
        <w:t xml:space="preserve">203 – APS COVID-Evaluations/Planning and Mobilizing Services:  </w:t>
      </w:r>
      <w:r w:rsidRPr="00095E8D">
        <w:rPr>
          <w:color w:val="000000" w:themeColor="text1"/>
        </w:rPr>
        <w:t xml:space="preserve">For use with COVID-19 Recovery Act funds to support additional Adult Protective Services salary costs. Can be used to pay additional, previously unbudgeted salary costs associated with pandemic-driven workforce shortfalls.  </w:t>
      </w:r>
    </w:p>
    <w:p w14:paraId="1FABAFF7"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 xml:space="preserve">Cannot be used to supplant current funding streams.  Cannot be used to pay hazard pay or emergency pay.  </w:t>
      </w:r>
    </w:p>
    <w:p w14:paraId="188A6688"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Can be used to pay overtime, paid compensatory time, temporary/time-limited worker costs, specific to APS Evaluations, Planning and Mobilizing Services.   </w:t>
      </w:r>
    </w:p>
    <w:p w14:paraId="108C340B" w14:textId="77777777" w:rsidR="001403D5" w:rsidRPr="00095E8D" w:rsidRDefault="001403D5" w:rsidP="001403D5">
      <w:pPr>
        <w:pStyle w:val="ListParagraph"/>
        <w:numPr>
          <w:ilvl w:val="0"/>
          <w:numId w:val="28"/>
        </w:numPr>
        <w:rPr>
          <w:rFonts w:ascii="Times New Roman" w:eastAsia="Times New Roman" w:hAnsi="Times New Roman" w:cs="Times New Roman"/>
          <w:color w:val="000000" w:themeColor="text1"/>
        </w:rPr>
      </w:pPr>
      <w:r w:rsidRPr="00095E8D">
        <w:rPr>
          <w:rFonts w:ascii="Times New Roman" w:eastAsia="Times New Roman" w:hAnsi="Times New Roman" w:cs="Times New Roman"/>
          <w:color w:val="000000" w:themeColor="text1"/>
        </w:rPr>
        <w:t xml:space="preserve">Overtime/Compensatory time expenditures paid due to staff shortages caused by COVID-19 illness, quarantine, care for COVID positive family members, closed child-care, closed schools during the eligibility period.  </w:t>
      </w:r>
    </w:p>
    <w:p w14:paraId="6DB54C28" w14:textId="77777777" w:rsidR="001403D5" w:rsidRPr="000E2370" w:rsidRDefault="001403D5" w:rsidP="001403D5">
      <w:pPr>
        <w:pStyle w:val="ListParagraph"/>
        <w:numPr>
          <w:ilvl w:val="0"/>
          <w:numId w:val="28"/>
        </w:numPr>
        <w:rPr>
          <w:rFonts w:ascii="Times New Roman" w:eastAsia="Times New Roman" w:hAnsi="Times New Roman" w:cs="Times New Roman"/>
          <w:color w:val="FF0000"/>
        </w:rPr>
      </w:pPr>
      <w:r w:rsidRPr="00095E8D">
        <w:rPr>
          <w:rFonts w:ascii="Times New Roman" w:eastAsia="Times New Roman" w:hAnsi="Times New Roman" w:cs="Times New Roman"/>
          <w:color w:val="000000" w:themeColor="text1"/>
        </w:rPr>
        <w:t>Cost of additional temporary workers hired due to staff shortages, increase in referrals related to senior facilities reopening.  Cost of hired contract staff needed due to staffing shortages, increase in referrals related to senior facilities reopening</w:t>
      </w:r>
      <w:r w:rsidRPr="000E2370">
        <w:rPr>
          <w:rFonts w:ascii="Times New Roman" w:eastAsia="Times New Roman" w:hAnsi="Times New Roman" w:cs="Times New Roman"/>
          <w:color w:val="FF0000"/>
        </w:rPr>
        <w:t xml:space="preserve">.  </w:t>
      </w:r>
    </w:p>
    <w:p w14:paraId="5F378348" w14:textId="77777777" w:rsidR="001403D5" w:rsidRPr="00E8565D" w:rsidRDefault="001403D5" w:rsidP="00DD45F0">
      <w:pPr>
        <w:jc w:val="both"/>
      </w:pPr>
    </w:p>
    <w:p w14:paraId="6FB43898" w14:textId="74320740" w:rsidR="00C34FC1" w:rsidRDefault="00C34FC1" w:rsidP="00931615">
      <w:pPr>
        <w:jc w:val="both"/>
        <w:rPr>
          <w:szCs w:val="22"/>
        </w:rPr>
      </w:pPr>
      <w:r w:rsidRPr="00E8565D">
        <w:rPr>
          <w:b/>
          <w:u w:val="single"/>
        </w:rPr>
        <w:t>204 – Protective Services For Adults</w:t>
      </w:r>
      <w:r w:rsidR="005C2A6F">
        <w:rPr>
          <w:b/>
          <w:u w:val="single"/>
        </w:rPr>
        <w:t>/</w:t>
      </w:r>
      <w:r w:rsidRPr="00E8565D">
        <w:rPr>
          <w:b/>
          <w:u w:val="single"/>
        </w:rPr>
        <w:t>Mobilizing Services</w:t>
      </w:r>
      <w:r w:rsidR="007D3630">
        <w:rPr>
          <w:b/>
          <w:u w:val="single"/>
        </w:rPr>
        <w:t>:</w:t>
      </w:r>
      <w:r w:rsidRPr="00E8565D">
        <w:t xml:space="preserve"> </w:t>
      </w:r>
      <w:r w:rsidR="00F74845">
        <w:rPr>
          <w:szCs w:val="22"/>
        </w:rPr>
        <w:t>T</w:t>
      </w:r>
      <w:r w:rsidRPr="00E8565D">
        <w:rPr>
          <w:szCs w:val="22"/>
        </w:rPr>
        <w:t>he provision of services, as part of a service plan, when the need for protective services has been substantiated.  Such services include arranging for the provision of and assisting individuals and their relatives or caretakers in utilizing appropriate services and community resources; conducting quarterly reviews if the case remains open for services; and documenting in the client record the services provided.  Includes the services of lawyers to represent the agency where court action is necessary.  Includes the case termination decision when the goals in the protective services plan have been met, the client's situation has stabilized, and/or there is no longer a need for protective services.  Also includes time involved in transferring the case for other agency services or additional community services prior to termination.</w:t>
      </w:r>
    </w:p>
    <w:p w14:paraId="3E4D211B" w14:textId="2FFBD037" w:rsidR="002030DB" w:rsidRDefault="002030DB" w:rsidP="00931615">
      <w:pPr>
        <w:jc w:val="both"/>
        <w:rPr>
          <w:szCs w:val="22"/>
        </w:rPr>
      </w:pPr>
    </w:p>
    <w:p w14:paraId="6A6FABCA" w14:textId="56C5764D" w:rsidR="002030DB" w:rsidRPr="002030DB" w:rsidRDefault="002030DB" w:rsidP="00931615">
      <w:pPr>
        <w:jc w:val="both"/>
        <w:rPr>
          <w:color w:val="FF0000"/>
          <w:szCs w:val="22"/>
        </w:rPr>
      </w:pPr>
      <w:r w:rsidRPr="002030DB">
        <w:rPr>
          <w:b/>
          <w:bCs/>
          <w:color w:val="FF0000"/>
          <w:szCs w:val="22"/>
        </w:rPr>
        <w:t xml:space="preserve">205 – </w:t>
      </w:r>
      <w:r w:rsidRPr="002030DB">
        <w:rPr>
          <w:b/>
          <w:bCs/>
          <w:color w:val="FF0000"/>
          <w:szCs w:val="22"/>
          <w:u w:val="single"/>
        </w:rPr>
        <w:t>APS Essential Services</w:t>
      </w:r>
      <w:r>
        <w:rPr>
          <w:color w:val="FF0000"/>
          <w:szCs w:val="22"/>
        </w:rPr>
        <w:t xml:space="preserve">:  </w:t>
      </w:r>
      <w:r w:rsidRPr="002030DB">
        <w:rPr>
          <w:color w:val="FF0000"/>
          <w:szCs w:val="22"/>
        </w:rPr>
        <w:t xml:space="preserve">The APS Essential Services Fund </w:t>
      </w:r>
      <w:r w:rsidRPr="002030DB">
        <w:rPr>
          <w:rFonts w:cs="Calibri"/>
          <w:color w:val="FF0000"/>
          <w:szCs w:val="22"/>
        </w:rPr>
        <w:t xml:space="preserve">will provide essential services to vulnerable adults, </w:t>
      </w:r>
      <w:r w:rsidR="006C1F20" w:rsidRPr="002030DB">
        <w:rPr>
          <w:rFonts w:cs="Calibri"/>
          <w:color w:val="FF0000"/>
          <w:szCs w:val="22"/>
        </w:rPr>
        <w:t>to</w:t>
      </w:r>
      <w:r w:rsidRPr="002030DB">
        <w:rPr>
          <w:rFonts w:cs="Calibri"/>
          <w:color w:val="FF0000"/>
          <w:szCs w:val="22"/>
        </w:rPr>
        <w:t xml:space="preserve"> prevent and reduce recidivism of maltreatment, allow adults to age in place, eliminate unnecessary institutionalization and promote </w:t>
      </w:r>
      <w:proofErr w:type="spellStart"/>
      <w:r w:rsidRPr="002030DB">
        <w:rPr>
          <w:rFonts w:cs="Calibri"/>
          <w:color w:val="FF0000"/>
          <w:szCs w:val="22"/>
        </w:rPr>
        <w:t>reinstitutionalizations</w:t>
      </w:r>
      <w:proofErr w:type="spellEnd"/>
      <w:r w:rsidRPr="002030DB">
        <w:rPr>
          <w:rFonts w:cs="Calibri"/>
          <w:color w:val="FF0000"/>
          <w:szCs w:val="22"/>
        </w:rPr>
        <w:t>, and address demographics that typically fall outside of standard eligibility criterion in service programs. These services shall include, but not be limited to, the provision of medical care for physical and mental health needs, assistance in personal hygiene, food, clothing, adequately heated and ventilated shelter, protection from health and safety hazards, protection from physical mistreatment, and protection from exploitation.</w:t>
      </w:r>
    </w:p>
    <w:p w14:paraId="6FEC1E72" w14:textId="77777777" w:rsidR="00C34FC1" w:rsidRPr="00E8565D" w:rsidRDefault="00C34FC1" w:rsidP="00931615">
      <w:pPr>
        <w:jc w:val="both"/>
        <w:rPr>
          <w:u w:val="single"/>
        </w:rPr>
      </w:pPr>
    </w:p>
    <w:p w14:paraId="5058E5BD" w14:textId="77777777" w:rsidR="00374A02" w:rsidRDefault="00C34FC1" w:rsidP="00931615">
      <w:pPr>
        <w:jc w:val="both"/>
      </w:pPr>
      <w:r w:rsidRPr="00E8565D">
        <w:rPr>
          <w:b/>
          <w:u w:val="single"/>
        </w:rPr>
        <w:t xml:space="preserve">210 – Protective Services </w:t>
      </w:r>
      <w:r w:rsidR="00DB2A48">
        <w:rPr>
          <w:b/>
          <w:u w:val="single"/>
        </w:rPr>
        <w:t>F</w:t>
      </w:r>
      <w:r w:rsidRPr="00E8565D">
        <w:rPr>
          <w:b/>
          <w:u w:val="single"/>
        </w:rPr>
        <w:t>or Children</w:t>
      </w:r>
      <w:r w:rsidR="005C2A6F">
        <w:rPr>
          <w:b/>
          <w:u w:val="single"/>
        </w:rPr>
        <w:t>/</w:t>
      </w:r>
      <w:r w:rsidRPr="00E8565D">
        <w:rPr>
          <w:b/>
          <w:u w:val="single"/>
        </w:rPr>
        <w:t>CPS Assessments</w:t>
      </w:r>
      <w:r w:rsidR="007D3630">
        <w:rPr>
          <w:b/>
          <w:u w:val="single"/>
        </w:rPr>
        <w:t>:</w:t>
      </w:r>
      <w:r w:rsidRPr="00E8565D">
        <w:rPr>
          <w:b/>
        </w:rPr>
        <w:t xml:space="preserve"> </w:t>
      </w:r>
      <w:r w:rsidRPr="00E8565D">
        <w:t xml:space="preserve"> Activities Include:</w:t>
      </w:r>
    </w:p>
    <w:p w14:paraId="7D7253E8" w14:textId="77777777" w:rsidR="00C34FC1" w:rsidRPr="00E8565D" w:rsidRDefault="00C34FC1" w:rsidP="00931615">
      <w:pPr>
        <w:jc w:val="both"/>
        <w:rPr>
          <w:b/>
        </w:rPr>
      </w:pPr>
      <w:r w:rsidRPr="00E8565D">
        <w:t xml:space="preserve"> </w:t>
      </w:r>
    </w:p>
    <w:p w14:paraId="2609D9BA" w14:textId="77777777" w:rsidR="00C34FC1" w:rsidRPr="00E8565D" w:rsidRDefault="00C34FC1" w:rsidP="007D3630">
      <w:pPr>
        <w:pStyle w:val="BulletList"/>
        <w:numPr>
          <w:ilvl w:val="0"/>
          <w:numId w:val="2"/>
        </w:numPr>
        <w:tabs>
          <w:tab w:val="clear" w:pos="360"/>
          <w:tab w:val="num" w:pos="720"/>
        </w:tabs>
        <w:ind w:left="720"/>
        <w:jc w:val="both"/>
      </w:pPr>
      <w:r w:rsidRPr="00E8565D">
        <w:t>Conducting those activities necessary to determine whether or not allegations of abuse, neglect, or dependency are true, and to evaluate the safety of the child in the home.</w:t>
      </w:r>
    </w:p>
    <w:p w14:paraId="62F28484" w14:textId="77777777" w:rsidR="00C34FC1" w:rsidRPr="00E8565D" w:rsidRDefault="00C34FC1" w:rsidP="007D3630">
      <w:pPr>
        <w:pStyle w:val="BulletList"/>
        <w:numPr>
          <w:ilvl w:val="0"/>
          <w:numId w:val="2"/>
        </w:numPr>
        <w:tabs>
          <w:tab w:val="clear" w:pos="360"/>
          <w:tab w:val="num" w:pos="720"/>
        </w:tabs>
        <w:ind w:left="720"/>
        <w:jc w:val="both"/>
      </w:pPr>
      <w:r w:rsidRPr="00E8565D">
        <w:t xml:space="preserve">CPS Assessments refer to both CPS Family Assessments and CPS Investigative Assessments. </w:t>
      </w:r>
    </w:p>
    <w:p w14:paraId="0CD2B4E4" w14:textId="77777777" w:rsidR="00C34FC1" w:rsidRPr="00E8565D" w:rsidRDefault="00C34FC1" w:rsidP="007D3630">
      <w:pPr>
        <w:pStyle w:val="BulletList"/>
        <w:numPr>
          <w:ilvl w:val="0"/>
          <w:numId w:val="2"/>
        </w:numPr>
        <w:tabs>
          <w:tab w:val="clear" w:pos="360"/>
          <w:tab w:val="num" w:pos="720"/>
        </w:tabs>
        <w:ind w:left="720"/>
        <w:jc w:val="both"/>
      </w:pPr>
      <w:r w:rsidRPr="00E8565D">
        <w:t>The primary elements of CPS Assessments as defined by law and Administrative Rule are included in this service code.</w:t>
      </w:r>
    </w:p>
    <w:p w14:paraId="0A7248C0" w14:textId="77777777" w:rsidR="00C34FC1" w:rsidRPr="00E8565D" w:rsidRDefault="00C34FC1" w:rsidP="007D3630">
      <w:pPr>
        <w:pStyle w:val="BulletList"/>
        <w:numPr>
          <w:ilvl w:val="0"/>
          <w:numId w:val="2"/>
        </w:numPr>
        <w:tabs>
          <w:tab w:val="clear" w:pos="360"/>
          <w:tab w:val="num" w:pos="720"/>
        </w:tabs>
        <w:ind w:left="720"/>
        <w:jc w:val="both"/>
      </w:pPr>
      <w:r w:rsidRPr="00E8565D">
        <w:t>Activities related to petitions for interference with a CPS Assessment are to be coded in this category.</w:t>
      </w:r>
    </w:p>
    <w:p w14:paraId="49F0931D" w14:textId="541862D4" w:rsidR="00243F0E" w:rsidRDefault="00C34FC1" w:rsidP="007D3630">
      <w:pPr>
        <w:pStyle w:val="BulletList"/>
        <w:numPr>
          <w:ilvl w:val="0"/>
          <w:numId w:val="2"/>
        </w:numPr>
        <w:tabs>
          <w:tab w:val="clear" w:pos="360"/>
          <w:tab w:val="num" w:pos="720"/>
        </w:tabs>
        <w:ind w:left="720"/>
        <w:jc w:val="both"/>
        <w:sectPr w:rsidR="00243F0E" w:rsidSect="00D05D06">
          <w:headerReference w:type="default" r:id="rId22"/>
          <w:pgSz w:w="12240" w:h="15840"/>
          <w:pgMar w:top="1440" w:right="1800" w:bottom="1440" w:left="1800" w:header="720" w:footer="720" w:gutter="0"/>
          <w:cols w:space="720"/>
        </w:sectPr>
      </w:pPr>
      <w:r w:rsidRPr="00E8565D">
        <w:t>Tasks related to information gathering for the purpose of making a case decision, such as referral to CME/CFEP, are included under this cod</w:t>
      </w:r>
      <w:r w:rsidR="00243F0E">
        <w:t>e.</w:t>
      </w:r>
    </w:p>
    <w:p w14:paraId="5D5DB0E2" w14:textId="10CDD4A9" w:rsidR="00C34FC1" w:rsidRPr="00E8565D" w:rsidRDefault="00C34FC1" w:rsidP="00243F0E">
      <w:pPr>
        <w:pStyle w:val="BulletList"/>
        <w:numPr>
          <w:ilvl w:val="0"/>
          <w:numId w:val="0"/>
        </w:numPr>
        <w:jc w:val="both"/>
      </w:pPr>
    </w:p>
    <w:p w14:paraId="6E57C4B6" w14:textId="77777777" w:rsidR="00C34FC1" w:rsidRPr="00E8565D" w:rsidRDefault="00C34FC1" w:rsidP="007D3630">
      <w:pPr>
        <w:pStyle w:val="BulletList"/>
        <w:numPr>
          <w:ilvl w:val="0"/>
          <w:numId w:val="2"/>
        </w:numPr>
        <w:tabs>
          <w:tab w:val="clear" w:pos="360"/>
          <w:tab w:val="num" w:pos="720"/>
        </w:tabs>
        <w:ind w:left="720"/>
        <w:jc w:val="both"/>
      </w:pPr>
      <w:r w:rsidRPr="00E8565D">
        <w:t>Giving information, instruction, guidance, and mentoring regarding parenting skills; ongoing determination of the need for placement; referrals to other service providers and evaluation of services provided; and gathering information for initial case plans.</w:t>
      </w:r>
    </w:p>
    <w:p w14:paraId="38226890" w14:textId="77777777" w:rsidR="00C34FC1" w:rsidRPr="00E8565D" w:rsidRDefault="00C34FC1" w:rsidP="007D3630">
      <w:pPr>
        <w:pStyle w:val="BulletList"/>
        <w:numPr>
          <w:ilvl w:val="0"/>
          <w:numId w:val="2"/>
        </w:numPr>
        <w:tabs>
          <w:tab w:val="clear" w:pos="360"/>
          <w:tab w:val="num" w:pos="720"/>
        </w:tabs>
        <w:ind w:left="720"/>
        <w:jc w:val="both"/>
      </w:pPr>
      <w:r w:rsidRPr="00E8565D">
        <w:t>The CPS Assessment encompasses the completion of the Structured Decision Making Tools including the Safety Assessment, Family Risk Assessment, Family Assessment of Strengths and Needs, and the Case Decision Summary/Initial Case Plan.</w:t>
      </w:r>
    </w:p>
    <w:p w14:paraId="1B122C43" w14:textId="03036432" w:rsidR="00C34FC1" w:rsidRDefault="00C34FC1" w:rsidP="007D3630">
      <w:pPr>
        <w:pStyle w:val="BulletList"/>
        <w:numPr>
          <w:ilvl w:val="0"/>
          <w:numId w:val="2"/>
        </w:numPr>
        <w:tabs>
          <w:tab w:val="clear" w:pos="360"/>
          <w:tab w:val="num" w:pos="720"/>
        </w:tabs>
        <w:ind w:left="720"/>
        <w:jc w:val="both"/>
      </w:pPr>
      <w:r w:rsidRPr="00E8565D">
        <w:t>Documentation of pre-placement activities and related travel time.</w:t>
      </w:r>
    </w:p>
    <w:p w14:paraId="34278ABC" w14:textId="77777777" w:rsidR="00243F0E" w:rsidRPr="00E8565D" w:rsidRDefault="00243F0E" w:rsidP="00243F0E">
      <w:pPr>
        <w:pStyle w:val="BulletList"/>
        <w:numPr>
          <w:ilvl w:val="0"/>
          <w:numId w:val="0"/>
        </w:numPr>
        <w:ind w:left="720"/>
        <w:jc w:val="both"/>
      </w:pPr>
    </w:p>
    <w:p w14:paraId="56E642ED" w14:textId="6B7BAF5D" w:rsidR="00C34FC1" w:rsidRDefault="00C34FC1" w:rsidP="00243F0E">
      <w:r w:rsidRPr="00E8565D">
        <w:rPr>
          <w:b/>
          <w:u w:val="single"/>
        </w:rPr>
        <w:t xml:space="preserve">211 – Protective Services </w:t>
      </w:r>
      <w:proofErr w:type="gramStart"/>
      <w:r w:rsidR="00DB2A48">
        <w:rPr>
          <w:b/>
          <w:u w:val="single"/>
        </w:rPr>
        <w:t>F</w:t>
      </w:r>
      <w:r w:rsidRPr="00E8565D">
        <w:rPr>
          <w:b/>
          <w:u w:val="single"/>
        </w:rPr>
        <w:t>or</w:t>
      </w:r>
      <w:proofErr w:type="gramEnd"/>
      <w:r w:rsidRPr="00E8565D">
        <w:rPr>
          <w:b/>
          <w:u w:val="single"/>
        </w:rPr>
        <w:t xml:space="preserve"> Children</w:t>
      </w:r>
      <w:r w:rsidR="005C2A6F">
        <w:rPr>
          <w:b/>
          <w:u w:val="single"/>
        </w:rPr>
        <w:t>/</w:t>
      </w:r>
      <w:r w:rsidRPr="00E8565D">
        <w:rPr>
          <w:b/>
          <w:u w:val="single"/>
        </w:rPr>
        <w:t>Intake</w:t>
      </w:r>
      <w:r w:rsidR="007D3630">
        <w:rPr>
          <w:b/>
          <w:u w:val="single"/>
        </w:rPr>
        <w:t>:</w:t>
      </w:r>
      <w:r w:rsidR="007D3630">
        <w:rPr>
          <w:b/>
        </w:rPr>
        <w:t xml:space="preserve">  </w:t>
      </w:r>
      <w:r w:rsidRPr="007D3630">
        <w:t>Activities Include:</w:t>
      </w:r>
    </w:p>
    <w:p w14:paraId="5AA26798" w14:textId="77777777" w:rsidR="00374A02" w:rsidRPr="007D3630" w:rsidRDefault="00374A02" w:rsidP="00931615">
      <w:pPr>
        <w:jc w:val="both"/>
        <w:rPr>
          <w:b/>
        </w:rPr>
      </w:pPr>
    </w:p>
    <w:p w14:paraId="236D28D5" w14:textId="77777777" w:rsidR="00C34FC1" w:rsidRPr="00E8565D" w:rsidRDefault="00C34FC1" w:rsidP="007D3630">
      <w:pPr>
        <w:pStyle w:val="BulletList"/>
        <w:numPr>
          <w:ilvl w:val="0"/>
          <w:numId w:val="2"/>
        </w:numPr>
        <w:tabs>
          <w:tab w:val="clear" w:pos="360"/>
          <w:tab w:val="num" w:pos="720"/>
        </w:tabs>
        <w:ind w:left="720"/>
        <w:jc w:val="both"/>
      </w:pPr>
      <w:r w:rsidRPr="00E8565D">
        <w:t>Receiving and documenting a report, which alleges that, a child or children may be abused, neglected or dependent.</w:t>
      </w:r>
    </w:p>
    <w:p w14:paraId="2DC43B76" w14:textId="77777777" w:rsidR="00C34FC1" w:rsidRPr="00E8565D" w:rsidRDefault="00C34FC1" w:rsidP="007D3630">
      <w:pPr>
        <w:pStyle w:val="BulletList"/>
        <w:numPr>
          <w:ilvl w:val="0"/>
          <w:numId w:val="2"/>
        </w:numPr>
        <w:tabs>
          <w:tab w:val="clear" w:pos="360"/>
          <w:tab w:val="num" w:pos="720"/>
        </w:tabs>
        <w:ind w:left="720"/>
        <w:jc w:val="both"/>
      </w:pPr>
      <w:r w:rsidRPr="00E8565D">
        <w:t>Making a thorough evaluation of the information provided by the reporter to determine whether a CPS Assessment will be initiated.</w:t>
      </w:r>
    </w:p>
    <w:p w14:paraId="5C29EDAA" w14:textId="77777777" w:rsidR="00C34FC1" w:rsidRPr="00E8565D" w:rsidRDefault="00C34FC1" w:rsidP="007D3630">
      <w:pPr>
        <w:pStyle w:val="BulletList"/>
        <w:numPr>
          <w:ilvl w:val="0"/>
          <w:numId w:val="2"/>
        </w:numPr>
        <w:tabs>
          <w:tab w:val="clear" w:pos="360"/>
          <w:tab w:val="num" w:pos="720"/>
        </w:tabs>
        <w:ind w:left="720"/>
        <w:jc w:val="both"/>
      </w:pPr>
      <w:r w:rsidRPr="00E8565D">
        <w:t>Informing the person making the report of the agency's decision whether or not to conduct a CPS Assessment and their right to a review of this decision.</w:t>
      </w:r>
    </w:p>
    <w:p w14:paraId="4F8F7DC1" w14:textId="77777777" w:rsidR="00C34FC1" w:rsidRPr="00E8565D" w:rsidRDefault="00C34FC1" w:rsidP="007D3630">
      <w:pPr>
        <w:pStyle w:val="BulletList"/>
        <w:numPr>
          <w:ilvl w:val="0"/>
          <w:numId w:val="2"/>
        </w:numPr>
        <w:tabs>
          <w:tab w:val="clear" w:pos="360"/>
          <w:tab w:val="num" w:pos="720"/>
        </w:tabs>
        <w:ind w:left="720"/>
        <w:jc w:val="both"/>
      </w:pPr>
      <w:r w:rsidRPr="00E8565D">
        <w:t>Directing the reporter to other agency or community resources, when indicated.</w:t>
      </w:r>
    </w:p>
    <w:p w14:paraId="4ED83DA3" w14:textId="77777777" w:rsidR="00C34FC1" w:rsidRPr="00E8565D" w:rsidRDefault="00C34FC1" w:rsidP="007D3630">
      <w:pPr>
        <w:pStyle w:val="BulletList"/>
        <w:numPr>
          <w:ilvl w:val="0"/>
          <w:numId w:val="2"/>
        </w:numPr>
        <w:tabs>
          <w:tab w:val="clear" w:pos="360"/>
          <w:tab w:val="num" w:pos="720"/>
        </w:tabs>
        <w:ind w:left="720"/>
        <w:jc w:val="both"/>
      </w:pPr>
      <w:r w:rsidRPr="00E8565D">
        <w:t>Making referrals to the district attorney and/or law enforcement, when indicated.</w:t>
      </w:r>
    </w:p>
    <w:p w14:paraId="58C17EF7" w14:textId="77777777" w:rsidR="00C34FC1" w:rsidRPr="00E8565D" w:rsidRDefault="00C34FC1" w:rsidP="007D3630">
      <w:pPr>
        <w:pStyle w:val="BulletList"/>
        <w:numPr>
          <w:ilvl w:val="0"/>
          <w:numId w:val="2"/>
        </w:numPr>
        <w:tabs>
          <w:tab w:val="clear" w:pos="360"/>
          <w:tab w:val="num" w:pos="720"/>
        </w:tabs>
        <w:ind w:left="720"/>
        <w:jc w:val="both"/>
      </w:pPr>
      <w:r w:rsidRPr="00E8565D">
        <w:t>Completing thorough documentation of the above activities.</w:t>
      </w:r>
    </w:p>
    <w:p w14:paraId="1230A106" w14:textId="77777777" w:rsidR="00C34FC1" w:rsidRPr="00E8565D" w:rsidRDefault="00C34FC1" w:rsidP="00931615">
      <w:pPr>
        <w:jc w:val="both"/>
      </w:pPr>
    </w:p>
    <w:p w14:paraId="6E9E2E1B" w14:textId="77777777" w:rsidR="00C34FC1" w:rsidRDefault="00C34FC1" w:rsidP="00931615">
      <w:pPr>
        <w:jc w:val="both"/>
      </w:pPr>
      <w:r w:rsidRPr="00E8565D">
        <w:rPr>
          <w:b/>
          <w:u w:val="single"/>
        </w:rPr>
        <w:t>212</w:t>
      </w:r>
      <w:r w:rsidR="005C2A6F">
        <w:rPr>
          <w:b/>
          <w:u w:val="single"/>
        </w:rPr>
        <w:t xml:space="preserve"> - </w:t>
      </w:r>
      <w:r w:rsidRPr="00E8565D">
        <w:rPr>
          <w:b/>
          <w:u w:val="single"/>
        </w:rPr>
        <w:t xml:space="preserve">Protective Services </w:t>
      </w:r>
      <w:proofErr w:type="gramStart"/>
      <w:r w:rsidRPr="00E8565D">
        <w:rPr>
          <w:b/>
          <w:u w:val="single"/>
        </w:rPr>
        <w:t>For</w:t>
      </w:r>
      <w:proofErr w:type="gramEnd"/>
      <w:r w:rsidRPr="00E8565D">
        <w:rPr>
          <w:b/>
          <w:u w:val="single"/>
        </w:rPr>
        <w:t xml:space="preserve"> Children</w:t>
      </w:r>
      <w:r w:rsidR="005C2A6F">
        <w:rPr>
          <w:b/>
          <w:u w:val="single"/>
        </w:rPr>
        <w:t>/</w:t>
      </w:r>
      <w:r w:rsidRPr="00E8565D">
        <w:rPr>
          <w:b/>
          <w:u w:val="single"/>
        </w:rPr>
        <w:t xml:space="preserve">Medical, Psychological, </w:t>
      </w:r>
      <w:r w:rsidR="007D79B4">
        <w:rPr>
          <w:b/>
          <w:u w:val="single"/>
        </w:rPr>
        <w:t>A</w:t>
      </w:r>
      <w:r w:rsidRPr="00E8565D">
        <w:rPr>
          <w:b/>
          <w:u w:val="single"/>
        </w:rPr>
        <w:t>nd Medico-Legal Diagnostic Services</w:t>
      </w:r>
      <w:r w:rsidR="007D3630">
        <w:rPr>
          <w:b/>
          <w:u w:val="single"/>
        </w:rPr>
        <w:t>:</w:t>
      </w:r>
      <w:r w:rsidRPr="00E8565D">
        <w:t xml:space="preserve"> Medical, psychological and medico-legal diagnostic studies and evaluations when needed to substantiate and assess the circumstances of abuse or neglect of children.</w:t>
      </w:r>
    </w:p>
    <w:p w14:paraId="455BB439" w14:textId="77777777" w:rsidR="001403D5" w:rsidRDefault="001403D5" w:rsidP="00931615">
      <w:pPr>
        <w:jc w:val="both"/>
      </w:pPr>
    </w:p>
    <w:p w14:paraId="6A1DD6A1" w14:textId="77777777" w:rsidR="001403D5" w:rsidRPr="00095E8D" w:rsidRDefault="001403D5" w:rsidP="001403D5">
      <w:pPr>
        <w:rPr>
          <w:b/>
          <w:bCs/>
          <w:color w:val="000000" w:themeColor="text1"/>
        </w:rPr>
      </w:pPr>
      <w:r w:rsidRPr="00095E8D">
        <w:rPr>
          <w:b/>
          <w:bCs/>
          <w:color w:val="000000" w:themeColor="text1"/>
          <w:u w:val="single"/>
        </w:rPr>
        <w:t>213 – CPS COVID-Assessments/Investigations/In-Home Services :</w:t>
      </w:r>
      <w:r w:rsidRPr="00095E8D">
        <w:rPr>
          <w:b/>
          <w:bCs/>
          <w:color w:val="000000" w:themeColor="text1"/>
        </w:rPr>
        <w:t xml:space="preserve">For use with COVID-19 Recovery Act funds to support additional Child Protective Services salary costs. Can be used to pay additional, previously unbudgeted salary costs associated with pandemic-driven workforce shortfalls.  </w:t>
      </w:r>
    </w:p>
    <w:p w14:paraId="15BFDC39"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Cannot be used to supplant current funding streams.  Cannot be used to pay hazard pay or emergency pay.  </w:t>
      </w:r>
    </w:p>
    <w:p w14:paraId="7C70223D"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Can be used to pay overtime, paid compensatory time, temporary/time-limited worker costs, specific to CPS Investigations, Assessment, In-Home services. </w:t>
      </w:r>
    </w:p>
    <w:p w14:paraId="74DE6C74" w14:textId="77777777" w:rsidR="001403D5" w:rsidRPr="00095E8D" w:rsidRDefault="001403D5" w:rsidP="001403D5">
      <w:pPr>
        <w:pStyle w:val="ListParagraph"/>
        <w:numPr>
          <w:ilvl w:val="0"/>
          <w:numId w:val="28"/>
        </w:numPr>
        <w:rPr>
          <w:rFonts w:ascii="Times New Roman" w:eastAsia="Times New Roman" w:hAnsi="Times New Roman" w:cs="Times New Roman"/>
          <w:b/>
          <w:bCs/>
          <w:color w:val="000000" w:themeColor="text1"/>
        </w:rPr>
      </w:pPr>
      <w:r w:rsidRPr="00095E8D">
        <w:rPr>
          <w:rFonts w:ascii="Times New Roman" w:eastAsia="Times New Roman" w:hAnsi="Times New Roman" w:cs="Times New Roman"/>
          <w:b/>
          <w:bCs/>
          <w:color w:val="000000" w:themeColor="text1"/>
        </w:rPr>
        <w:t xml:space="preserve">Overtime/Compensatory time expenditures paid due to staff shortages caused by COVID-19 illness, quarantine, care for COVID positive family members, closed child-care, closed schools during the eligibility period.  </w:t>
      </w:r>
    </w:p>
    <w:p w14:paraId="13F3865E" w14:textId="77777777" w:rsidR="006E0BCF" w:rsidRPr="00095E8D" w:rsidRDefault="001403D5" w:rsidP="001403D5">
      <w:pPr>
        <w:pStyle w:val="ListParagraph"/>
        <w:numPr>
          <w:ilvl w:val="0"/>
          <w:numId w:val="28"/>
        </w:numPr>
        <w:rPr>
          <w:rFonts w:ascii="Times New Roman" w:eastAsia="Times New Roman" w:hAnsi="Times New Roman" w:cs="Times New Roman"/>
          <w:b/>
          <w:bCs/>
          <w:color w:val="000000" w:themeColor="text1"/>
        </w:rPr>
        <w:sectPr w:rsidR="006E0BCF" w:rsidRPr="00095E8D" w:rsidSect="00D05D06">
          <w:headerReference w:type="default" r:id="rId23"/>
          <w:pgSz w:w="12240" w:h="15840"/>
          <w:pgMar w:top="1440" w:right="1800" w:bottom="1440" w:left="1800" w:header="720" w:footer="720" w:gutter="0"/>
          <w:cols w:space="720"/>
        </w:sectPr>
      </w:pPr>
      <w:r w:rsidRPr="00095E8D">
        <w:rPr>
          <w:rFonts w:ascii="Times New Roman" w:eastAsia="Times New Roman" w:hAnsi="Times New Roman" w:cs="Times New Roman"/>
          <w:b/>
          <w:bCs/>
          <w:color w:val="000000" w:themeColor="text1"/>
        </w:rPr>
        <w:t>Cost of additional temporary workers hired due to staff shortages, increase in referrals related to schools reopening.  Cost of hired contract staff needed due to staffing shortages, increase in referrals related to schools reopening</w:t>
      </w:r>
    </w:p>
    <w:p w14:paraId="0076911B" w14:textId="77777777" w:rsidR="0096295E" w:rsidRPr="00E8565D" w:rsidRDefault="0096295E" w:rsidP="00931615">
      <w:pPr>
        <w:jc w:val="both"/>
      </w:pPr>
      <w:r w:rsidRPr="00E8565D">
        <w:rPr>
          <w:b/>
          <w:u w:val="single"/>
        </w:rPr>
        <w:lastRenderedPageBreak/>
        <w:t>215 – Protective Services For Children</w:t>
      </w:r>
      <w:r w:rsidR="00DB2A48">
        <w:rPr>
          <w:b/>
          <w:u w:val="single"/>
        </w:rPr>
        <w:t>/</w:t>
      </w:r>
      <w:r w:rsidRPr="00E8565D">
        <w:rPr>
          <w:b/>
          <w:u w:val="single"/>
        </w:rPr>
        <w:t>In-Home Services For Children Defined As Reasonable Candidates For Foster Care and Their Families</w:t>
      </w:r>
      <w:r w:rsidR="007D3630">
        <w:rPr>
          <w:b/>
          <w:u w:val="single"/>
        </w:rPr>
        <w:t>:</w:t>
      </w:r>
      <w:r w:rsidRPr="00E8565D">
        <w:t xml:space="preserve"> </w:t>
      </w:r>
      <w:r w:rsidR="00F74845">
        <w:t>Aft</w:t>
      </w:r>
      <w:r w:rsidRPr="00E8565D">
        <w:t>er there has been a substantiation of child abuse, neglect, and/or dependency or a case decision of services needed and removal of the child is a reasonable possibility in the absence of such services.  This code should be used when:</w:t>
      </w:r>
    </w:p>
    <w:p w14:paraId="5FA95AD3" w14:textId="77777777" w:rsidR="0096295E" w:rsidRPr="00E8565D" w:rsidRDefault="0096295E" w:rsidP="00931615">
      <w:pPr>
        <w:jc w:val="both"/>
      </w:pPr>
    </w:p>
    <w:p w14:paraId="7F0E3C52" w14:textId="77777777" w:rsidR="0096295E" w:rsidRPr="00E8565D" w:rsidRDefault="0096295E" w:rsidP="007D3630">
      <w:pPr>
        <w:pStyle w:val="BulletList"/>
        <w:numPr>
          <w:ilvl w:val="0"/>
          <w:numId w:val="2"/>
        </w:numPr>
        <w:tabs>
          <w:tab w:val="clear" w:pos="360"/>
          <w:tab w:val="num" w:pos="720"/>
        </w:tabs>
        <w:ind w:left="720"/>
        <w:jc w:val="both"/>
      </w:pPr>
      <w:r w:rsidRPr="00E8565D">
        <w:t>Monitoring, expanding and updating the In-Home Family Services Agreement to address identified areas of need.</w:t>
      </w:r>
    </w:p>
    <w:p w14:paraId="602D2221" w14:textId="77777777" w:rsidR="0096295E" w:rsidRPr="00E8565D" w:rsidRDefault="0096295E" w:rsidP="007D3630">
      <w:pPr>
        <w:pStyle w:val="BulletList"/>
        <w:numPr>
          <w:ilvl w:val="0"/>
          <w:numId w:val="2"/>
        </w:numPr>
        <w:tabs>
          <w:tab w:val="clear" w:pos="360"/>
          <w:tab w:val="num" w:pos="720"/>
        </w:tabs>
        <w:ind w:left="720"/>
        <w:jc w:val="both"/>
      </w:pPr>
      <w:r w:rsidRPr="00E8565D">
        <w:t>Routine case supervisory activities;</w:t>
      </w:r>
    </w:p>
    <w:p w14:paraId="3E832E12" w14:textId="77777777" w:rsidR="0096295E" w:rsidRPr="00E8565D" w:rsidRDefault="0096295E" w:rsidP="007D3630">
      <w:pPr>
        <w:pStyle w:val="BulletList"/>
        <w:numPr>
          <w:ilvl w:val="0"/>
          <w:numId w:val="2"/>
        </w:numPr>
        <w:tabs>
          <w:tab w:val="clear" w:pos="360"/>
          <w:tab w:val="num" w:pos="720"/>
        </w:tabs>
        <w:ind w:left="720"/>
        <w:jc w:val="both"/>
      </w:pPr>
      <w:r w:rsidRPr="00E8565D">
        <w:t>Maintenance of contact with the family and others significant to the case.</w:t>
      </w:r>
    </w:p>
    <w:p w14:paraId="498B3976" w14:textId="77777777" w:rsidR="0096295E" w:rsidRPr="00E8565D" w:rsidRDefault="0096295E" w:rsidP="007D3630">
      <w:pPr>
        <w:pStyle w:val="BulletList"/>
        <w:numPr>
          <w:ilvl w:val="0"/>
          <w:numId w:val="2"/>
        </w:numPr>
        <w:tabs>
          <w:tab w:val="clear" w:pos="360"/>
          <w:tab w:val="num" w:pos="720"/>
        </w:tabs>
        <w:ind w:left="720"/>
        <w:jc w:val="both"/>
      </w:pPr>
      <w:r w:rsidRPr="00E8565D">
        <w:t>Working with the parents on the status of the case and case goals.</w:t>
      </w:r>
    </w:p>
    <w:p w14:paraId="7D28444C" w14:textId="77777777" w:rsidR="0096295E" w:rsidRPr="00E8565D" w:rsidRDefault="0096295E" w:rsidP="007D3630">
      <w:pPr>
        <w:pStyle w:val="BulletList"/>
        <w:numPr>
          <w:ilvl w:val="0"/>
          <w:numId w:val="2"/>
        </w:numPr>
        <w:tabs>
          <w:tab w:val="clear" w:pos="360"/>
          <w:tab w:val="num" w:pos="720"/>
        </w:tabs>
        <w:ind w:left="720"/>
        <w:jc w:val="both"/>
      </w:pPr>
      <w:r w:rsidRPr="00E8565D">
        <w:t>Giving information, instruction, guidance and mentoring regarding parenting skills.</w:t>
      </w:r>
    </w:p>
    <w:p w14:paraId="0CD10F0C" w14:textId="77777777" w:rsidR="0096295E" w:rsidRPr="00E8565D" w:rsidRDefault="0096295E" w:rsidP="007D3630">
      <w:pPr>
        <w:pStyle w:val="BulletList"/>
        <w:numPr>
          <w:ilvl w:val="0"/>
          <w:numId w:val="2"/>
        </w:numPr>
        <w:tabs>
          <w:tab w:val="clear" w:pos="360"/>
          <w:tab w:val="num" w:pos="720"/>
        </w:tabs>
        <w:ind w:left="720"/>
        <w:jc w:val="both"/>
      </w:pPr>
      <w:r w:rsidRPr="00E8565D">
        <w:t>Referral to monitoring of service as appropriate, including referrals to DSS-provided clinical treatment.</w:t>
      </w:r>
    </w:p>
    <w:p w14:paraId="4B3B0784" w14:textId="77777777" w:rsidR="0096295E" w:rsidRPr="00E8565D" w:rsidRDefault="0096295E" w:rsidP="007D3630">
      <w:pPr>
        <w:pStyle w:val="BulletList"/>
        <w:numPr>
          <w:ilvl w:val="0"/>
          <w:numId w:val="2"/>
        </w:numPr>
        <w:tabs>
          <w:tab w:val="clear" w:pos="360"/>
          <w:tab w:val="num" w:pos="720"/>
        </w:tabs>
        <w:ind w:left="720"/>
        <w:jc w:val="both"/>
      </w:pPr>
      <w:r w:rsidRPr="00E8565D">
        <w:t>Ongoing determination of appropriateness of need for out-of-home placement.</w:t>
      </w:r>
    </w:p>
    <w:p w14:paraId="329C29B9" w14:textId="77777777" w:rsidR="0096295E" w:rsidRPr="00E8565D" w:rsidRDefault="0096295E" w:rsidP="007D3630">
      <w:pPr>
        <w:pStyle w:val="BulletList"/>
        <w:numPr>
          <w:ilvl w:val="0"/>
          <w:numId w:val="2"/>
        </w:numPr>
        <w:tabs>
          <w:tab w:val="clear" w:pos="360"/>
          <w:tab w:val="num" w:pos="720"/>
        </w:tabs>
        <w:ind w:left="720"/>
        <w:jc w:val="both"/>
      </w:pPr>
      <w:r w:rsidRPr="00E8565D">
        <w:t>Ensuring that foster care placements across state lines are in compliance with interstate compact laws.</w:t>
      </w:r>
    </w:p>
    <w:p w14:paraId="2BF95EB9" w14:textId="77777777" w:rsidR="0096295E" w:rsidRPr="00E8565D" w:rsidRDefault="0096295E" w:rsidP="007D3630">
      <w:pPr>
        <w:pStyle w:val="BulletList"/>
        <w:numPr>
          <w:ilvl w:val="0"/>
          <w:numId w:val="2"/>
        </w:numPr>
        <w:tabs>
          <w:tab w:val="clear" w:pos="360"/>
          <w:tab w:val="num" w:pos="720"/>
        </w:tabs>
        <w:ind w:left="720"/>
        <w:jc w:val="both"/>
      </w:pPr>
      <w:r w:rsidRPr="00E8565D">
        <w:t>Documentation of CPS In-Home Services activities.</w:t>
      </w:r>
    </w:p>
    <w:p w14:paraId="18B3A1BF" w14:textId="77777777" w:rsidR="0096295E" w:rsidRPr="00E8565D" w:rsidRDefault="0096295E" w:rsidP="007D3630">
      <w:pPr>
        <w:pStyle w:val="BulletList"/>
        <w:numPr>
          <w:ilvl w:val="0"/>
          <w:numId w:val="2"/>
        </w:numPr>
        <w:tabs>
          <w:tab w:val="clear" w:pos="360"/>
          <w:tab w:val="num" w:pos="720"/>
        </w:tabs>
        <w:ind w:left="720"/>
        <w:jc w:val="both"/>
      </w:pPr>
      <w:r w:rsidRPr="00E8565D">
        <w:t>This code should be used for travel associated with any of the above activities.</w:t>
      </w:r>
    </w:p>
    <w:p w14:paraId="3E50DB41" w14:textId="77777777" w:rsidR="0096295E" w:rsidRPr="00E8565D" w:rsidRDefault="0096295E" w:rsidP="00931615">
      <w:pPr>
        <w:jc w:val="both"/>
      </w:pPr>
    </w:p>
    <w:p w14:paraId="3EF80F4D" w14:textId="77777777" w:rsidR="0096295E" w:rsidRPr="00E8565D" w:rsidRDefault="0096295E" w:rsidP="007D3630">
      <w:pPr>
        <w:jc w:val="both"/>
      </w:pPr>
      <w:r w:rsidRPr="00E8565D">
        <w:rPr>
          <w:b/>
        </w:rPr>
        <w:t>When a CPS Assessment is not substantiated or if there was not a finding of Services Needed, the CPS case is closed and related activities are not IV-E reimbursable.  The family may be referred to voluntary services or services outside the agency</w:t>
      </w:r>
      <w:r w:rsidRPr="00E8565D">
        <w:t>.</w:t>
      </w:r>
    </w:p>
    <w:p w14:paraId="4D6FC9C6" w14:textId="77777777" w:rsidR="0096295E" w:rsidRPr="00E8565D" w:rsidRDefault="0096295E" w:rsidP="00931615">
      <w:pPr>
        <w:ind w:left="720"/>
        <w:jc w:val="both"/>
      </w:pPr>
    </w:p>
    <w:p w14:paraId="549C91BC" w14:textId="77777777" w:rsidR="0096295E" w:rsidRDefault="0096295E" w:rsidP="00931615">
      <w:pPr>
        <w:numPr>
          <w:ilvl w:val="12"/>
          <w:numId w:val="0"/>
        </w:numPr>
        <w:jc w:val="both"/>
      </w:pPr>
      <w:r w:rsidRPr="00E8565D">
        <w:rPr>
          <w:b/>
          <w:u w:val="single"/>
        </w:rPr>
        <w:t xml:space="preserve">219 - Protective Services </w:t>
      </w:r>
      <w:r w:rsidR="00DB2A48">
        <w:rPr>
          <w:b/>
          <w:u w:val="single"/>
        </w:rPr>
        <w:t>F</w:t>
      </w:r>
      <w:r w:rsidRPr="00E8565D">
        <w:rPr>
          <w:b/>
          <w:u w:val="single"/>
        </w:rPr>
        <w:t>or Children</w:t>
      </w:r>
      <w:r w:rsidR="005C2A6F">
        <w:rPr>
          <w:b/>
          <w:u w:val="single"/>
        </w:rPr>
        <w:t>/</w:t>
      </w:r>
      <w:r w:rsidRPr="00E8565D">
        <w:rPr>
          <w:b/>
          <w:u w:val="single"/>
        </w:rPr>
        <w:t>Team</w:t>
      </w:r>
      <w:r w:rsidR="005C2A6F">
        <w:rPr>
          <w:b/>
          <w:u w:val="single"/>
        </w:rPr>
        <w:t>-</w:t>
      </w:r>
      <w:r w:rsidRPr="00E8565D">
        <w:rPr>
          <w:b/>
          <w:u w:val="single"/>
        </w:rPr>
        <w:t>Setting</w:t>
      </w:r>
      <w:r w:rsidR="007D3630">
        <w:rPr>
          <w:b/>
          <w:u w:val="single"/>
        </w:rPr>
        <w:t>:</w:t>
      </w:r>
      <w:r w:rsidR="007D3630">
        <w:rPr>
          <w:b/>
        </w:rPr>
        <w:t xml:space="preserve"> </w:t>
      </w:r>
      <w:r w:rsidRPr="00E8565D">
        <w:t xml:space="preserve">Planning, arranging, and conducting multidisciplinary assessment and planning team meetings on behalf of children reported for abuse, neglect, or dependency or for whom there has been a substantiation of child abuse, neglect, or dependency and for whom removal from the home is a reasonable possibility in the absence of such services.  This </w:t>
      </w:r>
      <w:r w:rsidRPr="007D3630">
        <w:t xml:space="preserve">code includes, but </w:t>
      </w:r>
      <w:r w:rsidR="007D3630">
        <w:t xml:space="preserve">is </w:t>
      </w:r>
      <w:r w:rsidRPr="007D3630">
        <w:t>not limited to</w:t>
      </w:r>
      <w:r w:rsidRPr="00E8565D">
        <w:t>:</w:t>
      </w:r>
    </w:p>
    <w:p w14:paraId="158FCD37" w14:textId="77777777" w:rsidR="007D3630" w:rsidRPr="00E8565D" w:rsidRDefault="007D3630" w:rsidP="00931615">
      <w:pPr>
        <w:numPr>
          <w:ilvl w:val="12"/>
          <w:numId w:val="0"/>
        </w:numPr>
        <w:jc w:val="both"/>
      </w:pPr>
    </w:p>
    <w:p w14:paraId="48C06A62" w14:textId="77777777" w:rsidR="0096295E" w:rsidRPr="00E8565D" w:rsidRDefault="0096295E" w:rsidP="007D3630">
      <w:pPr>
        <w:pStyle w:val="BulletList"/>
        <w:numPr>
          <w:ilvl w:val="0"/>
          <w:numId w:val="4"/>
        </w:numPr>
        <w:tabs>
          <w:tab w:val="clear" w:pos="360"/>
          <w:tab w:val="num" w:pos="720"/>
        </w:tabs>
        <w:ind w:left="720"/>
        <w:jc w:val="both"/>
      </w:pPr>
      <w:r w:rsidRPr="00E8565D">
        <w:t>Day One conferences;</w:t>
      </w:r>
    </w:p>
    <w:p w14:paraId="18BDFC4F" w14:textId="77777777" w:rsidR="0096295E" w:rsidRPr="00E8565D" w:rsidRDefault="0096295E" w:rsidP="007D3630">
      <w:pPr>
        <w:pStyle w:val="BulletList"/>
        <w:numPr>
          <w:ilvl w:val="0"/>
          <w:numId w:val="4"/>
        </w:numPr>
        <w:tabs>
          <w:tab w:val="clear" w:pos="360"/>
          <w:tab w:val="num" w:pos="720"/>
        </w:tabs>
        <w:ind w:left="720"/>
        <w:jc w:val="both"/>
      </w:pPr>
      <w:r w:rsidRPr="00E8565D">
        <w:t>Community Assessment Teams;</w:t>
      </w:r>
    </w:p>
    <w:p w14:paraId="4B8519D9" w14:textId="77777777" w:rsidR="0096295E" w:rsidRPr="00E8565D" w:rsidRDefault="0096295E" w:rsidP="007D3630">
      <w:pPr>
        <w:pStyle w:val="BulletList"/>
        <w:numPr>
          <w:ilvl w:val="0"/>
          <w:numId w:val="4"/>
        </w:numPr>
        <w:tabs>
          <w:tab w:val="clear" w:pos="360"/>
          <w:tab w:val="num" w:pos="720"/>
        </w:tabs>
        <w:ind w:left="720"/>
        <w:jc w:val="both"/>
      </w:pPr>
      <w:r w:rsidRPr="00E8565D">
        <w:t>Child and Family Team Meetings</w:t>
      </w:r>
    </w:p>
    <w:p w14:paraId="4C3D67AF" w14:textId="77777777" w:rsidR="0096295E" w:rsidRPr="00E8565D" w:rsidRDefault="0096295E" w:rsidP="00931615">
      <w:pPr>
        <w:jc w:val="both"/>
      </w:pPr>
    </w:p>
    <w:p w14:paraId="6ABF73D9" w14:textId="77777777" w:rsidR="0096295E" w:rsidRPr="00E8565D" w:rsidRDefault="0096295E" w:rsidP="00931615">
      <w:pPr>
        <w:jc w:val="both"/>
        <w:rPr>
          <w:b/>
        </w:rPr>
      </w:pPr>
      <w:r w:rsidRPr="00E8565D">
        <w:rPr>
          <w:b/>
          <w:u w:val="single"/>
        </w:rPr>
        <w:t xml:space="preserve">220 – Unsuccessful Attempts </w:t>
      </w:r>
      <w:r w:rsidR="00DB2A48">
        <w:rPr>
          <w:b/>
          <w:u w:val="single"/>
        </w:rPr>
        <w:t>T</w:t>
      </w:r>
      <w:r w:rsidRPr="00E8565D">
        <w:rPr>
          <w:b/>
          <w:u w:val="single"/>
        </w:rPr>
        <w:t>o Locate Victim Child</w:t>
      </w:r>
      <w:r w:rsidR="007D3630">
        <w:rPr>
          <w:b/>
          <w:u w:val="single"/>
        </w:rPr>
        <w:t>:</w:t>
      </w:r>
      <w:r w:rsidR="00374A02">
        <w:rPr>
          <w:b/>
        </w:rPr>
        <w:t xml:space="preserve"> </w:t>
      </w:r>
      <w:r w:rsidRPr="00E8565D">
        <w:t>Unsuccessful efforts to locate the alleged victim child in order to initiate the CPS Assessment.</w:t>
      </w:r>
    </w:p>
    <w:p w14:paraId="4DCC2C6A" w14:textId="77777777" w:rsidR="0096295E" w:rsidRPr="00E8565D" w:rsidRDefault="0096295E" w:rsidP="00931615">
      <w:pPr>
        <w:jc w:val="both"/>
      </w:pPr>
    </w:p>
    <w:p w14:paraId="2CD0BD85" w14:textId="77777777" w:rsidR="0074125E" w:rsidRPr="00E8565D" w:rsidRDefault="0074125E" w:rsidP="007D3630">
      <w:pPr>
        <w:jc w:val="both"/>
      </w:pPr>
      <w:r w:rsidRPr="00E8565D">
        <w:rPr>
          <w:b/>
          <w:u w:val="single"/>
        </w:rPr>
        <w:t>228 – Preparation For</w:t>
      </w:r>
      <w:r w:rsidR="00DB2A48">
        <w:rPr>
          <w:b/>
          <w:u w:val="single"/>
        </w:rPr>
        <w:t>,</w:t>
      </w:r>
      <w:r w:rsidRPr="00E8565D">
        <w:rPr>
          <w:b/>
          <w:u w:val="single"/>
        </w:rPr>
        <w:t xml:space="preserve"> </w:t>
      </w:r>
      <w:r w:rsidR="00DB2A48">
        <w:rPr>
          <w:b/>
          <w:u w:val="single"/>
        </w:rPr>
        <w:t>A</w:t>
      </w:r>
      <w:r w:rsidRPr="00E8565D">
        <w:rPr>
          <w:b/>
          <w:u w:val="single"/>
        </w:rPr>
        <w:t xml:space="preserve">nd Participation </w:t>
      </w:r>
      <w:r w:rsidR="00DB2A48">
        <w:rPr>
          <w:b/>
          <w:u w:val="single"/>
        </w:rPr>
        <w:t>I</w:t>
      </w:r>
      <w:r w:rsidRPr="00E8565D">
        <w:rPr>
          <w:b/>
          <w:u w:val="single"/>
        </w:rPr>
        <w:t>n</w:t>
      </w:r>
      <w:r w:rsidR="00DB2A48">
        <w:rPr>
          <w:b/>
          <w:u w:val="single"/>
        </w:rPr>
        <w:t>,</w:t>
      </w:r>
      <w:r w:rsidRPr="00E8565D">
        <w:rPr>
          <w:b/>
          <w:u w:val="single"/>
        </w:rPr>
        <w:t xml:space="preserve"> Judicial Determinations </w:t>
      </w:r>
      <w:r w:rsidR="00DB2A48">
        <w:rPr>
          <w:b/>
          <w:u w:val="single"/>
        </w:rPr>
        <w:t>I</w:t>
      </w:r>
      <w:r w:rsidRPr="00E8565D">
        <w:rPr>
          <w:b/>
          <w:u w:val="single"/>
        </w:rPr>
        <w:t>n Juvenile Court (Pre-Placement</w:t>
      </w:r>
      <w:r w:rsidR="00DB2A48">
        <w:rPr>
          <w:b/>
          <w:u w:val="single"/>
        </w:rPr>
        <w:t>)</w:t>
      </w:r>
      <w:r w:rsidR="007D3630">
        <w:rPr>
          <w:b/>
          <w:u w:val="single"/>
        </w:rPr>
        <w:t>:</w:t>
      </w:r>
      <w:r w:rsidR="007D3630">
        <w:rPr>
          <w:b/>
        </w:rPr>
        <w:t xml:space="preserve"> </w:t>
      </w:r>
      <w:r w:rsidRPr="00E8565D">
        <w:t>Activities which contribute to preparing a report for the juvenile court, or preparing for or participating in a juvenile court proceeding, with the exception of cases involving interference with a CPS Assessment.</w:t>
      </w:r>
    </w:p>
    <w:p w14:paraId="5F035714" w14:textId="77777777" w:rsidR="0074125E" w:rsidRPr="00E8565D" w:rsidRDefault="0074125E" w:rsidP="00931615">
      <w:pPr>
        <w:jc w:val="both"/>
      </w:pPr>
    </w:p>
    <w:p w14:paraId="1E308A36" w14:textId="77777777" w:rsidR="0074125E" w:rsidRPr="00E8565D" w:rsidRDefault="0074125E" w:rsidP="007D3630">
      <w:pPr>
        <w:jc w:val="both"/>
      </w:pPr>
      <w:r w:rsidRPr="00E8565D">
        <w:rPr>
          <w:b/>
          <w:u w:val="single"/>
        </w:rPr>
        <w:t>229 – Other Court Related Activity (Preplacement)</w:t>
      </w:r>
      <w:r w:rsidR="007D3630">
        <w:rPr>
          <w:b/>
          <w:u w:val="single"/>
        </w:rPr>
        <w:t>:</w:t>
      </w:r>
      <w:r w:rsidR="007D3630" w:rsidRPr="00374A02">
        <w:rPr>
          <w:b/>
        </w:rPr>
        <w:t xml:space="preserve"> </w:t>
      </w:r>
      <w:r w:rsidRPr="00E8565D">
        <w:t>This code should be used when a worker is engaged in preparation for or participation in court-related activities other than for Juvenile Court, e.g., divorce/custody cases or criminal cases.</w:t>
      </w:r>
    </w:p>
    <w:p w14:paraId="4732FB54" w14:textId="77777777" w:rsidR="0074125E" w:rsidRDefault="0074125E" w:rsidP="0074125E"/>
    <w:p w14:paraId="09E0AAD3" w14:textId="77777777" w:rsidR="00F57603" w:rsidRDefault="00F57603" w:rsidP="0074125E"/>
    <w:p w14:paraId="0B0603F2" w14:textId="77777777" w:rsidR="00F57603" w:rsidRDefault="00F57603" w:rsidP="0074125E">
      <w:pPr>
        <w:sectPr w:rsidR="00F57603" w:rsidSect="00D05D06">
          <w:headerReference w:type="default" r:id="rId24"/>
          <w:pgSz w:w="12240" w:h="15840"/>
          <w:pgMar w:top="1440" w:right="1800" w:bottom="1440" w:left="1800" w:header="720" w:footer="720" w:gutter="0"/>
          <w:cols w:space="720"/>
        </w:sectPr>
      </w:pPr>
    </w:p>
    <w:p w14:paraId="00D22399" w14:textId="77777777" w:rsidR="0074125E" w:rsidRPr="00E8565D" w:rsidRDefault="0074125E" w:rsidP="00C110FA">
      <w:pPr>
        <w:numPr>
          <w:ilvl w:val="12"/>
          <w:numId w:val="0"/>
        </w:numPr>
        <w:jc w:val="both"/>
        <w:rPr>
          <w:u w:val="single"/>
        </w:rPr>
      </w:pPr>
      <w:r w:rsidRPr="00E8565D">
        <w:rPr>
          <w:b/>
          <w:u w:val="single"/>
        </w:rPr>
        <w:lastRenderedPageBreak/>
        <w:t>230</w:t>
      </w:r>
      <w:r w:rsidR="007D79B4">
        <w:rPr>
          <w:b/>
          <w:u w:val="single"/>
        </w:rPr>
        <w:t xml:space="preserve"> - </w:t>
      </w:r>
      <w:r w:rsidRPr="00E8565D">
        <w:rPr>
          <w:b/>
          <w:u w:val="single"/>
        </w:rPr>
        <w:t xml:space="preserve">Diagnostic </w:t>
      </w:r>
      <w:r w:rsidR="00DB2A48">
        <w:rPr>
          <w:b/>
          <w:u w:val="single"/>
        </w:rPr>
        <w:t>A</w:t>
      </w:r>
      <w:r w:rsidRPr="00E8565D">
        <w:rPr>
          <w:b/>
          <w:u w:val="single"/>
        </w:rPr>
        <w:t>nd Treatment Services (Non-Residential)</w:t>
      </w:r>
      <w:r w:rsidR="005C2A6F">
        <w:rPr>
          <w:b/>
          <w:u w:val="single"/>
        </w:rPr>
        <w:t>/</w:t>
      </w:r>
      <w:r w:rsidRPr="00E8565D">
        <w:rPr>
          <w:b/>
          <w:u w:val="single"/>
        </w:rPr>
        <w:t>CPS</w:t>
      </w:r>
      <w:r w:rsidR="00C110FA">
        <w:rPr>
          <w:b/>
          <w:u w:val="single"/>
        </w:rPr>
        <w:t>:</w:t>
      </w:r>
      <w:r w:rsidR="00042F8D">
        <w:rPr>
          <w:b/>
        </w:rPr>
        <w:t xml:space="preserve"> </w:t>
      </w:r>
      <w:r w:rsidRPr="00E8565D">
        <w:t xml:space="preserve">Direct </w:t>
      </w:r>
      <w:r w:rsidRPr="00E8565D">
        <w:rPr>
          <w:u w:val="single"/>
        </w:rPr>
        <w:t xml:space="preserve">outpatient </w:t>
      </w:r>
      <w:r w:rsidRPr="00E8565D">
        <w:t xml:space="preserve">psychological, clinical, or therapeutic counseling or treatment provided to a child in a structured individual or group session by a qualified professional for the purposes of ameliorating or remedying personal problems, behaviors, or home conditions.  </w:t>
      </w:r>
      <w:r w:rsidRPr="00E8565D">
        <w:rPr>
          <w:u w:val="single"/>
        </w:rPr>
        <w:t>This code should not be used when a worker is making a referral for these services to be provided to the client, or is otherwise referring the client to these services.</w:t>
      </w:r>
    </w:p>
    <w:p w14:paraId="18AC5F67" w14:textId="77777777" w:rsidR="00C110FA" w:rsidRDefault="00C110FA" w:rsidP="00C110FA">
      <w:pPr>
        <w:jc w:val="both"/>
        <w:rPr>
          <w:b/>
          <w:u w:val="single"/>
        </w:rPr>
      </w:pPr>
    </w:p>
    <w:p w14:paraId="27D4BC73" w14:textId="77777777" w:rsidR="0074125E" w:rsidRPr="00E8565D" w:rsidRDefault="0074125E" w:rsidP="00C110FA">
      <w:pPr>
        <w:jc w:val="both"/>
      </w:pPr>
      <w:r w:rsidRPr="00C110FA">
        <w:rPr>
          <w:b/>
        </w:rPr>
        <w:t>This code can only be used when Medicaid funding is not available</w:t>
      </w:r>
      <w:r w:rsidRPr="00E8565D">
        <w:rPr>
          <w:b/>
        </w:rPr>
        <w:t>.</w:t>
      </w:r>
    </w:p>
    <w:p w14:paraId="274E5871" w14:textId="77777777" w:rsidR="0074125E" w:rsidRPr="00E8565D" w:rsidRDefault="0074125E" w:rsidP="00C110FA">
      <w:pPr>
        <w:jc w:val="both"/>
      </w:pPr>
    </w:p>
    <w:p w14:paraId="03A39BEB" w14:textId="77777777" w:rsidR="00C85BFB" w:rsidRPr="006F432D" w:rsidRDefault="00C85BFB" w:rsidP="00C110FA">
      <w:pPr>
        <w:jc w:val="both"/>
      </w:pPr>
      <w:bookmarkStart w:id="2" w:name="_Hlk512342042"/>
      <w:r w:rsidRPr="006F432D">
        <w:rPr>
          <w:b/>
          <w:u w:val="single"/>
        </w:rPr>
        <w:t>250 – Transportation Services</w:t>
      </w:r>
      <w:r w:rsidR="00C110FA">
        <w:rPr>
          <w:b/>
          <w:u w:val="single"/>
        </w:rPr>
        <w:t>:</w:t>
      </w:r>
      <w:r w:rsidRPr="006F432D">
        <w:t xml:space="preserve"> </w:t>
      </w:r>
      <w:r w:rsidR="00A80CC2">
        <w:t>P</w:t>
      </w:r>
      <w:r w:rsidRPr="006F432D">
        <w:t xml:space="preserve">roviding transportation as part of a service plan to enable </w:t>
      </w:r>
      <w:r w:rsidR="00F57603" w:rsidRPr="006F432D">
        <w:t xml:space="preserve">children or adults (when charged to Medicaid) </w:t>
      </w:r>
      <w:r w:rsidRPr="006F432D">
        <w:t xml:space="preserve">for whom transportation is not otherwise available to have access to medical and health resources, </w:t>
      </w:r>
      <w:r w:rsidR="00F57603" w:rsidRPr="006F432D">
        <w:t xml:space="preserve">or to enable adults to have access to </w:t>
      </w:r>
      <w:r w:rsidRPr="006F432D">
        <w:t>shopping facilities, education, recreational and employment and training opportunities, and other community facilities and resources, and to support the delivery of other social services.</w:t>
      </w:r>
    </w:p>
    <w:p w14:paraId="36A12C53" w14:textId="77777777" w:rsidR="00C85BFB" w:rsidRPr="00E8565D" w:rsidRDefault="00C85BFB" w:rsidP="00C110FA">
      <w:pPr>
        <w:jc w:val="both"/>
      </w:pPr>
    </w:p>
    <w:p w14:paraId="602E32D8" w14:textId="77777777" w:rsidR="00C85BFB" w:rsidRPr="00E8565D" w:rsidRDefault="00C85BFB" w:rsidP="00C110FA">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250 is used by agency service staff to report on the DSS-4263 only that time spent in direct provision of transportation.</w:t>
      </w:r>
    </w:p>
    <w:p w14:paraId="676183F3" w14:textId="77777777" w:rsidR="00C85BFB" w:rsidRPr="00E8565D" w:rsidRDefault="00C85BFB" w:rsidP="00C110FA">
      <w:pPr>
        <w:ind w:left="720"/>
        <w:jc w:val="both"/>
      </w:pPr>
    </w:p>
    <w:p w14:paraId="230FE84E" w14:textId="77777777" w:rsidR="00D44611" w:rsidRDefault="00C85BFB" w:rsidP="00C110FA">
      <w:pPr>
        <w:jc w:val="both"/>
      </w:pPr>
      <w:r w:rsidRPr="00E8565D">
        <w:t xml:space="preserve">Purchased Transportation Services charged to Program Code T – Title XIX Medicaid Transportation should </w:t>
      </w:r>
      <w:r w:rsidRPr="00E8565D">
        <w:rPr>
          <w:b/>
        </w:rPr>
        <w:t>not</w:t>
      </w:r>
      <w:r w:rsidRPr="00E8565D">
        <w:t xml:space="preserve"> be reported on the DSS-1571 Part IV, but reported </w:t>
      </w:r>
      <w:r w:rsidRPr="00E8565D">
        <w:rPr>
          <w:b/>
        </w:rPr>
        <w:t>only</w:t>
      </w:r>
      <w:r w:rsidRPr="00E8565D">
        <w:t xml:space="preserve"> on the DMA-2055.</w:t>
      </w:r>
      <w:r w:rsidR="00D44611">
        <w:t xml:space="preserve">  </w:t>
      </w:r>
    </w:p>
    <w:p w14:paraId="344FC8CF" w14:textId="77777777" w:rsidR="00D44611" w:rsidRDefault="00D44611" w:rsidP="00C110FA">
      <w:pPr>
        <w:ind w:left="720"/>
        <w:jc w:val="both"/>
      </w:pPr>
    </w:p>
    <w:p w14:paraId="73D78A2F" w14:textId="77777777" w:rsidR="00C85BFB" w:rsidRPr="00C110FA" w:rsidRDefault="00D44611" w:rsidP="00C110FA">
      <w:pPr>
        <w:jc w:val="both"/>
      </w:pPr>
      <w:r w:rsidRPr="00C110FA">
        <w:rPr>
          <w:b/>
        </w:rPr>
        <w:t>NOTE:</w:t>
      </w:r>
      <w:r w:rsidRPr="00C110FA">
        <w:t xml:space="preserve">  Counties may report all Medicaid Transportation purchased cost for both Part II and Part IV on the DMA-2055.</w:t>
      </w:r>
    </w:p>
    <w:bookmarkEnd w:id="2"/>
    <w:p w14:paraId="2EDD16E0" w14:textId="77777777" w:rsidR="00C85BFB" w:rsidRPr="00E8565D" w:rsidRDefault="00C85BFB" w:rsidP="00C110FA">
      <w:pPr>
        <w:jc w:val="both"/>
      </w:pPr>
    </w:p>
    <w:p w14:paraId="72C35521" w14:textId="77777777" w:rsidR="00F0180A" w:rsidRPr="00E8565D" w:rsidRDefault="00C85BFB" w:rsidP="00C110FA">
      <w:pPr>
        <w:jc w:val="both"/>
      </w:pPr>
      <w:r w:rsidRPr="00E8565D">
        <w:rPr>
          <w:b/>
          <w:u w:val="single"/>
        </w:rPr>
        <w:t>251 - Transportation Services</w:t>
      </w:r>
      <w:r w:rsidR="005C2A6F">
        <w:rPr>
          <w:b/>
          <w:u w:val="single"/>
        </w:rPr>
        <w:t>/</w:t>
      </w:r>
      <w:r w:rsidRPr="00E8565D">
        <w:rPr>
          <w:b/>
          <w:u w:val="single"/>
        </w:rPr>
        <w:t>Child Foster Care</w:t>
      </w:r>
      <w:r w:rsidR="00C110FA" w:rsidRPr="00C110FA">
        <w:rPr>
          <w:b/>
        </w:rPr>
        <w:t>:</w:t>
      </w:r>
      <w:r w:rsidR="00F0180A" w:rsidRPr="00C110FA">
        <w:t xml:space="preserve"> </w:t>
      </w:r>
      <w:r w:rsidR="00A80CC2">
        <w:t>P</w:t>
      </w:r>
      <w:r w:rsidR="00F0180A" w:rsidRPr="00E8565D">
        <w:t>roviding transportation as part of a service plan to enable foster children for whom transportation is not otherwise available to have access to medical and health resources, shopping facilities, education, recreational and employment and training opportunities, and other community facilities and resources, and to support the delivery of other social services.  Code 251 should be used when providing only transportation services and the time cannot be coded as an integral part of another foster care service activity.</w:t>
      </w:r>
    </w:p>
    <w:p w14:paraId="4AA5D750" w14:textId="77777777" w:rsidR="00F0180A" w:rsidRPr="00E8565D" w:rsidRDefault="00F0180A" w:rsidP="00C110FA">
      <w:pPr>
        <w:jc w:val="both"/>
      </w:pPr>
    </w:p>
    <w:p w14:paraId="5741E982" w14:textId="77777777" w:rsidR="00F0180A" w:rsidRPr="00E8565D" w:rsidRDefault="00F0180A" w:rsidP="006B317C">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251 is used by agency service staff to report on the DSS-4263 only that time spent in direct provision of transportation.</w:t>
      </w:r>
    </w:p>
    <w:p w14:paraId="16A80B14" w14:textId="77777777" w:rsidR="0096295E" w:rsidRPr="00E8565D" w:rsidRDefault="0096295E" w:rsidP="00C110FA">
      <w:pPr>
        <w:jc w:val="both"/>
      </w:pPr>
    </w:p>
    <w:p w14:paraId="47BDB27E" w14:textId="77777777" w:rsidR="00F0180A" w:rsidRPr="00E8565D" w:rsidRDefault="00C85BFB" w:rsidP="00C110FA">
      <w:pPr>
        <w:jc w:val="both"/>
      </w:pPr>
      <w:r w:rsidRPr="00E8565D">
        <w:rPr>
          <w:b/>
          <w:u w:val="single"/>
        </w:rPr>
        <w:t>252 - Transportation Services</w:t>
      </w:r>
      <w:r w:rsidR="005C2A6F">
        <w:rPr>
          <w:b/>
          <w:u w:val="single"/>
        </w:rPr>
        <w:t>/</w:t>
      </w:r>
      <w:r w:rsidRPr="00E8565D">
        <w:rPr>
          <w:b/>
          <w:u w:val="single"/>
        </w:rPr>
        <w:t>CPS</w:t>
      </w:r>
      <w:r w:rsidR="006B317C">
        <w:rPr>
          <w:b/>
          <w:u w:val="single"/>
        </w:rPr>
        <w:t>:</w:t>
      </w:r>
      <w:r w:rsidR="00F0180A" w:rsidRPr="00E8565D">
        <w:t xml:space="preserve"> </w:t>
      </w:r>
      <w:r w:rsidR="00A80CC2">
        <w:t xml:space="preserve"> P</w:t>
      </w:r>
      <w:r w:rsidR="00F0180A" w:rsidRPr="00E8565D">
        <w:t>roviding transportation as part of a service plan to enable recipient children of child protective services for whom transportation is not otherwise available to have access to medical and health resources, shopping facilities, education, recreational and other community facilities and resources, and to support the delivery of other social services.  Code 252 should be used when providing only transportation services and the time cannot be coded as an integral part of another child protective service activity.</w:t>
      </w:r>
    </w:p>
    <w:p w14:paraId="53755667" w14:textId="77777777" w:rsidR="00F0180A" w:rsidRPr="00E8565D" w:rsidRDefault="00F0180A" w:rsidP="00C110FA">
      <w:pPr>
        <w:jc w:val="both"/>
      </w:pPr>
    </w:p>
    <w:p w14:paraId="578083F6" w14:textId="77777777" w:rsidR="0096295E" w:rsidRPr="00E8565D" w:rsidRDefault="00F0180A" w:rsidP="00C110FA">
      <w:pPr>
        <w:jc w:val="both"/>
      </w:pPr>
      <w:r w:rsidRPr="00E035D4">
        <w:rPr>
          <w:b/>
        </w:rPr>
        <w:t>Special Instructions:</w:t>
      </w:r>
      <w:r w:rsidRPr="00E8565D">
        <w:t xml:space="preserve"> The activities of services staff in </w:t>
      </w:r>
      <w:r w:rsidRPr="0018517C">
        <w:rPr>
          <w:b/>
          <w:color w:val="000000"/>
        </w:rPr>
        <w:t>arranging for and helping clients utilize transportation is not included in the definition of Transportation Services</w:t>
      </w:r>
      <w:r w:rsidRPr="00E8565D">
        <w:t>.  Code 252 is used by agency service staff to report on the DSS-4263 only that time spent in direct provision of transportation.</w:t>
      </w:r>
    </w:p>
    <w:p w14:paraId="78534656" w14:textId="77777777" w:rsidR="00B51334" w:rsidRDefault="00B51334" w:rsidP="00E744A1"/>
    <w:p w14:paraId="2DBE4682" w14:textId="77777777" w:rsidR="00F57603" w:rsidRDefault="00F57603" w:rsidP="00E744A1">
      <w:pPr>
        <w:sectPr w:rsidR="00F57603" w:rsidSect="00D05D06">
          <w:headerReference w:type="default" r:id="rId25"/>
          <w:pgSz w:w="12240" w:h="15840"/>
          <w:pgMar w:top="1440" w:right="1800" w:bottom="1440" w:left="1800" w:header="720" w:footer="720" w:gutter="0"/>
          <w:cols w:space="720"/>
        </w:sectPr>
      </w:pPr>
    </w:p>
    <w:p w14:paraId="77A3A70A" w14:textId="77777777" w:rsidR="00C85BFB" w:rsidRPr="00E8565D" w:rsidRDefault="00C85BFB" w:rsidP="006B317C">
      <w:pPr>
        <w:jc w:val="both"/>
      </w:pPr>
      <w:r w:rsidRPr="00E8565D">
        <w:rPr>
          <w:b/>
          <w:u w:val="single"/>
        </w:rPr>
        <w:lastRenderedPageBreak/>
        <w:t>281 – Health Support Services</w:t>
      </w:r>
      <w:r w:rsidR="005C2A6F">
        <w:rPr>
          <w:b/>
          <w:u w:val="single"/>
        </w:rPr>
        <w:t>/</w:t>
      </w:r>
      <w:r w:rsidRPr="00E8565D">
        <w:rPr>
          <w:b/>
          <w:u w:val="single"/>
        </w:rPr>
        <w:t>Mobility Assistance (Optional Resource)</w:t>
      </w:r>
      <w:r w:rsidR="006B317C">
        <w:rPr>
          <w:b/>
          <w:u w:val="single"/>
        </w:rPr>
        <w:t>:</w:t>
      </w:r>
      <w:r w:rsidRPr="00E8565D">
        <w:t xml:space="preserve"> </w:t>
      </w:r>
      <w:r w:rsidR="00A80CC2">
        <w:t>M</w:t>
      </w:r>
      <w:r w:rsidRPr="00E8565D">
        <w:t>obility assistance for aging, disabled and handicapped persons, through the installation of ramps, rails and other safety measures at the individual's home and the provision of escort service to health facilities and other needed resources for individuals unable to travel or wait alone.</w:t>
      </w:r>
    </w:p>
    <w:p w14:paraId="5C4C2537" w14:textId="77777777" w:rsidR="00C85BFB" w:rsidRPr="00E8565D" w:rsidRDefault="00C85BFB" w:rsidP="006B317C">
      <w:pPr>
        <w:ind w:left="1440"/>
        <w:jc w:val="both"/>
      </w:pPr>
    </w:p>
    <w:p w14:paraId="703C8F1C" w14:textId="77777777" w:rsidR="00C85BFB" w:rsidRPr="00E8565D" w:rsidRDefault="00C85BFB" w:rsidP="006B317C">
      <w:pPr>
        <w:jc w:val="both"/>
      </w:pPr>
      <w:r w:rsidRPr="00E035D4">
        <w:rPr>
          <w:b/>
        </w:rPr>
        <w:t>Special Instructions:</w:t>
      </w:r>
      <w:r w:rsidRPr="00E8565D">
        <w:t xml:space="preserve"> Activities of Services staff in arranging for mobility assistance is not included in the definition of the Service.  Code 281 is used on the DSS-4263 only by agency staff directly engaged in installation or escort activities.</w:t>
      </w:r>
    </w:p>
    <w:p w14:paraId="5E4B2719" w14:textId="77777777" w:rsidR="00C85BFB" w:rsidRPr="00E8565D" w:rsidRDefault="00C85BFB" w:rsidP="006B317C">
      <w:pPr>
        <w:jc w:val="both"/>
      </w:pPr>
    </w:p>
    <w:p w14:paraId="0427C2BA" w14:textId="77777777" w:rsidR="00C85BFB" w:rsidRPr="00E8565D" w:rsidRDefault="00C85BFB" w:rsidP="006B317C">
      <w:pPr>
        <w:jc w:val="both"/>
      </w:pPr>
      <w:r w:rsidRPr="00E8565D">
        <w:rPr>
          <w:b/>
          <w:u w:val="single"/>
        </w:rPr>
        <w:t>282 – Health Support Services</w:t>
      </w:r>
      <w:r w:rsidR="005C2A6F">
        <w:rPr>
          <w:b/>
          <w:u w:val="single"/>
        </w:rPr>
        <w:t>/</w:t>
      </w:r>
      <w:r w:rsidRPr="00E8565D">
        <w:rPr>
          <w:b/>
          <w:u w:val="single"/>
        </w:rPr>
        <w:t>Companionship Services (Optional Resource)</w:t>
      </w:r>
      <w:r w:rsidR="006B317C">
        <w:rPr>
          <w:b/>
          <w:u w:val="single"/>
        </w:rPr>
        <w:t>:</w:t>
      </w:r>
      <w:r w:rsidRPr="00E8565D">
        <w:t xml:space="preserve"> </w:t>
      </w:r>
      <w:r w:rsidR="00A80CC2">
        <w:t>A</w:t>
      </w:r>
      <w:r w:rsidRPr="00E8565D">
        <w:t>rranging for or providing friendly visitors or companions for part of a day to assist individuals who, because of fragility, physical or mental disability or social isolation, have limited contacts with other people.  Such companionship service offers mental and physical stipulation and provides an opportunity for observation as to the need for professional help of any kind.</w:t>
      </w:r>
    </w:p>
    <w:p w14:paraId="0466087B" w14:textId="77777777" w:rsidR="00C85BFB" w:rsidRPr="00E8565D" w:rsidRDefault="00C85BFB" w:rsidP="006B317C">
      <w:pPr>
        <w:jc w:val="both"/>
      </w:pPr>
    </w:p>
    <w:p w14:paraId="595FFEEB" w14:textId="77777777" w:rsidR="00C85BFB" w:rsidRPr="00E8565D" w:rsidRDefault="00C85BFB" w:rsidP="006B317C">
      <w:pPr>
        <w:jc w:val="both"/>
      </w:pPr>
      <w:r w:rsidRPr="00E8565D">
        <w:rPr>
          <w:b/>
          <w:u w:val="single"/>
        </w:rPr>
        <w:t>284 – Health Support Services</w:t>
      </w:r>
      <w:r w:rsidR="005C2A6F">
        <w:rPr>
          <w:b/>
          <w:u w:val="single"/>
        </w:rPr>
        <w:t>/</w:t>
      </w:r>
      <w:r w:rsidRPr="00E8565D">
        <w:rPr>
          <w:b/>
          <w:u w:val="single"/>
        </w:rPr>
        <w:t>Special Health Needs (Optional Resource)</w:t>
      </w:r>
      <w:r w:rsidR="006B317C">
        <w:rPr>
          <w:b/>
          <w:u w:val="single"/>
        </w:rPr>
        <w:t>:</w:t>
      </w:r>
      <w:r w:rsidRPr="00E8565D">
        <w:t xml:space="preserve"> </w:t>
      </w:r>
      <w:r w:rsidR="00A80CC2">
        <w:t>P</w:t>
      </w:r>
      <w:r w:rsidRPr="00E8565D">
        <w:t>rovision of special health needs and supplies such as ostomy supplies, oxygen, bandages, orthopedic and other appliances needed by aging and disabled individuals in their own homes and not available through Medicaid, Medicare or resources without cost.</w:t>
      </w:r>
    </w:p>
    <w:p w14:paraId="52C36BF7" w14:textId="77777777" w:rsidR="00C85BFB" w:rsidRPr="00E8565D" w:rsidRDefault="00C85BFB" w:rsidP="006B317C">
      <w:pPr>
        <w:jc w:val="both"/>
      </w:pPr>
    </w:p>
    <w:p w14:paraId="2E11C078" w14:textId="77777777" w:rsidR="00C85BFB" w:rsidRPr="00E8565D" w:rsidRDefault="00C85BFB" w:rsidP="006B317C">
      <w:pPr>
        <w:jc w:val="both"/>
      </w:pPr>
      <w:r w:rsidRPr="00E8565D">
        <w:rPr>
          <w:b/>
          <w:smallCaps/>
          <w:u w:val="single"/>
        </w:rPr>
        <w:t xml:space="preserve">285 – </w:t>
      </w:r>
      <w:r w:rsidRPr="00E8565D">
        <w:rPr>
          <w:b/>
          <w:u w:val="single"/>
        </w:rPr>
        <w:t>Health Support Services</w:t>
      </w:r>
      <w:r w:rsidR="005C2A6F">
        <w:rPr>
          <w:b/>
          <w:u w:val="single"/>
        </w:rPr>
        <w:t>/</w:t>
      </w:r>
      <w:r w:rsidRPr="00E8565D">
        <w:rPr>
          <w:b/>
          <w:u w:val="single"/>
        </w:rPr>
        <w:t>Communication Assistance (Optional Resource)</w:t>
      </w:r>
      <w:r w:rsidR="006B317C">
        <w:rPr>
          <w:b/>
          <w:u w:val="single"/>
        </w:rPr>
        <w:t>:</w:t>
      </w:r>
      <w:r w:rsidRPr="00E8565D">
        <w:t xml:space="preserve"> </w:t>
      </w:r>
      <w:r w:rsidR="00A80CC2">
        <w:t>A</w:t>
      </w:r>
      <w:r w:rsidRPr="00E8565D">
        <w:t>ssistance with communication to enable individuals to utilize needed health and medical resources and other community services and resources through the provision of interpreters for the deaf and the provision of telephones when not otherwise available for the aging, disabled, or handicapped who are alone and homebound, or who have a health or medical condition which necessitates ready access to or frequent use of a telephone in their home.</w:t>
      </w:r>
    </w:p>
    <w:p w14:paraId="7A1177FC" w14:textId="77777777" w:rsidR="00C85BFB" w:rsidRPr="00E8565D" w:rsidRDefault="00C85BFB" w:rsidP="006B317C">
      <w:pPr>
        <w:ind w:left="1440"/>
        <w:jc w:val="both"/>
      </w:pPr>
    </w:p>
    <w:p w14:paraId="0B34E7D3" w14:textId="77777777" w:rsidR="00C85BFB" w:rsidRPr="00E8565D" w:rsidRDefault="00C85BFB" w:rsidP="006B317C">
      <w:pPr>
        <w:jc w:val="both"/>
      </w:pPr>
      <w:r w:rsidRPr="00E035D4">
        <w:rPr>
          <w:b/>
        </w:rPr>
        <w:t>Special Instructions:</w:t>
      </w:r>
      <w:r w:rsidRPr="00E8565D">
        <w:t xml:space="preserve"> Code 285 is used on the DSS-4263 only by agency employed interpreters to report their activities in direct provision of communication assistance to clients.</w:t>
      </w:r>
    </w:p>
    <w:p w14:paraId="07AE4513" w14:textId="77777777" w:rsidR="00C85BFB" w:rsidRPr="00E8565D" w:rsidRDefault="00C85BFB" w:rsidP="006B317C">
      <w:pPr>
        <w:jc w:val="both"/>
      </w:pPr>
    </w:p>
    <w:p w14:paraId="439C9EF4" w14:textId="77777777" w:rsidR="00C85BFB" w:rsidRPr="00E8565D" w:rsidRDefault="00C85BFB" w:rsidP="006B317C">
      <w:pPr>
        <w:jc w:val="both"/>
      </w:pPr>
      <w:r w:rsidRPr="00E8565D">
        <w:rPr>
          <w:b/>
          <w:u w:val="single"/>
        </w:rPr>
        <w:t>303 – Community Living Services</w:t>
      </w:r>
      <w:r w:rsidR="006B317C" w:rsidRPr="006B317C">
        <w:rPr>
          <w:b/>
        </w:rPr>
        <w:t>:</w:t>
      </w:r>
      <w:r w:rsidRPr="006B317C">
        <w:rPr>
          <w:b/>
        </w:rPr>
        <w:t xml:space="preserve"> </w:t>
      </w:r>
      <w:r w:rsidR="00A80CC2" w:rsidRPr="00A80CC2">
        <w:t>T</w:t>
      </w:r>
      <w:r w:rsidRPr="00E8565D">
        <w:t>he provision of services to support continuation of the individual's family or community-based situation, or to prepare him for leaving institutional care and facilitate his transition to living in the community.  Such services include training in community living skills and work activity training commensurate with the individual's age and developmental level; recreational and other activities which promote normalization outside an institutional setting; and assistance in arranging for and utilizing community services and resources which support this regimen of services.  On an optional basis, services may also include remedial and treatment services necessary to ameliorate the handicapping effects of the disability which prevent or constrain personal, social, and work adjustment (e.g., physical therapy, speech therapy), and food and food services to provide a nutritious meal and snacks during the time clients participate in on-site services.</w:t>
      </w:r>
    </w:p>
    <w:p w14:paraId="6A8AC131" w14:textId="77777777" w:rsidR="00C85BFB" w:rsidRPr="00E8565D" w:rsidRDefault="00C85BFB" w:rsidP="006B317C">
      <w:pPr>
        <w:jc w:val="both"/>
        <w:rPr>
          <w:b/>
          <w:u w:val="single"/>
        </w:rPr>
      </w:pPr>
    </w:p>
    <w:p w14:paraId="68226ABC" w14:textId="77777777" w:rsidR="00C85BFB" w:rsidRPr="00E8565D" w:rsidRDefault="00C85BFB" w:rsidP="006B317C">
      <w:pPr>
        <w:jc w:val="both"/>
      </w:pPr>
      <w:r w:rsidRPr="00E8565D">
        <w:rPr>
          <w:b/>
          <w:u w:val="single"/>
        </w:rPr>
        <w:t>Community Living Services</w:t>
      </w:r>
      <w:r w:rsidR="005C2A6F">
        <w:rPr>
          <w:b/>
          <w:u w:val="single"/>
        </w:rPr>
        <w:t>/</w:t>
      </w:r>
      <w:r w:rsidRPr="00E8565D">
        <w:rPr>
          <w:b/>
          <w:u w:val="single"/>
        </w:rPr>
        <w:t>Transportation</w:t>
      </w:r>
      <w:r w:rsidR="006B317C">
        <w:rPr>
          <w:b/>
          <w:u w:val="single"/>
        </w:rPr>
        <w:t>:</w:t>
      </w:r>
      <w:r w:rsidRPr="00E8565D">
        <w:rPr>
          <w:b/>
        </w:rPr>
        <w:t xml:space="preserve"> </w:t>
      </w:r>
      <w:r w:rsidR="00A80CC2" w:rsidRPr="00A80CC2">
        <w:t>T</w:t>
      </w:r>
      <w:r w:rsidRPr="00E8565D">
        <w:t>he provision of transportation when needed and not otherwise available to access community living services programs.</w:t>
      </w:r>
    </w:p>
    <w:p w14:paraId="0B65AAC2" w14:textId="77777777" w:rsidR="00C85BFB" w:rsidRPr="00E8565D" w:rsidRDefault="00C85BFB" w:rsidP="006B317C">
      <w:pPr>
        <w:jc w:val="both"/>
        <w:rPr>
          <w:u w:val="single"/>
        </w:rPr>
      </w:pPr>
    </w:p>
    <w:p w14:paraId="56547CA3" w14:textId="77777777" w:rsidR="00C85BFB" w:rsidRPr="00E8565D" w:rsidRDefault="00F364EB" w:rsidP="006B317C">
      <w:pPr>
        <w:jc w:val="both"/>
        <w:rPr>
          <w:u w:val="single"/>
        </w:rPr>
      </w:pPr>
      <w:r w:rsidRPr="00E8565D">
        <w:rPr>
          <w:u w:val="single"/>
        </w:rPr>
        <w:br w:type="page"/>
      </w:r>
      <w:r w:rsidR="00C85BFB" w:rsidRPr="00E8565D">
        <w:rPr>
          <w:b/>
          <w:u w:val="single"/>
        </w:rPr>
        <w:lastRenderedPageBreak/>
        <w:t>319 – Child &amp; Family Support Team Activity</w:t>
      </w:r>
      <w:r w:rsidR="005C2A6F">
        <w:rPr>
          <w:b/>
          <w:u w:val="single"/>
        </w:rPr>
        <w:t>/</w:t>
      </w:r>
      <w:r w:rsidR="00C85BFB" w:rsidRPr="00E8565D">
        <w:rPr>
          <w:b/>
          <w:u w:val="single"/>
        </w:rPr>
        <w:t>Non-DSS Recipient</w:t>
      </w:r>
      <w:r w:rsidR="006B317C">
        <w:rPr>
          <w:b/>
          <w:u w:val="single"/>
        </w:rPr>
        <w:t>:</w:t>
      </w:r>
      <w:r w:rsidR="00C85BFB" w:rsidRPr="00E8565D">
        <w:t xml:space="preserve"> </w:t>
      </w:r>
      <w:r w:rsidR="00A80CC2">
        <w:t xml:space="preserve"> A</w:t>
      </w:r>
      <w:r w:rsidR="00C85BFB" w:rsidRPr="00E8565D">
        <w:t xml:space="preserve"> Child and Family Team facilitator's time spent preparing for, participating in, or facilitating Child and Family Support Team meetings where the subject child is currently not receiving any child welfare services provided by the local Department of Social Services.  Activities include any follow up that is required to help meet needs identified during such meetings.  This code should be used to document the worker’s time in cases where the child was identified by their school as being at risk of academic failure or out of home placement, but the child has no open case with DSS and no assigned client ID.</w:t>
      </w:r>
    </w:p>
    <w:p w14:paraId="023E60D8" w14:textId="77777777" w:rsidR="00C85BFB" w:rsidRPr="00E8565D" w:rsidRDefault="00C85BFB" w:rsidP="006B317C">
      <w:pPr>
        <w:jc w:val="both"/>
        <w:rPr>
          <w:u w:val="single"/>
        </w:rPr>
      </w:pPr>
    </w:p>
    <w:p w14:paraId="2E15F9F7" w14:textId="77777777" w:rsidR="00C85BFB" w:rsidRPr="00E8565D" w:rsidRDefault="00C85BFB" w:rsidP="006B317C">
      <w:pPr>
        <w:jc w:val="both"/>
      </w:pPr>
      <w:r w:rsidRPr="00E8565D">
        <w:rPr>
          <w:b/>
          <w:u w:val="single"/>
        </w:rPr>
        <w:t xml:space="preserve">320 - Evaluation Activities </w:t>
      </w:r>
      <w:r w:rsidR="00B20755">
        <w:rPr>
          <w:b/>
          <w:u w:val="single"/>
        </w:rPr>
        <w:t>F</w:t>
      </w:r>
      <w:r w:rsidRPr="00E8565D">
        <w:rPr>
          <w:b/>
          <w:u w:val="single"/>
        </w:rPr>
        <w:t>or Adoption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Adoption Services.</w:t>
      </w:r>
    </w:p>
    <w:p w14:paraId="1C2334C1" w14:textId="77777777" w:rsidR="00C85BFB" w:rsidRPr="00E8565D" w:rsidRDefault="00C85BFB" w:rsidP="006B317C">
      <w:pPr>
        <w:jc w:val="both"/>
      </w:pPr>
    </w:p>
    <w:p w14:paraId="0DAB8730" w14:textId="77777777" w:rsidR="00C85BFB" w:rsidRPr="00E8565D" w:rsidRDefault="00C85BFB" w:rsidP="006B317C">
      <w:pPr>
        <w:jc w:val="both"/>
      </w:pPr>
      <w:r w:rsidRPr="00E8565D">
        <w:rPr>
          <w:b/>
          <w:u w:val="single"/>
        </w:rPr>
        <w:t xml:space="preserve">322 - Evaluation Activities </w:t>
      </w:r>
      <w:r w:rsidR="00B20755">
        <w:rPr>
          <w:b/>
          <w:u w:val="single"/>
        </w:rPr>
        <w:t>F</w:t>
      </w:r>
      <w:r w:rsidRPr="00E8565D">
        <w:rPr>
          <w:b/>
          <w:u w:val="single"/>
        </w:rPr>
        <w:t>or Child Foster Care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Child Foster Care Services.</w:t>
      </w:r>
    </w:p>
    <w:p w14:paraId="086E0353" w14:textId="77777777" w:rsidR="00C85BFB" w:rsidRPr="00E8565D" w:rsidRDefault="00C85BFB" w:rsidP="006B317C">
      <w:pPr>
        <w:jc w:val="both"/>
      </w:pPr>
    </w:p>
    <w:p w14:paraId="7F82342E" w14:textId="77777777" w:rsidR="00C85BFB" w:rsidRPr="00E8565D" w:rsidRDefault="00C85BFB" w:rsidP="006B317C">
      <w:pPr>
        <w:jc w:val="both"/>
      </w:pPr>
      <w:r w:rsidRPr="00E8565D">
        <w:rPr>
          <w:b/>
          <w:u w:val="single"/>
        </w:rPr>
        <w:t xml:space="preserve">323 - Evaluation Activities </w:t>
      </w:r>
      <w:r w:rsidR="00B20755">
        <w:rPr>
          <w:b/>
          <w:u w:val="single"/>
        </w:rPr>
        <w:t>F</w:t>
      </w:r>
      <w:r w:rsidRPr="00E8565D">
        <w:rPr>
          <w:b/>
          <w:u w:val="single"/>
        </w:rPr>
        <w:t>or Child Protective Services Programs</w:t>
      </w:r>
      <w:r w:rsidR="006B317C">
        <w:rPr>
          <w:b/>
          <w:u w:val="single"/>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Child Protective Services.</w:t>
      </w:r>
    </w:p>
    <w:p w14:paraId="4118CF48" w14:textId="77777777" w:rsidR="00C85BFB" w:rsidRPr="00E8565D" w:rsidRDefault="00C85BFB" w:rsidP="006B317C">
      <w:pPr>
        <w:jc w:val="both"/>
      </w:pPr>
    </w:p>
    <w:p w14:paraId="6FD4DFAF" w14:textId="77777777" w:rsidR="0009462F" w:rsidRPr="00E8565D" w:rsidRDefault="0009462F" w:rsidP="006B317C">
      <w:pPr>
        <w:jc w:val="both"/>
      </w:pPr>
      <w:r w:rsidRPr="00E8565D">
        <w:rPr>
          <w:b/>
          <w:u w:val="single"/>
        </w:rPr>
        <w:t xml:space="preserve">324 - Evaluation Activities </w:t>
      </w:r>
      <w:r w:rsidR="00B20755">
        <w:rPr>
          <w:b/>
          <w:u w:val="single"/>
        </w:rPr>
        <w:t>F</w:t>
      </w:r>
      <w:r w:rsidRPr="00E8565D">
        <w:rPr>
          <w:b/>
          <w:u w:val="single"/>
        </w:rPr>
        <w:t>or Family Support Services Programs</w:t>
      </w:r>
      <w:r w:rsidR="006B317C">
        <w:rPr>
          <w:b/>
          <w:u w:val="single"/>
        </w:rPr>
        <w:t>:</w:t>
      </w:r>
      <w:r w:rsidR="006B317C" w:rsidRPr="00123460">
        <w:rPr>
          <w:b/>
        </w:rPr>
        <w:t xml:space="preserve"> </w:t>
      </w:r>
      <w:r w:rsidRPr="00E8565D">
        <w:t>Collecting, analyzing, and reporting data related to specific performance measures when those activities are assigned to establish baselines and/or to evaluate the effectiveness of components of the child welfare delivery system related to Family Support Services.</w:t>
      </w:r>
    </w:p>
    <w:p w14:paraId="5496374E" w14:textId="77777777" w:rsidR="00C85BFB" w:rsidRPr="00E8565D" w:rsidRDefault="00C85BFB" w:rsidP="006B317C">
      <w:pPr>
        <w:jc w:val="both"/>
      </w:pPr>
    </w:p>
    <w:p w14:paraId="21D4998F" w14:textId="77777777" w:rsidR="0009462F" w:rsidRPr="00E8565D" w:rsidRDefault="0009462F" w:rsidP="006B317C">
      <w:pPr>
        <w:jc w:val="both"/>
      </w:pPr>
      <w:r w:rsidRPr="00E8565D">
        <w:rPr>
          <w:b/>
          <w:u w:val="single"/>
        </w:rPr>
        <w:t>330 – Individual And Family Adjustment Services</w:t>
      </w:r>
      <w:r w:rsidR="006B317C">
        <w:rPr>
          <w:b/>
          <w:u w:val="single"/>
        </w:rPr>
        <w:t>:</w:t>
      </w:r>
      <w:r w:rsidRPr="00E8565D">
        <w:t xml:space="preserve"> </w:t>
      </w:r>
      <w:r w:rsidR="00A80CC2">
        <w:t>S</w:t>
      </w:r>
      <w:r w:rsidRPr="00E8565D">
        <w:t>ervices designed to offer assistance to individuals and their family members in support of attempts to restructure or solidify the individual's environment.  Activities include counseling to enable the individual to recognize, understand, and cope with problems and conflicts in regard specifically to such areas as household management, consumer affairs, family life, alcoholism, drug addiction, mental retardation, emotional disturbance, and school related problems.  Such counseling is also designed to help individuals independently utilize community resources, including other social services: take advantage of natural support systems; and achieve an adequate level of functioning within the family.  Also included is arranging for other services when needed to support the provision of individual and family adjustment services; diagnostic psychological study and evaluation necessary to determine the appropriate plan of service; activities associated with fulfilling the agency's responsibility to serve as guardian or representative payee for individual clients; and social development through therapeutic groups as a part of a service plan to give individuals opportunities for participation in structured group activities focused on helping them cope with personal problems, develop capacities for more adequate social functioning and relieve social isolation.</w:t>
      </w:r>
    </w:p>
    <w:p w14:paraId="7413BDD7" w14:textId="77777777" w:rsidR="0009462F" w:rsidRPr="00E8565D" w:rsidRDefault="0009462F" w:rsidP="006B317C">
      <w:pPr>
        <w:jc w:val="both"/>
      </w:pPr>
    </w:p>
    <w:p w14:paraId="3466D878" w14:textId="77777777" w:rsidR="00CC2551" w:rsidRDefault="0009462F" w:rsidP="006B317C">
      <w:pPr>
        <w:sectPr w:rsidR="00CC2551" w:rsidSect="00D05D06">
          <w:headerReference w:type="default" r:id="rId26"/>
          <w:pgSz w:w="12240" w:h="15840"/>
          <w:pgMar w:top="1440" w:right="1800" w:bottom="1440" w:left="1800" w:header="720" w:footer="720" w:gutter="0"/>
          <w:cols w:space="720"/>
        </w:sectPr>
      </w:pPr>
      <w:r w:rsidRPr="00E8565D">
        <w:rPr>
          <w:b/>
          <w:u w:val="single"/>
        </w:rPr>
        <w:t>331 – Individual And Family Adjustment Services</w:t>
      </w:r>
      <w:r w:rsidR="005C2A6F">
        <w:rPr>
          <w:b/>
          <w:u w:val="single"/>
        </w:rPr>
        <w:t>/</w:t>
      </w:r>
      <w:r w:rsidRPr="00E8565D">
        <w:rPr>
          <w:b/>
          <w:u w:val="single"/>
        </w:rPr>
        <w:t>Representative Payee</w:t>
      </w:r>
      <w:r w:rsidR="006B317C">
        <w:rPr>
          <w:b/>
          <w:u w:val="single"/>
        </w:rPr>
        <w:t>:</w:t>
      </w:r>
      <w:r w:rsidRPr="00E8565D">
        <w:t xml:space="preserve"> </w:t>
      </w:r>
      <w:r w:rsidR="00A80CC2">
        <w:t>S</w:t>
      </w:r>
      <w:r w:rsidRPr="00E8565D">
        <w:t xml:space="preserve">ervices offered to individuals for whom the DSS has been appointed the representative payee, including assurance of the appropriate use of income for the client's needs, and strengthening the client's basic skills in </w:t>
      </w:r>
      <w:r w:rsidR="006B317C">
        <w:t>m</w:t>
      </w:r>
      <w:r w:rsidRPr="00E8565D">
        <w:t>oney</w:t>
      </w:r>
      <w:r w:rsidR="006B317C">
        <w:t xml:space="preserve"> </w:t>
      </w:r>
      <w:r w:rsidRPr="00E8565D">
        <w:t>management.</w:t>
      </w:r>
    </w:p>
    <w:p w14:paraId="688B34B4" w14:textId="77777777" w:rsidR="0009462F" w:rsidRPr="00E8565D" w:rsidRDefault="0009462F" w:rsidP="006B317C">
      <w:pPr>
        <w:jc w:val="both"/>
        <w:rPr>
          <w:b/>
          <w:u w:val="single"/>
        </w:rPr>
      </w:pPr>
      <w:r w:rsidRPr="00E8565D">
        <w:rPr>
          <w:b/>
          <w:u w:val="single"/>
        </w:rPr>
        <w:lastRenderedPageBreak/>
        <w:t>332 – Individual And Family Adjustment Paraprofessional Services</w:t>
      </w:r>
      <w:r w:rsidR="006B317C">
        <w:rPr>
          <w:b/>
          <w:u w:val="single"/>
        </w:rPr>
        <w:t>:</w:t>
      </w:r>
    </w:p>
    <w:p w14:paraId="3F71D7AD" w14:textId="77777777" w:rsidR="0009462F" w:rsidRDefault="0009462F" w:rsidP="006B317C">
      <w:pPr>
        <w:jc w:val="both"/>
      </w:pPr>
      <w:r w:rsidRPr="00E8565D">
        <w:t>Examples of direct services are:</w:t>
      </w:r>
    </w:p>
    <w:p w14:paraId="0D6BCC1C" w14:textId="77777777" w:rsidR="006B317C" w:rsidRPr="00E8565D" w:rsidRDefault="006B317C" w:rsidP="006B317C">
      <w:pPr>
        <w:jc w:val="both"/>
      </w:pPr>
    </w:p>
    <w:p w14:paraId="7B8213DA" w14:textId="77777777" w:rsidR="0009462F" w:rsidRPr="00E8565D" w:rsidRDefault="0009462F" w:rsidP="006B317C">
      <w:pPr>
        <w:pStyle w:val="BulletList"/>
        <w:tabs>
          <w:tab w:val="num" w:pos="0"/>
          <w:tab w:val="num" w:pos="720"/>
        </w:tabs>
        <w:jc w:val="both"/>
      </w:pPr>
      <w:r w:rsidRPr="00E8565D">
        <w:t xml:space="preserve">Teaching, coaching and modeling skills related to home management, communication </w:t>
      </w:r>
      <w:r w:rsidR="00050AD7" w:rsidRPr="00E8565D">
        <w:t xml:space="preserve">with resources, </w:t>
      </w:r>
      <w:r w:rsidRPr="00E8565D">
        <w:t>caretakers and placement providers.</w:t>
      </w:r>
    </w:p>
    <w:p w14:paraId="48408F8D" w14:textId="77777777" w:rsidR="0009462F" w:rsidRPr="00E8565D" w:rsidRDefault="0009462F" w:rsidP="006B317C">
      <w:pPr>
        <w:pStyle w:val="BulletList"/>
        <w:tabs>
          <w:tab w:val="num" w:pos="0"/>
          <w:tab w:val="num" w:pos="720"/>
        </w:tabs>
        <w:jc w:val="both"/>
      </w:pPr>
      <w:r w:rsidRPr="00E8565D">
        <w:t>Teaching, coaching, modeling advocacy skills (especially as related to housing, services agencies</w:t>
      </w:r>
      <w:r w:rsidR="00050AD7" w:rsidRPr="00E8565D">
        <w:t>, etc.</w:t>
      </w:r>
      <w:r w:rsidRPr="00E8565D">
        <w:t>)</w:t>
      </w:r>
    </w:p>
    <w:p w14:paraId="6FCFE9B7" w14:textId="77777777" w:rsidR="0009462F" w:rsidRPr="00E8565D" w:rsidRDefault="0009462F" w:rsidP="006B317C">
      <w:pPr>
        <w:pStyle w:val="BulletList"/>
        <w:tabs>
          <w:tab w:val="num" w:pos="0"/>
          <w:tab w:val="num" w:pos="720"/>
        </w:tabs>
        <w:jc w:val="both"/>
      </w:pPr>
      <w:r w:rsidRPr="00E8565D">
        <w:t xml:space="preserve">Supporting case management of </w:t>
      </w:r>
      <w:r w:rsidR="00050AD7" w:rsidRPr="00E8565D">
        <w:t>maltreated adults</w:t>
      </w:r>
      <w:r w:rsidRPr="00E8565D">
        <w:t>.</w:t>
      </w:r>
    </w:p>
    <w:p w14:paraId="1645F4FD" w14:textId="77777777" w:rsidR="00050AD7" w:rsidRPr="00E8565D" w:rsidRDefault="0009462F" w:rsidP="006B317C">
      <w:pPr>
        <w:pStyle w:val="BulletList"/>
        <w:tabs>
          <w:tab w:val="num" w:pos="0"/>
          <w:tab w:val="num" w:pos="720"/>
        </w:tabs>
        <w:jc w:val="both"/>
      </w:pPr>
      <w:r w:rsidRPr="00E8565D">
        <w:t>Transporting</w:t>
      </w:r>
      <w:r w:rsidR="00050AD7" w:rsidRPr="00E8565D">
        <w:t xml:space="preserve"> adults going to doctor visits and other appointments </w:t>
      </w:r>
      <w:r w:rsidRPr="00E8565D">
        <w:t xml:space="preserve">(time in </w:t>
      </w:r>
      <w:r w:rsidR="00050AD7" w:rsidRPr="00E8565D">
        <w:t>transit</w:t>
      </w:r>
      <w:r w:rsidRPr="00E8565D">
        <w:t xml:space="preserve"> may be transportation)</w:t>
      </w:r>
    </w:p>
    <w:p w14:paraId="14D449C8" w14:textId="77777777" w:rsidR="0009462F" w:rsidRPr="00E8565D" w:rsidRDefault="0009462F" w:rsidP="006B317C">
      <w:pPr>
        <w:pStyle w:val="BulletList"/>
        <w:tabs>
          <w:tab w:val="num" w:pos="0"/>
          <w:tab w:val="num" w:pos="720"/>
        </w:tabs>
        <w:jc w:val="both"/>
      </w:pPr>
      <w:r w:rsidRPr="00E8565D">
        <w:t>Communicating information between services providers and case managers/placement providers.</w:t>
      </w:r>
    </w:p>
    <w:p w14:paraId="2F1F3627" w14:textId="77777777" w:rsidR="0009462F" w:rsidRPr="00E8565D" w:rsidRDefault="0009462F" w:rsidP="006B317C">
      <w:pPr>
        <w:pStyle w:val="BulletList"/>
        <w:tabs>
          <w:tab w:val="num" w:pos="0"/>
          <w:tab w:val="num" w:pos="720"/>
        </w:tabs>
        <w:jc w:val="both"/>
      </w:pPr>
      <w:r w:rsidRPr="00E8565D">
        <w:t>Testifying in court related to specific assigned duties and client interaction</w:t>
      </w:r>
      <w:r w:rsidR="00050AD7" w:rsidRPr="00E8565D">
        <w:t>s)</w:t>
      </w:r>
      <w:r w:rsidRPr="00E8565D">
        <w:t xml:space="preserve"> </w:t>
      </w:r>
    </w:p>
    <w:p w14:paraId="5B6D4E5B" w14:textId="77777777" w:rsidR="00050AD7" w:rsidRPr="00E8565D" w:rsidRDefault="00050AD7" w:rsidP="006B317C">
      <w:pPr>
        <w:pStyle w:val="BulletList"/>
        <w:numPr>
          <w:ilvl w:val="0"/>
          <w:numId w:val="0"/>
        </w:numPr>
        <w:tabs>
          <w:tab w:val="num" w:pos="720"/>
        </w:tabs>
        <w:ind w:left="288" w:hanging="288"/>
        <w:jc w:val="both"/>
      </w:pPr>
    </w:p>
    <w:p w14:paraId="0B63F13F" w14:textId="77777777" w:rsidR="0009462F" w:rsidRDefault="0009462F" w:rsidP="00042F8D">
      <w:pPr>
        <w:ind w:right="-90"/>
      </w:pPr>
      <w:r w:rsidRPr="00E8565D">
        <w:rPr>
          <w:b/>
          <w:u w:val="single"/>
        </w:rPr>
        <w:t>333 – Individual And Family Adjustment Paraprofessional Services</w:t>
      </w:r>
      <w:r w:rsidR="005C2A6F">
        <w:rPr>
          <w:b/>
          <w:u w:val="single"/>
        </w:rPr>
        <w:t>/</w:t>
      </w:r>
      <w:r w:rsidRPr="00E8565D">
        <w:rPr>
          <w:b/>
          <w:u w:val="single"/>
        </w:rPr>
        <w:t>Child Welfare</w:t>
      </w:r>
      <w:r w:rsidR="00042F8D">
        <w:rPr>
          <w:b/>
          <w:u w:val="single"/>
        </w:rPr>
        <w:t xml:space="preserve"> </w:t>
      </w:r>
      <w:r w:rsidRPr="00E8565D">
        <w:rPr>
          <w:b/>
          <w:u w:val="single"/>
        </w:rPr>
        <w:t>Services</w:t>
      </w:r>
      <w:r w:rsidR="006B317C">
        <w:rPr>
          <w:b/>
        </w:rPr>
        <w:t xml:space="preserve">: </w:t>
      </w:r>
      <w:r w:rsidRPr="00E8565D">
        <w:t>Examples of direct services are:</w:t>
      </w:r>
    </w:p>
    <w:p w14:paraId="142ABEDA" w14:textId="77777777" w:rsidR="006B317C" w:rsidRPr="00E8565D" w:rsidRDefault="006B317C" w:rsidP="006B317C">
      <w:pPr>
        <w:jc w:val="both"/>
      </w:pPr>
    </w:p>
    <w:p w14:paraId="46E8772E" w14:textId="77777777" w:rsidR="0009462F" w:rsidRPr="00E8565D" w:rsidRDefault="0009462F" w:rsidP="006B317C">
      <w:pPr>
        <w:pStyle w:val="BulletList"/>
        <w:jc w:val="both"/>
      </w:pPr>
      <w:r w:rsidRPr="00E8565D">
        <w:t>Supervising visits between parent and child</w:t>
      </w:r>
    </w:p>
    <w:p w14:paraId="5F30EC36" w14:textId="77777777" w:rsidR="0009462F" w:rsidRPr="00E8565D" w:rsidRDefault="0009462F" w:rsidP="006B317C">
      <w:pPr>
        <w:pStyle w:val="BulletList"/>
        <w:tabs>
          <w:tab w:val="num" w:pos="0"/>
          <w:tab w:val="num" w:pos="720"/>
        </w:tabs>
        <w:jc w:val="both"/>
      </w:pPr>
      <w:r w:rsidRPr="00E8565D">
        <w:t>Supervising children (while parents attend therapy, parenting classes, etc.) in absence of caregiver.</w:t>
      </w:r>
    </w:p>
    <w:p w14:paraId="72E2BEE9" w14:textId="77777777" w:rsidR="0009462F" w:rsidRPr="00E8565D" w:rsidRDefault="0009462F" w:rsidP="006B317C">
      <w:pPr>
        <w:pStyle w:val="BulletList"/>
        <w:tabs>
          <w:tab w:val="num" w:pos="0"/>
          <w:tab w:val="num" w:pos="720"/>
        </w:tabs>
        <w:jc w:val="both"/>
      </w:pPr>
      <w:r w:rsidRPr="00E8565D">
        <w:t>Teaching, coaching, modeling parenting skills, home management skills, communication skills with resources to parents and caretakers and placement providers.</w:t>
      </w:r>
    </w:p>
    <w:p w14:paraId="7FC2F50A" w14:textId="77777777" w:rsidR="0009462F" w:rsidRPr="00E8565D" w:rsidRDefault="0009462F" w:rsidP="006B317C">
      <w:pPr>
        <w:pStyle w:val="BulletList"/>
        <w:tabs>
          <w:tab w:val="num" w:pos="0"/>
          <w:tab w:val="num" w:pos="720"/>
        </w:tabs>
        <w:jc w:val="both"/>
      </w:pPr>
      <w:r w:rsidRPr="00E8565D">
        <w:t>Teaching, coaching, modeling advocacy skills (especially as related to housing, school system, services agencies)</w:t>
      </w:r>
    </w:p>
    <w:p w14:paraId="753F7F55" w14:textId="77777777" w:rsidR="0009462F" w:rsidRPr="00E8565D" w:rsidRDefault="0009462F" w:rsidP="006B317C">
      <w:pPr>
        <w:pStyle w:val="BulletList"/>
        <w:tabs>
          <w:tab w:val="num" w:pos="0"/>
          <w:tab w:val="num" w:pos="720"/>
        </w:tabs>
        <w:jc w:val="both"/>
      </w:pPr>
      <w:r w:rsidRPr="00E8565D">
        <w:t>Supporting case management of neglected, abused, dependent, delinquent children.</w:t>
      </w:r>
    </w:p>
    <w:p w14:paraId="2004E614" w14:textId="77777777" w:rsidR="0009462F" w:rsidRPr="00E8565D" w:rsidRDefault="0009462F" w:rsidP="006B317C">
      <w:pPr>
        <w:pStyle w:val="BulletList"/>
        <w:tabs>
          <w:tab w:val="num" w:pos="0"/>
          <w:tab w:val="num" w:pos="720"/>
        </w:tabs>
        <w:jc w:val="both"/>
      </w:pPr>
      <w:r w:rsidRPr="00E8565D">
        <w:t xml:space="preserve">Transporting/supervising/providing in loco parentis to children going to doctor visits, schools (time in </w:t>
      </w:r>
      <w:r w:rsidR="00050AD7" w:rsidRPr="00E8565D">
        <w:t>transit</w:t>
      </w:r>
      <w:r w:rsidRPr="00E8565D">
        <w:t xml:space="preserve"> may be transportation)</w:t>
      </w:r>
    </w:p>
    <w:p w14:paraId="76FB4D07" w14:textId="77777777" w:rsidR="0009462F" w:rsidRPr="00E8565D" w:rsidRDefault="0009462F" w:rsidP="006B317C">
      <w:pPr>
        <w:pStyle w:val="BulletList"/>
        <w:tabs>
          <w:tab w:val="num" w:pos="0"/>
          <w:tab w:val="num" w:pos="720"/>
        </w:tabs>
        <w:jc w:val="both"/>
      </w:pPr>
      <w:r w:rsidRPr="00E8565D">
        <w:t>Communicating information between services providers and case managers/placement providers.</w:t>
      </w:r>
    </w:p>
    <w:p w14:paraId="21C6F57D" w14:textId="77777777" w:rsidR="0009462F" w:rsidRPr="00E8565D" w:rsidRDefault="0009462F" w:rsidP="006B317C">
      <w:pPr>
        <w:pStyle w:val="BulletList"/>
        <w:tabs>
          <w:tab w:val="num" w:pos="0"/>
          <w:tab w:val="num" w:pos="720"/>
        </w:tabs>
        <w:jc w:val="both"/>
      </w:pPr>
      <w:r w:rsidRPr="00E8565D">
        <w:t>Testifying in court related to specific assigned duties and client interaction (supervised visits, school visits, etc.).</w:t>
      </w:r>
    </w:p>
    <w:p w14:paraId="68C47E45" w14:textId="77777777" w:rsidR="0009462F" w:rsidRPr="00E8565D" w:rsidRDefault="0009462F" w:rsidP="00E744A1"/>
    <w:p w14:paraId="552D104E" w14:textId="77777777" w:rsidR="007868B4" w:rsidRPr="00E8565D" w:rsidRDefault="007868B4" w:rsidP="00377999">
      <w:pPr>
        <w:jc w:val="both"/>
      </w:pPr>
    </w:p>
    <w:p w14:paraId="3CD7681D" w14:textId="77777777" w:rsidR="007868B4" w:rsidRDefault="007868B4" w:rsidP="00377999">
      <w:pPr>
        <w:jc w:val="both"/>
        <w:sectPr w:rsidR="007868B4" w:rsidSect="00D05D06">
          <w:headerReference w:type="default" r:id="rId27"/>
          <w:pgSz w:w="12240" w:h="15840"/>
          <w:pgMar w:top="1440" w:right="1800" w:bottom="1440" w:left="1800" w:header="720" w:footer="720" w:gutter="0"/>
          <w:cols w:space="720"/>
        </w:sectPr>
      </w:pPr>
    </w:p>
    <w:p w14:paraId="2EC1E9F7" w14:textId="77777777" w:rsidR="00E71D5D" w:rsidRPr="002607A7" w:rsidRDefault="00E71D5D" w:rsidP="00C95BA5">
      <w:pPr>
        <w:jc w:val="both"/>
        <w:rPr>
          <w:color w:val="000000"/>
        </w:rPr>
      </w:pPr>
      <w:r w:rsidRPr="00FF2814">
        <w:rPr>
          <w:b/>
          <w:color w:val="000000"/>
          <w:u w:val="single"/>
        </w:rPr>
        <w:lastRenderedPageBreak/>
        <w:t>340 - Referral</w:t>
      </w:r>
      <w:r w:rsidRPr="00C95BA5">
        <w:rPr>
          <w:b/>
          <w:color w:val="000000"/>
          <w:u w:val="single"/>
        </w:rPr>
        <w:t xml:space="preserve">, Coordination </w:t>
      </w:r>
      <w:r w:rsidR="00B20755">
        <w:rPr>
          <w:b/>
          <w:color w:val="000000"/>
          <w:u w:val="single"/>
        </w:rPr>
        <w:t>A</w:t>
      </w:r>
      <w:r w:rsidRPr="00C95BA5">
        <w:rPr>
          <w:b/>
          <w:color w:val="000000"/>
          <w:u w:val="single"/>
        </w:rPr>
        <w:t xml:space="preserve">nd Monitoring </w:t>
      </w:r>
      <w:r w:rsidR="00B20755">
        <w:rPr>
          <w:b/>
          <w:color w:val="000000"/>
          <w:u w:val="single"/>
        </w:rPr>
        <w:t>O</w:t>
      </w:r>
      <w:r w:rsidRPr="00C95BA5">
        <w:rPr>
          <w:b/>
          <w:color w:val="000000"/>
          <w:u w:val="single"/>
        </w:rPr>
        <w:t>f Medical Services</w:t>
      </w:r>
      <w:r w:rsidR="00C95BA5">
        <w:rPr>
          <w:b/>
          <w:color w:val="000000"/>
          <w:u w:val="single"/>
        </w:rPr>
        <w:t>:</w:t>
      </w:r>
      <w:r w:rsidRPr="002607A7">
        <w:rPr>
          <w:color w:val="000000"/>
        </w:rPr>
        <w:t xml:space="preserve"> Staff use this code when making referrals for, coordinating, and/or monitoring the delivery of health related/medical services on behalf of clients.  Linking the individual and family with Medicaid service providers to plan, carry out and maintain a health service plan.  Includes all related paperwork, clerical activities or staff travel required to perform these activities.</w:t>
      </w:r>
    </w:p>
    <w:p w14:paraId="603982DE" w14:textId="77777777" w:rsidR="00E71D5D" w:rsidRPr="002607A7" w:rsidRDefault="00E71D5D" w:rsidP="00C95BA5">
      <w:pPr>
        <w:jc w:val="both"/>
        <w:rPr>
          <w:color w:val="000000"/>
        </w:rPr>
      </w:pPr>
    </w:p>
    <w:p w14:paraId="195E6C32" w14:textId="77777777" w:rsidR="00E71D5D" w:rsidRPr="002607A7" w:rsidRDefault="00E71D5D" w:rsidP="00C95BA5">
      <w:pPr>
        <w:jc w:val="both"/>
        <w:rPr>
          <w:i/>
          <w:color w:val="000000"/>
        </w:rPr>
      </w:pPr>
      <w:r w:rsidRPr="002607A7">
        <w:rPr>
          <w:i/>
          <w:color w:val="000000"/>
        </w:rPr>
        <w:t>Examples:</w:t>
      </w:r>
    </w:p>
    <w:p w14:paraId="56698311" w14:textId="77777777" w:rsidR="00E71D5D" w:rsidRPr="002607A7" w:rsidRDefault="00E71D5D" w:rsidP="00C95BA5">
      <w:pPr>
        <w:pStyle w:val="BulletList"/>
        <w:tabs>
          <w:tab w:val="num" w:pos="0"/>
          <w:tab w:val="num" w:pos="720"/>
        </w:tabs>
        <w:jc w:val="both"/>
        <w:rPr>
          <w:color w:val="000000"/>
        </w:rPr>
      </w:pPr>
      <w:r w:rsidRPr="002607A7">
        <w:rPr>
          <w:color w:val="000000"/>
        </w:rPr>
        <w:t>Referring and/or coordinating Medicaid covered diagnostic services for individuals that have functional impairments or mental health disabilities, and/or substance abuse/addiction disorders that require specialized health care procedures covered by Medicaid</w:t>
      </w:r>
    </w:p>
    <w:p w14:paraId="28D61944" w14:textId="77777777" w:rsidR="00E71D5D" w:rsidRPr="002607A7" w:rsidRDefault="00E71D5D" w:rsidP="00C95BA5">
      <w:pPr>
        <w:pStyle w:val="BulletList"/>
        <w:tabs>
          <w:tab w:val="num" w:pos="0"/>
          <w:tab w:val="num" w:pos="720"/>
        </w:tabs>
        <w:jc w:val="both"/>
        <w:rPr>
          <w:color w:val="000000"/>
        </w:rPr>
      </w:pPr>
      <w:r w:rsidRPr="002607A7">
        <w:rPr>
          <w:color w:val="000000"/>
        </w:rPr>
        <w:t>Performing functional assessments or strength and need assessments that may be required in advance of referrals or evaluations to Medicaid covered services to assist with case coordination for individuals with specialized medical(physical) or mental health needs</w:t>
      </w:r>
    </w:p>
    <w:p w14:paraId="3894035F" w14:textId="77777777" w:rsidR="00E71D5D" w:rsidRPr="002607A7" w:rsidRDefault="00E71D5D" w:rsidP="00C95BA5">
      <w:pPr>
        <w:pStyle w:val="BulletList"/>
        <w:tabs>
          <w:tab w:val="num" w:pos="0"/>
          <w:tab w:val="num" w:pos="720"/>
        </w:tabs>
        <w:jc w:val="both"/>
        <w:rPr>
          <w:color w:val="000000"/>
        </w:rPr>
      </w:pPr>
      <w:r w:rsidRPr="002607A7">
        <w:rPr>
          <w:color w:val="000000"/>
        </w:rPr>
        <w:t>Coordinating necessary medical, mental health or substance abuse services for clients covered by Medicaid that benefit from care coordination services</w:t>
      </w:r>
    </w:p>
    <w:p w14:paraId="215219CC" w14:textId="77777777" w:rsidR="00E71D5D" w:rsidRPr="002607A7" w:rsidRDefault="00E71D5D" w:rsidP="00C95BA5">
      <w:pPr>
        <w:pStyle w:val="BulletList"/>
        <w:tabs>
          <w:tab w:val="num" w:pos="0"/>
          <w:tab w:val="num" w:pos="720"/>
        </w:tabs>
        <w:jc w:val="both"/>
        <w:rPr>
          <w:color w:val="000000"/>
        </w:rPr>
      </w:pPr>
      <w:r w:rsidRPr="002607A7">
        <w:rPr>
          <w:color w:val="000000"/>
        </w:rPr>
        <w:t>Monitoring and evaluating the Medicaid covered medical components of the individual’s service plan and ensuring that service plan objectives are achieved and appropriate for an individual with mental health addiction diagnoses, or functional or physical impairments</w:t>
      </w:r>
    </w:p>
    <w:p w14:paraId="65B4691F" w14:textId="77777777" w:rsidR="00E71D5D" w:rsidRPr="002607A7" w:rsidRDefault="00E71D5D" w:rsidP="00C95BA5">
      <w:pPr>
        <w:pStyle w:val="BulletList"/>
        <w:tabs>
          <w:tab w:val="num" w:pos="0"/>
          <w:tab w:val="num" w:pos="720"/>
        </w:tabs>
        <w:jc w:val="both"/>
        <w:rPr>
          <w:color w:val="000000"/>
        </w:rPr>
      </w:pPr>
      <w:r w:rsidRPr="002607A7">
        <w:rPr>
          <w:color w:val="000000"/>
        </w:rPr>
        <w:t>Preparing documentation for a case to be reviewed by interdisciplinary staff planning meetings, case planning meetings, etc.</w:t>
      </w:r>
    </w:p>
    <w:p w14:paraId="5531A513" w14:textId="77777777" w:rsidR="00E71D5D" w:rsidRPr="002607A7" w:rsidRDefault="00E71D5D" w:rsidP="00C95BA5">
      <w:pPr>
        <w:pStyle w:val="BulletList"/>
        <w:tabs>
          <w:tab w:val="num" w:pos="0"/>
          <w:tab w:val="num" w:pos="720"/>
        </w:tabs>
        <w:jc w:val="both"/>
        <w:rPr>
          <w:color w:val="000000"/>
        </w:rPr>
      </w:pPr>
      <w:r w:rsidRPr="002607A7">
        <w:rPr>
          <w:color w:val="000000"/>
        </w:rPr>
        <w:t>Participating in treatment plan meetings to coordinate and monitor the medical portion of a client’s service plan with other staff</w:t>
      </w:r>
    </w:p>
    <w:p w14:paraId="6C96A96F" w14:textId="77777777" w:rsidR="00E71D5D" w:rsidRPr="002607A7" w:rsidRDefault="00E71D5D" w:rsidP="00C95BA5">
      <w:pPr>
        <w:pStyle w:val="BulletList"/>
        <w:tabs>
          <w:tab w:val="num" w:pos="0"/>
          <w:tab w:val="num" w:pos="720"/>
        </w:tabs>
        <w:jc w:val="both"/>
        <w:rPr>
          <w:color w:val="000000"/>
        </w:rPr>
      </w:pPr>
      <w:r w:rsidRPr="002607A7">
        <w:rPr>
          <w:color w:val="000000"/>
        </w:rPr>
        <w:t xml:space="preserve">Gathering information for facilitating prior authorizations </w:t>
      </w:r>
    </w:p>
    <w:p w14:paraId="6AEEF7DD" w14:textId="77777777" w:rsidR="00E71D5D" w:rsidRPr="002607A7" w:rsidRDefault="00E71D5D" w:rsidP="00C95BA5">
      <w:pPr>
        <w:pStyle w:val="BulletList"/>
        <w:tabs>
          <w:tab w:val="num" w:pos="0"/>
          <w:tab w:val="num" w:pos="720"/>
        </w:tabs>
        <w:jc w:val="both"/>
        <w:rPr>
          <w:color w:val="000000"/>
        </w:rPr>
      </w:pPr>
      <w:r w:rsidRPr="002607A7">
        <w:rPr>
          <w:color w:val="000000"/>
        </w:rPr>
        <w:t>In-home training with a parent or family that improves the coordination/delivery of medical/mental health services to the client if not billed as a Direct Service</w:t>
      </w:r>
    </w:p>
    <w:p w14:paraId="6CA7D2E4" w14:textId="77777777" w:rsidR="00E71D5D" w:rsidRPr="002607A7" w:rsidRDefault="00E71D5D" w:rsidP="00C95BA5">
      <w:pPr>
        <w:pStyle w:val="BulletList"/>
        <w:tabs>
          <w:tab w:val="num" w:pos="0"/>
          <w:tab w:val="num" w:pos="720"/>
        </w:tabs>
        <w:jc w:val="both"/>
        <w:rPr>
          <w:color w:val="000000"/>
        </w:rPr>
      </w:pPr>
      <w:r w:rsidRPr="002607A7">
        <w:rPr>
          <w:color w:val="000000"/>
        </w:rPr>
        <w:t>Providing follow-up contact to ensure that an individual has received the prescribed medical/mental health services</w:t>
      </w:r>
    </w:p>
    <w:p w14:paraId="7D526D89" w14:textId="77777777" w:rsidR="00506827" w:rsidRPr="002607A7" w:rsidRDefault="00506827" w:rsidP="00C95BA5">
      <w:pPr>
        <w:jc w:val="both"/>
        <w:rPr>
          <w:color w:val="000000"/>
        </w:rPr>
      </w:pPr>
    </w:p>
    <w:p w14:paraId="5E411296" w14:textId="77777777" w:rsidR="00E71D5D" w:rsidRPr="002607A7" w:rsidRDefault="00E71D5D" w:rsidP="00C95BA5">
      <w:pPr>
        <w:jc w:val="both"/>
        <w:rPr>
          <w:color w:val="000000"/>
        </w:rPr>
      </w:pPr>
      <w:r w:rsidRPr="00FF2814">
        <w:rPr>
          <w:b/>
          <w:color w:val="000000"/>
          <w:u w:val="single"/>
        </w:rPr>
        <w:t>341 - Facilitating</w:t>
      </w:r>
      <w:r w:rsidRPr="00C95BA5">
        <w:rPr>
          <w:b/>
          <w:color w:val="000000"/>
          <w:u w:val="single"/>
        </w:rPr>
        <w:t xml:space="preserve"> </w:t>
      </w:r>
      <w:r w:rsidR="00B20755">
        <w:rPr>
          <w:b/>
          <w:color w:val="000000"/>
          <w:u w:val="single"/>
        </w:rPr>
        <w:t>A</w:t>
      </w:r>
      <w:r w:rsidRPr="00C95BA5">
        <w:rPr>
          <w:b/>
          <w:color w:val="000000"/>
          <w:u w:val="single"/>
        </w:rPr>
        <w:t xml:space="preserve">n Application </w:t>
      </w:r>
      <w:r w:rsidR="00B20755">
        <w:rPr>
          <w:b/>
          <w:color w:val="000000"/>
          <w:u w:val="single"/>
        </w:rPr>
        <w:t>F</w:t>
      </w:r>
      <w:r w:rsidRPr="00C95BA5">
        <w:rPr>
          <w:b/>
          <w:color w:val="000000"/>
          <w:u w:val="single"/>
        </w:rPr>
        <w:t xml:space="preserve">or </w:t>
      </w:r>
      <w:r w:rsidR="00B20755">
        <w:rPr>
          <w:b/>
          <w:color w:val="000000"/>
          <w:u w:val="single"/>
        </w:rPr>
        <w:t>T</w:t>
      </w:r>
      <w:r w:rsidRPr="00C95BA5">
        <w:rPr>
          <w:b/>
          <w:color w:val="000000"/>
          <w:u w:val="single"/>
        </w:rPr>
        <w:t>he Medicaid Program</w:t>
      </w:r>
      <w:r w:rsidR="00C95BA5" w:rsidRPr="00C95BA5">
        <w:rPr>
          <w:b/>
          <w:color w:val="000000"/>
        </w:rPr>
        <w:t>:</w:t>
      </w:r>
      <w:r w:rsidRPr="002607A7">
        <w:rPr>
          <w:color w:val="000000"/>
        </w:rPr>
        <w:t xml:space="preserve"> Staff use this code when assisting an individual or family</w:t>
      </w:r>
      <w:r w:rsidR="0094122F" w:rsidRPr="002607A7">
        <w:rPr>
          <w:color w:val="000000"/>
        </w:rPr>
        <w:t xml:space="preserve"> (regardless of client eligibility status)</w:t>
      </w:r>
      <w:r w:rsidRPr="002607A7">
        <w:rPr>
          <w:color w:val="000000"/>
        </w:rPr>
        <w:t xml:space="preserve"> to make application for Medicaid or referring them to the appropriate agency to make application, as well as assisting an individual to maintain Medicaid eligibility. Both written and oral methods may be used. Includes all related paperwork, clerical activities or staff travel required to perform these activities.</w:t>
      </w:r>
    </w:p>
    <w:p w14:paraId="0172DB0A" w14:textId="77777777" w:rsidR="00E71D5D" w:rsidRPr="002607A7" w:rsidRDefault="00E71D5D" w:rsidP="00C95BA5">
      <w:pPr>
        <w:jc w:val="both"/>
        <w:rPr>
          <w:color w:val="000000"/>
        </w:rPr>
      </w:pPr>
    </w:p>
    <w:p w14:paraId="2E49BA3E" w14:textId="77777777" w:rsidR="00E71D5D" w:rsidRPr="002607A7" w:rsidRDefault="00E71D5D" w:rsidP="00C95BA5">
      <w:pPr>
        <w:jc w:val="both"/>
        <w:rPr>
          <w:i/>
          <w:color w:val="000000"/>
        </w:rPr>
      </w:pPr>
      <w:r w:rsidRPr="002607A7">
        <w:rPr>
          <w:i/>
          <w:color w:val="000000"/>
        </w:rPr>
        <w:t>Examples:</w:t>
      </w:r>
    </w:p>
    <w:p w14:paraId="5D7AAB6C" w14:textId="77777777" w:rsidR="00E71D5D" w:rsidRPr="002607A7" w:rsidRDefault="00E71D5D" w:rsidP="00C95BA5">
      <w:pPr>
        <w:pStyle w:val="BulletList"/>
        <w:tabs>
          <w:tab w:val="num" w:pos="0"/>
          <w:tab w:val="num" w:pos="720"/>
        </w:tabs>
        <w:jc w:val="both"/>
        <w:rPr>
          <w:color w:val="000000"/>
        </w:rPr>
      </w:pPr>
      <w:r w:rsidRPr="002607A7">
        <w:rPr>
          <w:color w:val="000000"/>
        </w:rPr>
        <w:t>Verifying an individual’s current Medicaid eligibility status for the purpose of the Medicaid eligibility process</w:t>
      </w:r>
    </w:p>
    <w:p w14:paraId="460F3DD7" w14:textId="77777777" w:rsidR="00E71D5D" w:rsidRPr="002607A7" w:rsidRDefault="00E71D5D" w:rsidP="00C95BA5">
      <w:pPr>
        <w:pStyle w:val="BulletList"/>
        <w:tabs>
          <w:tab w:val="num" w:pos="0"/>
          <w:tab w:val="num" w:pos="720"/>
        </w:tabs>
        <w:jc w:val="both"/>
        <w:rPr>
          <w:color w:val="000000"/>
        </w:rPr>
      </w:pPr>
      <w:r w:rsidRPr="002607A7">
        <w:rPr>
          <w:color w:val="000000"/>
        </w:rPr>
        <w:t>Explaining Medicaid eligibility rules and the Medicaid eligibility process to prospective applicants</w:t>
      </w:r>
    </w:p>
    <w:p w14:paraId="51C43CF7" w14:textId="77777777" w:rsidR="00E71D5D" w:rsidRPr="002607A7" w:rsidRDefault="00E71D5D" w:rsidP="00C95BA5">
      <w:pPr>
        <w:pStyle w:val="BulletList"/>
        <w:tabs>
          <w:tab w:val="num" w:pos="0"/>
          <w:tab w:val="num" w:pos="720"/>
        </w:tabs>
        <w:jc w:val="both"/>
        <w:rPr>
          <w:color w:val="000000"/>
        </w:rPr>
      </w:pPr>
      <w:r w:rsidRPr="002607A7">
        <w:rPr>
          <w:color w:val="000000"/>
        </w:rPr>
        <w:t>Assisting individuals or families to complete a Medicaid eligibility application and spend down activities</w:t>
      </w:r>
    </w:p>
    <w:p w14:paraId="7063C417" w14:textId="77777777" w:rsidR="00E71D5D" w:rsidRPr="002607A7" w:rsidRDefault="00E71D5D" w:rsidP="00C95BA5">
      <w:pPr>
        <w:pStyle w:val="BulletList"/>
        <w:tabs>
          <w:tab w:val="num" w:pos="0"/>
          <w:tab w:val="num" w:pos="720"/>
        </w:tabs>
        <w:jc w:val="both"/>
        <w:rPr>
          <w:color w:val="000000"/>
        </w:rPr>
      </w:pPr>
      <w:r w:rsidRPr="002607A7">
        <w:rPr>
          <w:color w:val="000000"/>
        </w:rPr>
        <w:t>Assisting individuals or families to collect/gather information and documents for Medicaid program application</w:t>
      </w:r>
    </w:p>
    <w:p w14:paraId="3E66A9EE" w14:textId="77777777" w:rsidR="00E71D5D" w:rsidRPr="002607A7" w:rsidRDefault="00E71D5D" w:rsidP="00C95BA5">
      <w:pPr>
        <w:pStyle w:val="BulletList"/>
        <w:tabs>
          <w:tab w:val="num" w:pos="0"/>
          <w:tab w:val="num" w:pos="720"/>
        </w:tabs>
        <w:jc w:val="both"/>
        <w:rPr>
          <w:color w:val="000000"/>
        </w:rPr>
      </w:pPr>
      <w:r w:rsidRPr="002607A7">
        <w:rPr>
          <w:color w:val="000000"/>
        </w:rPr>
        <w:t>Arranging for or providing translation or signing services to assist in the completion of a Medicaid application</w:t>
      </w:r>
    </w:p>
    <w:p w14:paraId="0391E7CE" w14:textId="77777777" w:rsidR="00E71D5D" w:rsidRPr="002607A7" w:rsidRDefault="00E71D5D" w:rsidP="00C95BA5">
      <w:pPr>
        <w:pStyle w:val="BulletList"/>
        <w:tabs>
          <w:tab w:val="num" w:pos="0"/>
          <w:tab w:val="num" w:pos="720"/>
        </w:tabs>
        <w:jc w:val="both"/>
        <w:rPr>
          <w:color w:val="000000"/>
        </w:rPr>
      </w:pPr>
      <w:r w:rsidRPr="002607A7">
        <w:rPr>
          <w:color w:val="000000"/>
        </w:rPr>
        <w:t>Gathering information related to the application and eligibility determination for an individual, including resource information and third party liability (TPL) information, as a prelude to submitting a formal Medicaid application</w:t>
      </w:r>
    </w:p>
    <w:p w14:paraId="0F76833C" w14:textId="77777777" w:rsidR="00923397" w:rsidRDefault="00E71D5D" w:rsidP="00923397">
      <w:pPr>
        <w:pStyle w:val="BulletList"/>
        <w:tabs>
          <w:tab w:val="num" w:pos="0"/>
          <w:tab w:val="num" w:pos="720"/>
        </w:tabs>
        <w:rPr>
          <w:color w:val="000000"/>
        </w:rPr>
        <w:sectPr w:rsidR="00923397" w:rsidSect="00D05D06">
          <w:headerReference w:type="default" r:id="rId28"/>
          <w:pgSz w:w="12240" w:h="15840"/>
          <w:pgMar w:top="1440" w:right="1800" w:bottom="1440" w:left="1800" w:header="720" w:footer="720" w:gutter="0"/>
          <w:cols w:space="720"/>
        </w:sectPr>
      </w:pPr>
      <w:r w:rsidRPr="002607A7">
        <w:rPr>
          <w:color w:val="000000"/>
        </w:rPr>
        <w:t>Providing necessary forms and packaging all forms in preparation for the Medicaid eligibility determination</w:t>
      </w:r>
    </w:p>
    <w:p w14:paraId="50954D84" w14:textId="77777777" w:rsidR="00E71D5D" w:rsidRPr="002607A7" w:rsidRDefault="00E71D5D" w:rsidP="0094122F">
      <w:pPr>
        <w:pStyle w:val="BulletList"/>
        <w:tabs>
          <w:tab w:val="num" w:pos="0"/>
          <w:tab w:val="num" w:pos="720"/>
        </w:tabs>
        <w:rPr>
          <w:color w:val="000000"/>
        </w:rPr>
      </w:pPr>
      <w:r w:rsidRPr="002607A7">
        <w:rPr>
          <w:color w:val="000000"/>
        </w:rPr>
        <w:lastRenderedPageBreak/>
        <w:t>Referring an individual or family to the local assistance office to make application for Medicaid benefits</w:t>
      </w:r>
    </w:p>
    <w:p w14:paraId="0ACBAE0D" w14:textId="77777777" w:rsidR="00E71D5D" w:rsidRPr="002607A7" w:rsidRDefault="00E71D5D" w:rsidP="0094122F">
      <w:pPr>
        <w:pStyle w:val="BulletList"/>
        <w:tabs>
          <w:tab w:val="num" w:pos="0"/>
          <w:tab w:val="num" w:pos="720"/>
        </w:tabs>
        <w:rPr>
          <w:color w:val="000000"/>
        </w:rPr>
      </w:pPr>
      <w:r w:rsidRPr="002607A7">
        <w:rPr>
          <w:color w:val="000000"/>
        </w:rPr>
        <w:t>Medicaid prior authorization activities</w:t>
      </w:r>
    </w:p>
    <w:p w14:paraId="42E0EE2E" w14:textId="77777777" w:rsidR="00E71D5D" w:rsidRPr="002607A7" w:rsidRDefault="00E71D5D" w:rsidP="0094122F">
      <w:pPr>
        <w:pStyle w:val="BulletList"/>
        <w:tabs>
          <w:tab w:val="num" w:pos="0"/>
          <w:tab w:val="num" w:pos="720"/>
        </w:tabs>
        <w:rPr>
          <w:color w:val="000000"/>
        </w:rPr>
      </w:pPr>
      <w:r w:rsidRPr="002607A7">
        <w:rPr>
          <w:color w:val="000000"/>
        </w:rPr>
        <w:t>Participating as a Medicaid eligibility outreach worker</w:t>
      </w:r>
    </w:p>
    <w:p w14:paraId="4A1E4329" w14:textId="77777777" w:rsidR="00E71D5D" w:rsidRPr="002607A7" w:rsidRDefault="00E71D5D" w:rsidP="00377999">
      <w:pPr>
        <w:rPr>
          <w:b/>
          <w:color w:val="000000"/>
        </w:rPr>
      </w:pPr>
    </w:p>
    <w:p w14:paraId="06035DAE" w14:textId="77777777" w:rsidR="0094122F" w:rsidRPr="002607A7" w:rsidRDefault="0094122F" w:rsidP="00C95BA5">
      <w:pPr>
        <w:jc w:val="both"/>
        <w:rPr>
          <w:color w:val="000000"/>
        </w:rPr>
      </w:pPr>
      <w:r w:rsidRPr="00FF2814">
        <w:rPr>
          <w:b/>
          <w:color w:val="000000"/>
          <w:u w:val="single"/>
        </w:rPr>
        <w:t>342 - Outreach</w:t>
      </w:r>
      <w:r w:rsidRPr="00C95BA5">
        <w:rPr>
          <w:b/>
          <w:color w:val="000000"/>
          <w:u w:val="single"/>
        </w:rPr>
        <w:t xml:space="preserve"> for Medicaid Services</w:t>
      </w:r>
      <w:r w:rsidR="00C95BA5" w:rsidRPr="00C95BA5">
        <w:rPr>
          <w:b/>
          <w:color w:val="000000"/>
        </w:rPr>
        <w:t>:</w:t>
      </w:r>
      <w:r w:rsidRPr="002607A7">
        <w:rPr>
          <w:color w:val="000000"/>
        </w:rPr>
        <w:t xml:space="preserve"> Staff use this code when performing activities that inform individuals (regardless of client eligibility status) about Medicaid, how to access Medicaid and medically related services, the importance of accessing medical, mental health, aging, functional/developmental disability, and alcohol and drug services and the importance of maintaining a routine place for health care. Activities include bringing persons into the Medicaid system for the purpose of determining eligibility and arranging for the provision of medical/health related services. Both written and oral methods may be used.  Includes all related paperwork, clerical activities, or staff travel required to perform these activities.</w:t>
      </w:r>
    </w:p>
    <w:p w14:paraId="4A2D9143" w14:textId="77777777" w:rsidR="0094122F" w:rsidRPr="002607A7" w:rsidRDefault="0094122F" w:rsidP="00C95BA5">
      <w:pPr>
        <w:jc w:val="both"/>
        <w:rPr>
          <w:color w:val="000000"/>
        </w:rPr>
      </w:pPr>
    </w:p>
    <w:p w14:paraId="512A81E5" w14:textId="77777777" w:rsidR="0094122F" w:rsidRPr="002607A7" w:rsidRDefault="0094122F" w:rsidP="00C95BA5">
      <w:pPr>
        <w:jc w:val="both"/>
        <w:rPr>
          <w:i/>
          <w:color w:val="000000"/>
        </w:rPr>
      </w:pPr>
      <w:r w:rsidRPr="002607A7">
        <w:rPr>
          <w:i/>
          <w:color w:val="000000"/>
        </w:rPr>
        <w:t>Examples:</w:t>
      </w:r>
    </w:p>
    <w:p w14:paraId="66C5FDC3" w14:textId="77777777" w:rsidR="0094122F" w:rsidRPr="002607A7" w:rsidRDefault="0094122F" w:rsidP="00C95BA5">
      <w:pPr>
        <w:pStyle w:val="BulletList"/>
        <w:tabs>
          <w:tab w:val="num" w:pos="0"/>
          <w:tab w:val="num" w:pos="720"/>
        </w:tabs>
        <w:jc w:val="both"/>
        <w:rPr>
          <w:color w:val="000000"/>
        </w:rPr>
      </w:pPr>
      <w:r w:rsidRPr="002607A7">
        <w:rPr>
          <w:color w:val="000000"/>
        </w:rPr>
        <w:t>Developing, disseminating or presenting Medicaid outreach materials to inform individuals about Medicaid services and where to obtain services</w:t>
      </w:r>
    </w:p>
    <w:p w14:paraId="54A51E4B" w14:textId="77777777" w:rsidR="0094122F" w:rsidRPr="002607A7" w:rsidRDefault="0094122F" w:rsidP="00C95BA5">
      <w:pPr>
        <w:pStyle w:val="BulletList"/>
        <w:tabs>
          <w:tab w:val="num" w:pos="0"/>
          <w:tab w:val="num" w:pos="720"/>
        </w:tabs>
        <w:jc w:val="both"/>
        <w:rPr>
          <w:color w:val="000000"/>
        </w:rPr>
      </w:pPr>
      <w:r w:rsidRPr="002607A7">
        <w:rPr>
          <w:color w:val="000000"/>
        </w:rPr>
        <w:t>Informing individuals and families about the benefits and availability of services provided by Medicaid</w:t>
      </w:r>
    </w:p>
    <w:p w14:paraId="5D881822" w14:textId="77777777" w:rsidR="0094122F" w:rsidRPr="002607A7" w:rsidRDefault="0094122F" w:rsidP="00C95BA5">
      <w:pPr>
        <w:pStyle w:val="BulletList"/>
        <w:tabs>
          <w:tab w:val="num" w:pos="0"/>
          <w:tab w:val="num" w:pos="720"/>
        </w:tabs>
        <w:jc w:val="both"/>
        <w:rPr>
          <w:color w:val="000000"/>
        </w:rPr>
      </w:pPr>
      <w:r w:rsidRPr="002607A7">
        <w:rPr>
          <w:color w:val="000000"/>
        </w:rPr>
        <w:t>Informing individuals and their families on how to effectively access, use, and maintain participation in all health/mental health resources under the federal Medicaid Program</w:t>
      </w:r>
    </w:p>
    <w:p w14:paraId="4912B7FA" w14:textId="77777777" w:rsidR="0094122F" w:rsidRPr="002607A7" w:rsidRDefault="0094122F" w:rsidP="00C95BA5">
      <w:pPr>
        <w:pStyle w:val="BulletList"/>
        <w:tabs>
          <w:tab w:val="num" w:pos="0"/>
          <w:tab w:val="num" w:pos="720"/>
        </w:tabs>
        <w:jc w:val="both"/>
        <w:rPr>
          <w:color w:val="000000"/>
        </w:rPr>
      </w:pPr>
      <w:r w:rsidRPr="002607A7">
        <w:rPr>
          <w:color w:val="000000"/>
        </w:rPr>
        <w:t>Assisting in early identification of individuals who could benefit from the health/mental health services provided by Medicaid as part of a Medicaid outreach campaign</w:t>
      </w:r>
    </w:p>
    <w:p w14:paraId="6E28D3AD" w14:textId="77777777" w:rsidR="0094122F" w:rsidRPr="002607A7" w:rsidRDefault="0094122F" w:rsidP="00C95BA5">
      <w:pPr>
        <w:pStyle w:val="BulletList"/>
        <w:tabs>
          <w:tab w:val="num" w:pos="0"/>
          <w:tab w:val="num" w:pos="720"/>
        </w:tabs>
        <w:jc w:val="both"/>
        <w:rPr>
          <w:color w:val="000000"/>
        </w:rPr>
      </w:pPr>
      <w:r w:rsidRPr="002607A7">
        <w:rPr>
          <w:color w:val="000000"/>
        </w:rPr>
        <w:t>Assisting the Medicaid agency to fulfill objectives of the Medicaid program by:</w:t>
      </w:r>
    </w:p>
    <w:p w14:paraId="2F4D763B" w14:textId="77777777" w:rsidR="0094122F" w:rsidRPr="002607A7" w:rsidRDefault="0094122F" w:rsidP="00C95BA5">
      <w:pPr>
        <w:pStyle w:val="BulletList"/>
        <w:tabs>
          <w:tab w:val="num" w:pos="0"/>
          <w:tab w:val="num" w:pos="720"/>
        </w:tabs>
        <w:jc w:val="both"/>
        <w:rPr>
          <w:color w:val="000000"/>
        </w:rPr>
      </w:pPr>
      <w:r w:rsidRPr="002607A7">
        <w:rPr>
          <w:color w:val="000000"/>
        </w:rPr>
        <w:t xml:space="preserve">Informing individuals of the benefits of prevention </w:t>
      </w:r>
    </w:p>
    <w:p w14:paraId="49BD7BF1" w14:textId="77777777" w:rsidR="0094122F" w:rsidRPr="002607A7" w:rsidRDefault="0094122F" w:rsidP="00C95BA5">
      <w:pPr>
        <w:pStyle w:val="BulletList"/>
        <w:tabs>
          <w:tab w:val="num" w:pos="0"/>
          <w:tab w:val="num" w:pos="720"/>
        </w:tabs>
        <w:jc w:val="both"/>
        <w:rPr>
          <w:color w:val="000000"/>
        </w:rPr>
      </w:pPr>
      <w:r w:rsidRPr="002607A7">
        <w:rPr>
          <w:color w:val="000000"/>
        </w:rPr>
        <w:t>Helping individuals and families use health/mental health resources</w:t>
      </w:r>
    </w:p>
    <w:p w14:paraId="0548A379" w14:textId="77777777" w:rsidR="0094122F" w:rsidRPr="002607A7" w:rsidRDefault="0094122F" w:rsidP="00C95BA5">
      <w:pPr>
        <w:pStyle w:val="BulletList"/>
        <w:tabs>
          <w:tab w:val="num" w:pos="0"/>
          <w:tab w:val="num" w:pos="720"/>
        </w:tabs>
        <w:jc w:val="both"/>
        <w:rPr>
          <w:color w:val="000000"/>
        </w:rPr>
      </w:pPr>
      <w:r w:rsidRPr="002607A7">
        <w:rPr>
          <w:color w:val="000000"/>
        </w:rPr>
        <w:t>Assuring that health/mental health problems are diagnosed and treated early</w:t>
      </w:r>
    </w:p>
    <w:p w14:paraId="4EB4010B" w14:textId="77777777" w:rsidR="0094122F" w:rsidRPr="002607A7" w:rsidRDefault="0094122F" w:rsidP="00C95BA5">
      <w:pPr>
        <w:jc w:val="both"/>
        <w:rPr>
          <w:color w:val="000000"/>
        </w:rPr>
      </w:pPr>
    </w:p>
    <w:p w14:paraId="6A98E3A7" w14:textId="77777777" w:rsidR="0094122F" w:rsidRPr="002607A7" w:rsidRDefault="0094122F" w:rsidP="00C95BA5">
      <w:pPr>
        <w:jc w:val="both"/>
        <w:rPr>
          <w:color w:val="000000"/>
          <w:szCs w:val="22"/>
        </w:rPr>
      </w:pPr>
      <w:r w:rsidRPr="00FF2814">
        <w:rPr>
          <w:b/>
          <w:color w:val="000000"/>
          <w:u w:val="single"/>
        </w:rPr>
        <w:t>343 - Arranging</w:t>
      </w:r>
      <w:r w:rsidRPr="00C95BA5">
        <w:rPr>
          <w:b/>
          <w:color w:val="000000"/>
          <w:u w:val="single"/>
        </w:rPr>
        <w:t xml:space="preserve"> Transportation Services </w:t>
      </w:r>
      <w:r w:rsidR="00B20755">
        <w:rPr>
          <w:b/>
          <w:color w:val="000000"/>
          <w:u w:val="single"/>
        </w:rPr>
        <w:t>F</w:t>
      </w:r>
      <w:r w:rsidRPr="00C95BA5">
        <w:rPr>
          <w:b/>
          <w:color w:val="000000"/>
          <w:u w:val="single"/>
        </w:rPr>
        <w:t xml:space="preserve">or Client </w:t>
      </w:r>
      <w:r w:rsidR="00B20755">
        <w:rPr>
          <w:b/>
          <w:color w:val="000000"/>
          <w:u w:val="single"/>
        </w:rPr>
        <w:t>T</w:t>
      </w:r>
      <w:r w:rsidRPr="00C95BA5">
        <w:rPr>
          <w:b/>
          <w:color w:val="000000"/>
          <w:u w:val="single"/>
        </w:rPr>
        <w:t>o Access Medicaid Services</w:t>
      </w:r>
      <w:r w:rsidR="00C95BA5" w:rsidRPr="00C95BA5">
        <w:rPr>
          <w:b/>
          <w:color w:val="000000"/>
          <w:u w:val="single"/>
        </w:rPr>
        <w:t>:</w:t>
      </w:r>
      <w:r w:rsidRPr="002607A7">
        <w:rPr>
          <w:b/>
          <w:color w:val="000000"/>
        </w:rPr>
        <w:t xml:space="preserve">  </w:t>
      </w:r>
      <w:r w:rsidRPr="002607A7">
        <w:rPr>
          <w:color w:val="000000"/>
          <w:szCs w:val="22"/>
        </w:rPr>
        <w:t xml:space="preserve">Arranging for or scheduling specific support provisions, such as transportation services, which are necessary for an individual or family to access medical/mental health services. The category is for assisting an individual to obtain transportation for Medicaid-covered services and does not include the provision of the actual transportation service, but rather the administrative activities involved in providing transportation. In addition, it does not include activities that contribute to the actual billing of transportation as a medical or dental service, nor does it include accompanying an individual to Medicaid services as an administrative activity. Includes related paperwork, clerical activities, or staff travel required to perform these activities. </w:t>
      </w:r>
    </w:p>
    <w:p w14:paraId="066263A6" w14:textId="77777777" w:rsidR="0094122F" w:rsidRPr="002607A7" w:rsidRDefault="0094122F" w:rsidP="00C95BA5">
      <w:pPr>
        <w:jc w:val="both"/>
        <w:rPr>
          <w:color w:val="000000"/>
          <w:szCs w:val="22"/>
        </w:rPr>
      </w:pPr>
    </w:p>
    <w:p w14:paraId="079592F4" w14:textId="77777777" w:rsidR="0094122F" w:rsidRPr="002607A7" w:rsidRDefault="0094122F" w:rsidP="00C95BA5">
      <w:pPr>
        <w:jc w:val="both"/>
        <w:rPr>
          <w:i/>
          <w:color w:val="000000"/>
          <w:szCs w:val="22"/>
        </w:rPr>
      </w:pPr>
      <w:r w:rsidRPr="002607A7">
        <w:rPr>
          <w:i/>
          <w:color w:val="000000"/>
          <w:szCs w:val="22"/>
        </w:rPr>
        <w:t>Examples:</w:t>
      </w:r>
    </w:p>
    <w:p w14:paraId="10333E3C" w14:textId="77777777" w:rsidR="0094122F" w:rsidRDefault="0094122F" w:rsidP="00C95BA5">
      <w:pPr>
        <w:pStyle w:val="BulletList"/>
        <w:tabs>
          <w:tab w:val="num" w:pos="0"/>
          <w:tab w:val="num" w:pos="720"/>
        </w:tabs>
        <w:jc w:val="both"/>
        <w:rPr>
          <w:color w:val="000000"/>
        </w:rPr>
      </w:pPr>
      <w:r w:rsidRPr="002607A7">
        <w:rPr>
          <w:color w:val="000000"/>
        </w:rPr>
        <w:t>Scheduling or arranging transportation services that assist the individual or family to access necessary care or treatment by health/mental health care providers</w:t>
      </w:r>
    </w:p>
    <w:p w14:paraId="7ADB579B" w14:textId="77777777" w:rsidR="00C85BFB" w:rsidRPr="00E8565D" w:rsidRDefault="00C85BFB" w:rsidP="00C95BA5">
      <w:pPr>
        <w:jc w:val="both"/>
      </w:pPr>
    </w:p>
    <w:p w14:paraId="4BBCC733" w14:textId="77777777" w:rsidR="0007111F" w:rsidRPr="00E8565D" w:rsidRDefault="0007111F" w:rsidP="00C95BA5">
      <w:pPr>
        <w:jc w:val="both"/>
      </w:pPr>
      <w:r w:rsidRPr="00E8565D">
        <w:rPr>
          <w:b/>
          <w:u w:val="single"/>
        </w:rPr>
        <w:t>380 – Case Management</w:t>
      </w:r>
      <w:r w:rsidR="00E912A3">
        <w:rPr>
          <w:b/>
          <w:u w:val="single"/>
        </w:rPr>
        <w:t>:</w:t>
      </w:r>
      <w:r w:rsidR="00A80CC2" w:rsidRPr="00A80CC2">
        <w:t xml:space="preserve">  </w:t>
      </w:r>
      <w:r w:rsidR="00A80CC2">
        <w:t>P</w:t>
      </w:r>
      <w:r w:rsidRPr="00E8565D">
        <w:t xml:space="preserve">lanning and directing the provision of social services within the constraints of policies and procedures to an individual who is receiving or who is applying to receive services.  Activities include initial and on-going eligibility determination and assessment of the nature, impact and extent of individual's current service needs as well as establishment of ways and means to tackle the individual's problem.  This includes keeping track of what has been provided and what can be provided in relation to the client's needs.  Activities include determination and orchestration of conditions and methods of service delivery, which will best support resolution of the individual's problem(s).  This means assuming the role of prime agent who assures an </w:t>
      </w:r>
      <w:r w:rsidRPr="00E8565D">
        <w:lastRenderedPageBreak/>
        <w:t>equitable, consistent, dependable and coordinated flow of services to the client as he or she moves through the service delivery systems.  Activities include establishing separate and joint responsibilities, authorities and tasks among services workers and services agencies involved in the process of helping the individual.</w:t>
      </w:r>
    </w:p>
    <w:p w14:paraId="2432CCF7" w14:textId="77777777" w:rsidR="0007111F" w:rsidRPr="00E8565D" w:rsidRDefault="0007111F" w:rsidP="00C95BA5">
      <w:pPr>
        <w:jc w:val="both"/>
        <w:rPr>
          <w:b/>
        </w:rPr>
      </w:pPr>
    </w:p>
    <w:p w14:paraId="4BEDE69D" w14:textId="77777777" w:rsidR="0007111F" w:rsidRPr="00C83693" w:rsidRDefault="0007111F" w:rsidP="00E912A3">
      <w:pPr>
        <w:jc w:val="both"/>
      </w:pPr>
      <w:r w:rsidRPr="00E8565D">
        <w:rPr>
          <w:b/>
          <w:u w:val="single"/>
        </w:rPr>
        <w:t>NOTE</w:t>
      </w:r>
      <w:r w:rsidRPr="00A80CC2">
        <w:rPr>
          <w:b/>
        </w:rPr>
        <w:t>:</w:t>
      </w:r>
      <w:r w:rsidRPr="00E8565D">
        <w:t xml:space="preserve">  Service Code 380 should be used only when providing case management services for adult </w:t>
      </w:r>
      <w:r w:rsidRPr="00C83693">
        <w:t>recipients</w:t>
      </w:r>
      <w:r w:rsidR="005C7353" w:rsidRPr="00C83693">
        <w:t xml:space="preserve">, except when providing Subsidized Child Care </w:t>
      </w:r>
      <w:r w:rsidR="00F22489" w:rsidRPr="00C83693">
        <w:t xml:space="preserve">(380 - 4) </w:t>
      </w:r>
      <w:r w:rsidR="005C7353" w:rsidRPr="00C83693">
        <w:t xml:space="preserve">case management </w:t>
      </w:r>
      <w:r w:rsidR="00F22489" w:rsidRPr="00C83693">
        <w:t>for</w:t>
      </w:r>
      <w:r w:rsidR="005C7353" w:rsidRPr="00C83693">
        <w:t xml:space="preserve"> children</w:t>
      </w:r>
      <w:r w:rsidRPr="00C83693">
        <w:t>.</w:t>
      </w:r>
    </w:p>
    <w:p w14:paraId="00B4E86F" w14:textId="0CAC3B84" w:rsidR="007868B4" w:rsidRDefault="007868B4" w:rsidP="00BF1FC3">
      <w:pPr>
        <w:jc w:val="both"/>
      </w:pPr>
    </w:p>
    <w:p w14:paraId="667700D5" w14:textId="77777777" w:rsidR="00BF1FC3" w:rsidRPr="002E437F" w:rsidRDefault="00BF1FC3" w:rsidP="00BF1FC3">
      <w:pPr>
        <w:jc w:val="both"/>
      </w:pPr>
      <w:r w:rsidRPr="00E8565D">
        <w:rPr>
          <w:b/>
          <w:u w:val="single"/>
        </w:rPr>
        <w:t>381 – Services Intake</w:t>
      </w:r>
      <w:r>
        <w:rPr>
          <w:b/>
          <w:u w:val="single"/>
        </w:rPr>
        <w:t>:</w:t>
      </w:r>
      <w:r w:rsidRPr="00E8565D">
        <w:t xml:space="preserve"> </w:t>
      </w:r>
      <w:r>
        <w:t>D</w:t>
      </w:r>
      <w:r w:rsidRPr="00E8565D">
        <w:t>escribes the function of designated service staff who are assigned to handle the task of initiating clients into the service delivery system of the agency.  Activities include receiving requests for services; exploring with the client his request in terms of the services available; taking applications; and such elements of case management as establishing eligibility for services, initiating the Service Client Information Record and certifying clients for purchased services.  The extent to which Services Intake performs any of the above case management activities is an agency decision and is related to how broadly the agency wishes to define the intake function. Also included may be working with clients to apply eligibility criteria and determine eligibility for another agency's resources, e.g., crippled children, free school lunches.  As a part of assessing with the client his request for help and the nature of his need, the designated intake staff may provide Information and Referral as a part of the tasks assigned to Intake.</w:t>
      </w:r>
      <w:r>
        <w:t xml:space="preserve">  </w:t>
      </w:r>
      <w:r w:rsidRPr="002E437F">
        <w:t>Activities may also include those performed by staff responsible for handling requests for Medicaid Transportation, including certifying eligibility, scheduling rides and those activities associated with vendor billing.</w:t>
      </w:r>
    </w:p>
    <w:p w14:paraId="7E67CFC8" w14:textId="77777777" w:rsidR="00BF1FC3" w:rsidRPr="00E8565D" w:rsidRDefault="00BF1FC3" w:rsidP="00BF1FC3">
      <w:pPr>
        <w:jc w:val="both"/>
      </w:pPr>
    </w:p>
    <w:p w14:paraId="6F9B14C7" w14:textId="77777777" w:rsidR="00BF1FC3" w:rsidRPr="0043373E" w:rsidRDefault="00BF1FC3" w:rsidP="00BF1FC3">
      <w:pPr>
        <w:jc w:val="both"/>
      </w:pPr>
      <w:r w:rsidRPr="00E8565D">
        <w:rPr>
          <w:b/>
          <w:u w:val="single"/>
        </w:rPr>
        <w:t>NOTE</w:t>
      </w:r>
      <w:r w:rsidRPr="00E8565D">
        <w:t>:  Service Code 381 should be used only when providing intake services for adult recipients</w:t>
      </w:r>
      <w:r w:rsidRPr="0043373E">
        <w:t xml:space="preserve">, except when providing intake services for children for </w:t>
      </w:r>
      <w:r w:rsidRPr="002E437F">
        <w:t xml:space="preserve">Medicaid Transportation (381 – T) or </w:t>
      </w:r>
      <w:r w:rsidRPr="0043373E">
        <w:t>Subsidized Child Care (381 - 4).</w:t>
      </w:r>
    </w:p>
    <w:p w14:paraId="2B791081" w14:textId="77777777" w:rsidR="00BF1FC3" w:rsidRPr="00E8565D" w:rsidRDefault="00BF1FC3" w:rsidP="00BF1FC3"/>
    <w:p w14:paraId="5E7AE23A" w14:textId="77777777" w:rsidR="00BF1FC3" w:rsidRPr="00E8565D" w:rsidRDefault="00BF1FC3" w:rsidP="00BF1FC3">
      <w:pPr>
        <w:jc w:val="both"/>
      </w:pPr>
      <w:r w:rsidRPr="00E8565D">
        <w:rPr>
          <w:b/>
          <w:u w:val="single"/>
        </w:rPr>
        <w:t>382 - Service Intake</w:t>
      </w:r>
      <w:r>
        <w:rPr>
          <w:b/>
          <w:u w:val="single"/>
        </w:rPr>
        <w:t>/</w:t>
      </w:r>
      <w:r w:rsidRPr="00E8565D">
        <w:rPr>
          <w:b/>
          <w:u w:val="single"/>
        </w:rPr>
        <w:t>Family Support Services</w:t>
      </w:r>
      <w:r>
        <w:rPr>
          <w:b/>
        </w:rPr>
        <w:t xml:space="preserve">: </w:t>
      </w:r>
      <w:r>
        <w:t>D</w:t>
      </w:r>
      <w:r w:rsidRPr="00E8565D">
        <w:t>escribes the function of designated service staff who are assigned to handle the task of initiating children and their families into the service delivery system of the agency.  Activities include receiving requests for services; exploring with the client his request in terms of the services available; taking applications; and such elements of case management as establishing eligibility for services, initiating the Service Client Information Record and certifying clients for purchased services.  The extent to which Services Intake performs any of the above case management activities is an agency decision and is related to how broadly the agency wishes to define the intake function.  Also included may be working with clients to apply eligibility criteria and determine need and eligibility for specific child welfare services.  As a part of assessing with the client his request for help and the nature of his need, the designated intake staff may provide Information and Referral as a part of the tasks assigned to Intake.</w:t>
      </w:r>
    </w:p>
    <w:p w14:paraId="2B45C235" w14:textId="77777777" w:rsidR="00BF1FC3" w:rsidRPr="00E8565D" w:rsidRDefault="00BF1FC3" w:rsidP="00BF1FC3">
      <w:pPr>
        <w:jc w:val="both"/>
      </w:pPr>
    </w:p>
    <w:p w14:paraId="2E383DC0" w14:textId="77777777" w:rsidR="00BF1FC3" w:rsidRPr="00E8565D" w:rsidRDefault="00BF1FC3" w:rsidP="00BF1FC3">
      <w:pPr>
        <w:jc w:val="both"/>
      </w:pPr>
      <w:r w:rsidRPr="00E8565D">
        <w:rPr>
          <w:b/>
          <w:u w:val="single"/>
        </w:rPr>
        <w:t>383 - Case Management</w:t>
      </w:r>
      <w:r>
        <w:rPr>
          <w:b/>
          <w:u w:val="single"/>
        </w:rPr>
        <w:t>/</w:t>
      </w:r>
      <w:r w:rsidRPr="00E8565D">
        <w:rPr>
          <w:b/>
          <w:u w:val="single"/>
        </w:rPr>
        <w:t>Family Support Services</w:t>
      </w:r>
      <w:r>
        <w:rPr>
          <w:b/>
          <w:u w:val="single"/>
        </w:rPr>
        <w:t>:</w:t>
      </w:r>
      <w:r w:rsidRPr="00192278">
        <w:rPr>
          <w:b/>
        </w:rPr>
        <w:t xml:space="preserve"> </w:t>
      </w:r>
      <w:r>
        <w:t>P</w:t>
      </w:r>
      <w:r w:rsidRPr="00E8565D">
        <w:t>lanning and directing the provision of social services within the constraints of policies and procedures to children and their families receiving or applying to receive Family Support or Family Preservation services.  Activities include initial and on-going eligibility determination and assessment of the nature, impact and extent of the family’s current service needs as well as establishment of ways and means to tackle the identified problem(s).  This includes keeping track of what has been provided and what can be provided in relation to the family’s needs.  Activities include determination and orchestration of conditions and methods of service delivery, which will best support resolution of the identified problem(s).  This means assuming the role of prime agent who assures an equitable, consistent, dependable and coordinated flow of services to the family as they move through the service delivery systems.  Activities include establishing separate and joint responsibilities, authorities and tasks among services workers and services agencies involved in the process of helping the family.</w:t>
      </w:r>
    </w:p>
    <w:p w14:paraId="4673E077" w14:textId="77777777" w:rsidR="00BF1FC3" w:rsidRDefault="00BF1FC3" w:rsidP="00BF1FC3">
      <w:pPr>
        <w:jc w:val="both"/>
      </w:pPr>
    </w:p>
    <w:p w14:paraId="3745A42B" w14:textId="77777777" w:rsidR="00C069DA" w:rsidRDefault="00C069DA" w:rsidP="00C95BA5">
      <w:pPr>
        <w:jc w:val="both"/>
        <w:rPr>
          <w:b/>
          <w:u w:val="single"/>
        </w:rPr>
        <w:sectPr w:rsidR="00C069DA" w:rsidSect="00D05D06">
          <w:headerReference w:type="default" r:id="rId29"/>
          <w:pgSz w:w="12240" w:h="15840"/>
          <w:pgMar w:top="1440" w:right="1800" w:bottom="1440" w:left="1800" w:header="720" w:footer="720" w:gutter="0"/>
          <w:cols w:space="720"/>
        </w:sectPr>
      </w:pPr>
    </w:p>
    <w:p w14:paraId="0AC94720" w14:textId="3EA5C811" w:rsidR="0013198C" w:rsidRPr="00E8565D" w:rsidRDefault="0013198C" w:rsidP="00C069DA">
      <w:pPr>
        <w:jc w:val="both"/>
      </w:pPr>
      <w:r w:rsidRPr="00E8565D">
        <w:rPr>
          <w:b/>
          <w:u w:val="single"/>
        </w:rPr>
        <w:lastRenderedPageBreak/>
        <w:t>385 – Case Management</w:t>
      </w:r>
      <w:r w:rsidR="007D79B4">
        <w:rPr>
          <w:b/>
          <w:u w:val="single"/>
        </w:rPr>
        <w:t>/</w:t>
      </w:r>
      <w:r w:rsidRPr="00E8565D">
        <w:rPr>
          <w:b/>
          <w:u w:val="single"/>
        </w:rPr>
        <w:t>State Abortion Fund</w:t>
      </w:r>
      <w:r w:rsidR="00FA4970">
        <w:rPr>
          <w:b/>
          <w:u w:val="single"/>
        </w:rPr>
        <w:t>:</w:t>
      </w:r>
      <w:r w:rsidRPr="00E8565D">
        <w:t xml:space="preserve"> </w:t>
      </w:r>
      <w:r w:rsidR="00A80CC2">
        <w:t>I</w:t>
      </w:r>
      <w:r w:rsidRPr="00E8565D">
        <w:t>s the activity of completing and reviewing the State Abortion Fund Authorization Form DSS-6847.</w:t>
      </w:r>
    </w:p>
    <w:p w14:paraId="66BA5005" w14:textId="77777777" w:rsidR="0013198C" w:rsidRPr="00E8565D" w:rsidRDefault="0013198C" w:rsidP="00C069DA">
      <w:pPr>
        <w:ind w:left="1440"/>
        <w:jc w:val="both"/>
      </w:pPr>
    </w:p>
    <w:p w14:paraId="149CAEE7" w14:textId="77777777" w:rsidR="0013198C" w:rsidRPr="00E8565D" w:rsidRDefault="0013198C" w:rsidP="00FA4970">
      <w:pPr>
        <w:jc w:val="both"/>
      </w:pPr>
      <w:r w:rsidRPr="00E8565D">
        <w:rPr>
          <w:b/>
          <w:u w:val="single"/>
        </w:rPr>
        <w:t>NOTE:</w:t>
      </w:r>
      <w:r w:rsidRPr="00E8565D">
        <w:t xml:space="preserve"> When this time is reported on the Worker Daily Report of Services to Client (DSS-4263), the Client ID must be entered.  It is not appropriate to record this activity as a block of time.</w:t>
      </w:r>
    </w:p>
    <w:p w14:paraId="59EE9AA6" w14:textId="77777777" w:rsidR="0013198C" w:rsidRDefault="0013198C" w:rsidP="00C069DA">
      <w:pPr>
        <w:jc w:val="both"/>
        <w:rPr>
          <w:b/>
          <w:u w:val="single"/>
        </w:rPr>
      </w:pPr>
    </w:p>
    <w:p w14:paraId="31AFBE21" w14:textId="77777777" w:rsidR="0074488F" w:rsidRPr="00E8565D" w:rsidRDefault="0074488F" w:rsidP="00C069DA">
      <w:pPr>
        <w:jc w:val="both"/>
      </w:pPr>
      <w:r w:rsidRPr="00E8565D">
        <w:rPr>
          <w:b/>
          <w:u w:val="single"/>
        </w:rPr>
        <w:t>386 – Case Management</w:t>
      </w:r>
      <w:r w:rsidR="00B20755">
        <w:rPr>
          <w:b/>
          <w:u w:val="single"/>
        </w:rPr>
        <w:t>/</w:t>
      </w:r>
      <w:r w:rsidRPr="00E8565D">
        <w:rPr>
          <w:b/>
          <w:u w:val="single"/>
        </w:rPr>
        <w:t>In-Home Services</w:t>
      </w:r>
      <w:r w:rsidR="00FA4970">
        <w:rPr>
          <w:b/>
          <w:u w:val="single"/>
        </w:rPr>
        <w:t>:</w:t>
      </w:r>
      <w:r w:rsidRPr="00E8565D">
        <w:t xml:space="preserve"> </w:t>
      </w:r>
      <w:r w:rsidR="00A80CC2">
        <w:t>C</w:t>
      </w:r>
      <w:r w:rsidRPr="00E8565D">
        <w:t>ase management activities as defined under Code 380 when carried out to support and facilitate the provision of In-Home Services to a client.</w:t>
      </w:r>
    </w:p>
    <w:p w14:paraId="3E1DBA13" w14:textId="77777777" w:rsidR="0074488F" w:rsidRPr="00E8565D" w:rsidRDefault="0074488F" w:rsidP="00C069DA">
      <w:pPr>
        <w:ind w:left="720"/>
        <w:jc w:val="both"/>
      </w:pPr>
    </w:p>
    <w:p w14:paraId="15784CB0" w14:textId="77777777" w:rsidR="0074488F" w:rsidRPr="00E8565D" w:rsidRDefault="0074488F" w:rsidP="00FA4970">
      <w:pPr>
        <w:jc w:val="both"/>
      </w:pPr>
      <w:r w:rsidRPr="00E8565D">
        <w:rPr>
          <w:b/>
          <w:u w:val="single"/>
        </w:rPr>
        <w:t>NOTE:</w:t>
      </w:r>
      <w:r w:rsidRPr="00E8565D">
        <w:t xml:space="preserve">  In-Home Services are Adult Day Care, In-Home Aide Services, Housing and Home Improvement Services, and Preparation and Delivery of Meals.</w:t>
      </w:r>
    </w:p>
    <w:p w14:paraId="4322B0FD" w14:textId="77777777" w:rsidR="0074488F" w:rsidRPr="00E8565D" w:rsidRDefault="0074488F" w:rsidP="00C069DA">
      <w:pPr>
        <w:jc w:val="both"/>
      </w:pPr>
    </w:p>
    <w:p w14:paraId="24ECA477" w14:textId="77777777" w:rsidR="0074488F" w:rsidRPr="00E8565D" w:rsidRDefault="009A2131" w:rsidP="00C069DA">
      <w:pPr>
        <w:jc w:val="both"/>
      </w:pPr>
      <w:r w:rsidRPr="00E8565D">
        <w:rPr>
          <w:b/>
          <w:u w:val="single"/>
        </w:rPr>
        <w:t xml:space="preserve">389 – Repatriation Services  (see Appendix </w:t>
      </w:r>
      <w:r w:rsidR="00123460">
        <w:rPr>
          <w:b/>
          <w:u w:val="single"/>
        </w:rPr>
        <w:t>D</w:t>
      </w:r>
      <w:r w:rsidRPr="00E8565D">
        <w:rPr>
          <w:b/>
          <w:u w:val="single"/>
        </w:rPr>
        <w:t>)</w:t>
      </w:r>
    </w:p>
    <w:p w14:paraId="256E38CE" w14:textId="77777777" w:rsidR="0007111F" w:rsidRPr="00E8565D" w:rsidRDefault="0007111F" w:rsidP="00C069DA">
      <w:pPr>
        <w:jc w:val="both"/>
      </w:pPr>
    </w:p>
    <w:p w14:paraId="10860CEF" w14:textId="77777777" w:rsidR="009A2131" w:rsidRPr="00E8565D" w:rsidRDefault="009A2131" w:rsidP="00C069DA">
      <w:pPr>
        <w:jc w:val="both"/>
      </w:pPr>
      <w:r w:rsidRPr="00E8565D">
        <w:rPr>
          <w:b/>
          <w:u w:val="single"/>
        </w:rPr>
        <w:t>390 – Other Child Welfare Services</w:t>
      </w:r>
      <w:r w:rsidR="00FA4970" w:rsidRPr="00374A02">
        <w:rPr>
          <w:b/>
        </w:rPr>
        <w:t>:</w:t>
      </w:r>
      <w:r w:rsidR="00FA4970">
        <w:t xml:space="preserve"> </w:t>
      </w:r>
      <w:r w:rsidR="00A80CC2">
        <w:t>S</w:t>
      </w:r>
      <w:r w:rsidRPr="00E8565D">
        <w:t>ocial work intervention services which, in addition to core services (i.e., those services defined above that are available as Child Welfare Services) protect and promote the welfare of children, including the strengthening of their own homes where possible.  Activities include gathering information about and assessing the needs and problems of a child within the context of family interaction, environment and/or coping patterns; helping a child and his family gain insights into and understanding of their needs and problems, and assisting them to know about and use other services and resources available to them.  Activities also include collaborating on a case by case basis with individuals in other systems (e.g., judicial, health, education) to plan with and support a child and those involved with him through a crisis or an at-risk situation.  These services may also include purchases to alleviate non-recurring, episodic events impacting the child’s welfare.</w:t>
      </w:r>
    </w:p>
    <w:p w14:paraId="01AAD4FD" w14:textId="77777777" w:rsidR="009A2131" w:rsidRPr="00E8565D" w:rsidRDefault="009A2131" w:rsidP="00C069DA">
      <w:pPr>
        <w:jc w:val="both"/>
      </w:pPr>
    </w:p>
    <w:p w14:paraId="11B9AF2D" w14:textId="77777777" w:rsidR="007868B4" w:rsidRDefault="007868B4" w:rsidP="00E744A1">
      <w:pPr>
        <w:sectPr w:rsidR="007868B4" w:rsidSect="00D05D06">
          <w:headerReference w:type="default" r:id="rId30"/>
          <w:pgSz w:w="12240" w:h="15840"/>
          <w:pgMar w:top="1440" w:right="1800" w:bottom="1440" w:left="1800" w:header="720" w:footer="720" w:gutter="0"/>
          <w:cols w:space="720"/>
        </w:sectPr>
      </w:pPr>
    </w:p>
    <w:p w14:paraId="1B820CD8" w14:textId="77777777" w:rsidR="006E7B6D" w:rsidRPr="002E47F4" w:rsidRDefault="006E7B6D" w:rsidP="00C66860">
      <w:pPr>
        <w:jc w:val="both"/>
        <w:rPr>
          <w:bCs/>
        </w:rPr>
      </w:pPr>
      <w:r w:rsidRPr="002E47F4">
        <w:rPr>
          <w:b/>
          <w:u w:val="single"/>
        </w:rPr>
        <w:lastRenderedPageBreak/>
        <w:t>437 – Paternity Testing</w:t>
      </w:r>
      <w:r w:rsidR="00770F1D" w:rsidRPr="002E47F4">
        <w:rPr>
          <w:b/>
          <w:u w:val="single"/>
        </w:rPr>
        <w:t xml:space="preserve"> Fees</w:t>
      </w:r>
      <w:r w:rsidR="00C66860">
        <w:rPr>
          <w:b/>
          <w:u w:val="single"/>
        </w:rPr>
        <w:t>:</w:t>
      </w:r>
      <w:r w:rsidR="00770F1D" w:rsidRPr="00C66860">
        <w:rPr>
          <w:b/>
        </w:rPr>
        <w:t xml:space="preserve"> </w:t>
      </w:r>
      <w:r w:rsidR="00683330">
        <w:t>A</w:t>
      </w:r>
      <w:r w:rsidR="004723C6" w:rsidRPr="002E47F4">
        <w:t xml:space="preserve">re fees paid by </w:t>
      </w:r>
      <w:proofErr w:type="spellStart"/>
      <w:r w:rsidR="004723C6" w:rsidRPr="002E47F4">
        <w:t>non custodial</w:t>
      </w:r>
      <w:proofErr w:type="spellEnd"/>
      <w:r w:rsidR="004723C6" w:rsidRPr="002E47F4">
        <w:t xml:space="preserve"> parents (NCP) and collected by DSS’s or Child Support Agencies/contractors for paternity testing.  The NCP may pay part of the fee or the entire fee to cover the cost of paternity testing.  The fee will be reported on Part II of the DSS 1571</w:t>
      </w:r>
      <w:r w:rsidR="00A002FA" w:rsidRPr="002E47F4">
        <w:t>.</w:t>
      </w:r>
    </w:p>
    <w:p w14:paraId="67338D7D" w14:textId="77777777" w:rsidR="006E7B6D" w:rsidRPr="00E8565D" w:rsidRDefault="006E7B6D" w:rsidP="00C66860">
      <w:pPr>
        <w:jc w:val="both"/>
      </w:pPr>
    </w:p>
    <w:p w14:paraId="3FC7D824" w14:textId="77777777" w:rsidR="0013227D" w:rsidRPr="00E8565D" w:rsidRDefault="0013227D" w:rsidP="00C66860">
      <w:pPr>
        <w:jc w:val="both"/>
      </w:pPr>
      <w:r w:rsidRPr="00E8565D">
        <w:rPr>
          <w:b/>
          <w:u w:val="single"/>
        </w:rPr>
        <w:t xml:space="preserve">505 – Assessment And Developing </w:t>
      </w:r>
      <w:r w:rsidR="00B20755">
        <w:rPr>
          <w:b/>
          <w:u w:val="single"/>
        </w:rPr>
        <w:t>O</w:t>
      </w:r>
      <w:r w:rsidRPr="00E8565D">
        <w:rPr>
          <w:b/>
          <w:u w:val="single"/>
        </w:rPr>
        <w:t>f Employment And Training</w:t>
      </w:r>
      <w:r w:rsidR="00C66860">
        <w:rPr>
          <w:b/>
          <w:u w:val="single"/>
        </w:rPr>
        <w:t>:</w:t>
      </w:r>
      <w:r w:rsidRPr="00E8565D">
        <w:t xml:space="preserve"> </w:t>
      </w:r>
      <w:r w:rsidR="00683330">
        <w:t>A</w:t>
      </w:r>
      <w:r w:rsidRPr="00E8565D">
        <w:t xml:space="preserve">ctivities to collect information about a client in order to evaluate the client's potential and suitability for </w:t>
      </w:r>
      <w:r w:rsidRPr="00E8565D">
        <w:rPr>
          <w:b/>
        </w:rPr>
        <w:t>Food Stamp Workfare</w:t>
      </w:r>
      <w:r w:rsidR="00773456" w:rsidRPr="00D66BE8">
        <w:t>/</w:t>
      </w:r>
      <w:r w:rsidR="00773456" w:rsidRPr="00D66BE8">
        <w:rPr>
          <w:b/>
        </w:rPr>
        <w:t>Employment &amp; Training</w:t>
      </w:r>
      <w:r w:rsidRPr="00E8565D">
        <w:t xml:space="preserve"> participation.  Activities include analyzing the client's work history, personal and medical conditions, educational background, special skills, interests, and attitudes.  Activities also include identifying barriers and strengths and supportive services needed in order to enhance the client's program participation and employment goal.  Development of the employment and training plan is covered under this definition.  Also included are pre-assessment activities such as the review of the case record and informal notes, discussion with other staff members, visits with the individual in his/her home, determination of realistic personal, familial, and employment goals, and discussion of the work program and the rights and responsibilities of the individual (i.e., orientation to the program).</w:t>
      </w:r>
    </w:p>
    <w:p w14:paraId="70BBADD9" w14:textId="77777777" w:rsidR="0013227D" w:rsidRPr="00E8565D" w:rsidRDefault="0013227D" w:rsidP="00C66860">
      <w:pPr>
        <w:ind w:left="1440"/>
        <w:jc w:val="both"/>
        <w:rPr>
          <w:b/>
          <w:u w:val="single"/>
        </w:rPr>
      </w:pPr>
    </w:p>
    <w:p w14:paraId="6B0956B0" w14:textId="77777777" w:rsidR="0013227D" w:rsidRPr="00E8565D" w:rsidRDefault="0013227D" w:rsidP="00C66860">
      <w:pPr>
        <w:jc w:val="both"/>
      </w:pPr>
      <w:r w:rsidRPr="00E8565D">
        <w:rPr>
          <w:b/>
          <w:u w:val="single"/>
        </w:rPr>
        <w:t>515 – Employment And Developing Of Employment And Training</w:t>
      </w:r>
      <w:r w:rsidR="00D752D9">
        <w:rPr>
          <w:b/>
          <w:u w:val="single"/>
        </w:rPr>
        <w:t>:</w:t>
      </w:r>
      <w:r w:rsidRPr="00E8565D">
        <w:t xml:space="preserve"> </w:t>
      </w:r>
      <w:r w:rsidR="00683330">
        <w:t>S</w:t>
      </w:r>
      <w:r w:rsidRPr="00E8565D">
        <w:t xml:space="preserve">ervices provided as part of an individual service plan to enable </w:t>
      </w:r>
      <w:r w:rsidRPr="00E8565D">
        <w:rPr>
          <w:b/>
        </w:rPr>
        <w:t>Food Stamp Workfare</w:t>
      </w:r>
      <w:r w:rsidR="00773456" w:rsidRPr="00D66BE8">
        <w:rPr>
          <w:b/>
        </w:rPr>
        <w:t>/Employment &amp; Training</w:t>
      </w:r>
      <w:r w:rsidRPr="00E8565D">
        <w:t xml:space="preserve"> participants to secure or maintain paid employment or training leading to such employment.  Services include counseling to explore with the individual his current readiness or potential for employment and to assess the feasibility of seeking training or employment in relation to the total needs of the family; providing information about and referral to training programs and possible sources of diagnostic assessment of health, mental health, learning and other limitations that affect involvement in training or employment; counseling and information to encourage and support the individual's employment objectives with respect to such topics as grooming, how to use available resources, employer expectations, and solving work related problems, and arranging for the provision of services needed to remove personal and family barriers to training and stable employment.</w:t>
      </w:r>
    </w:p>
    <w:p w14:paraId="604F9DB0" w14:textId="77777777" w:rsidR="0013227D" w:rsidRPr="00E8565D" w:rsidRDefault="0013227D" w:rsidP="00C66860">
      <w:pPr>
        <w:jc w:val="both"/>
      </w:pPr>
    </w:p>
    <w:p w14:paraId="69615D99" w14:textId="77777777" w:rsidR="0013227D" w:rsidRPr="000C5017" w:rsidRDefault="0013227D" w:rsidP="00C66860">
      <w:pPr>
        <w:jc w:val="both"/>
      </w:pPr>
      <w:r w:rsidRPr="00E8565D">
        <w:t>For purposes of employment programs, this service includes the following activities which are directed toward alleviating specific barriers to the individuals employment or training plan: providing information about and arranging for day care services for children, family planning, and vocational rehabilitation services, and provision of educational support, home management and maintenance services, health related services and housing and home improvement services</w:t>
      </w:r>
      <w:r w:rsidR="003E3347">
        <w:t xml:space="preserve"> </w:t>
      </w:r>
      <w:r w:rsidR="003E3347" w:rsidRPr="000C5017">
        <w:t>and for participant costs directly related to participation in the FNS Employment and Training (E&amp;T) program</w:t>
      </w:r>
      <w:r w:rsidRPr="000C5017">
        <w:t>.</w:t>
      </w:r>
    </w:p>
    <w:p w14:paraId="5750AFAA" w14:textId="77777777" w:rsidR="0013227D" w:rsidRPr="00E8565D" w:rsidRDefault="0013227D" w:rsidP="00C66860">
      <w:pPr>
        <w:jc w:val="both"/>
      </w:pPr>
    </w:p>
    <w:p w14:paraId="4D6FFAFA" w14:textId="77777777" w:rsidR="0013227D" w:rsidRPr="00E8565D" w:rsidRDefault="0013227D" w:rsidP="00C66860">
      <w:pPr>
        <w:jc w:val="both"/>
      </w:pPr>
      <w:r w:rsidRPr="00E8565D">
        <w:t>Also included are payments for essential expenses, other than transportation expenses, required for participation in job preparation activities and/or to meet worksite requirements, e.g., fees for job preparation training, uniforms, shoes, medical exams.</w:t>
      </w:r>
    </w:p>
    <w:p w14:paraId="5BFC2A13" w14:textId="77777777" w:rsidR="0013227D" w:rsidRDefault="0013227D" w:rsidP="00C66860">
      <w:pPr>
        <w:jc w:val="both"/>
      </w:pPr>
    </w:p>
    <w:p w14:paraId="73E71243" w14:textId="77777777" w:rsidR="006E7B6D" w:rsidRDefault="006E7B6D" w:rsidP="0013227D">
      <w:pPr>
        <w:jc w:val="both"/>
      </w:pPr>
    </w:p>
    <w:p w14:paraId="02B47BBF" w14:textId="77777777" w:rsidR="006E7B6D" w:rsidRDefault="006E7B6D" w:rsidP="0013227D">
      <w:pPr>
        <w:jc w:val="both"/>
        <w:sectPr w:rsidR="006E7B6D" w:rsidSect="00D05D06">
          <w:headerReference w:type="default" r:id="rId31"/>
          <w:pgSz w:w="12240" w:h="15840"/>
          <w:pgMar w:top="1440" w:right="1800" w:bottom="1440" w:left="1800" w:header="720" w:footer="720" w:gutter="0"/>
          <w:cols w:space="720"/>
        </w:sectPr>
      </w:pPr>
    </w:p>
    <w:p w14:paraId="60FBF4F9" w14:textId="77777777" w:rsidR="0013227D" w:rsidRPr="00E8565D" w:rsidRDefault="0013227D" w:rsidP="000F40EA">
      <w:pPr>
        <w:jc w:val="both"/>
      </w:pPr>
      <w:r w:rsidRPr="00E8565D">
        <w:rPr>
          <w:b/>
          <w:u w:val="single"/>
        </w:rPr>
        <w:lastRenderedPageBreak/>
        <w:t>520 – Work First Information/Referral</w:t>
      </w:r>
      <w:r w:rsidR="000F40EA">
        <w:rPr>
          <w:b/>
          <w:u w:val="single"/>
        </w:rPr>
        <w:t>:</w:t>
      </w:r>
      <w:r w:rsidRPr="00E8565D">
        <w:t xml:space="preserve"> Includes providing information about the Work First Program to Work First Family Assistance recipients and the general public.  Activities include but are not limited to, providing an explanation of Work First, including employment services, support services available to Work First families, non-custodial parents or former Work First families with income at or below 200% of the poverty level, assistance with child support, and temporary cash assistance, and a general overview of participant and agency responsibilities.  Referrals to other programs and resources may also be included.</w:t>
      </w:r>
    </w:p>
    <w:p w14:paraId="3CF1E334" w14:textId="77777777" w:rsidR="0013227D" w:rsidRPr="00E8565D" w:rsidRDefault="0013227D" w:rsidP="000F40EA">
      <w:pPr>
        <w:jc w:val="both"/>
      </w:pPr>
    </w:p>
    <w:p w14:paraId="26A61E34" w14:textId="77777777" w:rsidR="0013227D" w:rsidRPr="00E8565D" w:rsidRDefault="0013227D" w:rsidP="000F40EA">
      <w:pPr>
        <w:jc w:val="both"/>
      </w:pPr>
      <w:r w:rsidRPr="00E8565D">
        <w:t>Also included is time spent identifying and developing community resources for work and work-related activities and supportive services.  This includes working with businesses, establishing and supporting local business councils, working with the Faith Community and other non-profit organizations.  Faith and community liaisons should generally use this code to record their time.</w:t>
      </w:r>
    </w:p>
    <w:p w14:paraId="4DE18256" w14:textId="77777777" w:rsidR="0013227D" w:rsidRPr="00E8565D" w:rsidRDefault="0013227D" w:rsidP="000F40EA">
      <w:pPr>
        <w:jc w:val="both"/>
      </w:pPr>
    </w:p>
    <w:p w14:paraId="5F520817" w14:textId="77777777" w:rsidR="0013227D" w:rsidRPr="00E8565D" w:rsidRDefault="0013227D" w:rsidP="000F40EA">
      <w:pPr>
        <w:jc w:val="both"/>
      </w:pPr>
      <w:r w:rsidRPr="00E8565D">
        <w:t>Activities include explaining program policy to agency providers, developing memoranda of understanding with local agencies, and monitoring feedback.  Accessing labor market information, public awareness, posting worksite and employment opportunities are included in this service.  General development and negotiation of OJT and Job Development and Job Placement contracts are included in this activity.</w:t>
      </w:r>
    </w:p>
    <w:p w14:paraId="690D34F1" w14:textId="77777777" w:rsidR="0013227D" w:rsidRPr="00E8565D" w:rsidRDefault="0013227D" w:rsidP="000F40EA">
      <w:pPr>
        <w:jc w:val="both"/>
      </w:pPr>
    </w:p>
    <w:p w14:paraId="3AB4F28B" w14:textId="77777777" w:rsidR="0013227D" w:rsidRPr="00E8565D" w:rsidRDefault="0013227D" w:rsidP="000F40EA">
      <w:pPr>
        <w:jc w:val="both"/>
      </w:pPr>
      <w:r w:rsidRPr="00E8565D">
        <w:t>If your agency contracts for these services, use this code also.</w:t>
      </w:r>
    </w:p>
    <w:p w14:paraId="4AC9950A" w14:textId="77777777" w:rsidR="0013227D" w:rsidRPr="00E8565D" w:rsidRDefault="0013227D" w:rsidP="000F40EA">
      <w:pPr>
        <w:jc w:val="both"/>
      </w:pPr>
    </w:p>
    <w:p w14:paraId="3267729B" w14:textId="77777777" w:rsidR="0013227D" w:rsidRPr="00E8565D" w:rsidRDefault="0013227D" w:rsidP="000F40EA">
      <w:pPr>
        <w:jc w:val="both"/>
      </w:pPr>
      <w:r w:rsidRPr="00E8565D">
        <w:t>No client ID is needed.  One entry on the DSS-4263 can be used to record total Work First Information/Referral time for the entire day.</w:t>
      </w:r>
    </w:p>
    <w:p w14:paraId="45A47335" w14:textId="77777777" w:rsidR="0013227D" w:rsidRPr="00E8565D" w:rsidRDefault="0013227D" w:rsidP="000F40EA">
      <w:pPr>
        <w:jc w:val="both"/>
      </w:pPr>
    </w:p>
    <w:p w14:paraId="50E49C5B" w14:textId="77777777" w:rsidR="0013227D" w:rsidRPr="00E8565D" w:rsidRDefault="0013227D" w:rsidP="000F40EA">
      <w:pPr>
        <w:jc w:val="both"/>
      </w:pPr>
      <w:r w:rsidRPr="00E8565D">
        <w:rPr>
          <w:b/>
          <w:u w:val="single"/>
        </w:rPr>
        <w:t>521 - Child Care</w:t>
      </w:r>
      <w:r w:rsidR="000F40EA" w:rsidRPr="000F40EA">
        <w:rPr>
          <w:b/>
        </w:rPr>
        <w:t>:</w:t>
      </w:r>
      <w:r w:rsidR="000F40EA">
        <w:t xml:space="preserve"> </w:t>
      </w:r>
      <w:r w:rsidR="00683330">
        <w:t>Is</w:t>
      </w:r>
      <w:r w:rsidRPr="00E8565D">
        <w:t xml:space="preserve"> the provision of an organized program of activities utilized for the purpose of enabling a Work First participant to participate in activities outlined in the Mutual Responsibility Agreement, when the individual’s presence would otherwise be required in the home to care for the child.  Food services to provide nutritional meals and snacks and transportation to and from the facility may also be included.  Staff who are responsible for arranging Child Care for Work First families may use code </w:t>
      </w:r>
      <w:r w:rsidRPr="00E8565D">
        <w:rPr>
          <w:b/>
          <w:u w:val="single"/>
        </w:rPr>
        <w:t>521</w:t>
      </w:r>
      <w:r w:rsidRPr="00E8565D">
        <w:t xml:space="preserve"> to report this service.  If the Work First case manager provides this service, it is considered case management.</w:t>
      </w:r>
    </w:p>
    <w:p w14:paraId="6D4F42AC" w14:textId="77777777" w:rsidR="0013227D" w:rsidRPr="00E8565D" w:rsidRDefault="0013227D" w:rsidP="000F40EA">
      <w:pPr>
        <w:jc w:val="both"/>
      </w:pPr>
    </w:p>
    <w:p w14:paraId="14BDA4BE" w14:textId="77777777" w:rsidR="00456FA0" w:rsidRDefault="0013227D" w:rsidP="00456FA0">
      <w:pPr>
        <w:jc w:val="both"/>
      </w:pPr>
      <w:r w:rsidRPr="00E8565D">
        <w:t>No client ID is needed.</w:t>
      </w:r>
    </w:p>
    <w:p w14:paraId="4A65C1FF" w14:textId="77777777" w:rsidR="00456FA0" w:rsidRDefault="00456FA0" w:rsidP="00456FA0">
      <w:pPr>
        <w:jc w:val="both"/>
        <w:rPr>
          <w:b/>
          <w:u w:val="single"/>
        </w:rPr>
      </w:pPr>
    </w:p>
    <w:p w14:paraId="3CD03D96" w14:textId="77777777" w:rsidR="0013227D" w:rsidRPr="00E8565D" w:rsidRDefault="00456FA0" w:rsidP="00456FA0">
      <w:pPr>
        <w:jc w:val="both"/>
      </w:pPr>
      <w:r>
        <w:rPr>
          <w:b/>
          <w:u w:val="single"/>
        </w:rPr>
        <w:t>5</w:t>
      </w:r>
      <w:r w:rsidR="0013227D" w:rsidRPr="00E8565D">
        <w:rPr>
          <w:b/>
          <w:u w:val="single"/>
        </w:rPr>
        <w:t>22 - Case Management Without Eligibility Determination</w:t>
      </w:r>
      <w:r>
        <w:rPr>
          <w:b/>
          <w:u w:val="single"/>
        </w:rPr>
        <w:t>:</w:t>
      </w:r>
      <w:r w:rsidR="0013227D" w:rsidRPr="00E8565D">
        <w:t xml:space="preserve"> </w:t>
      </w:r>
      <w:r w:rsidR="00683330">
        <w:t>P</w:t>
      </w:r>
      <w:r w:rsidR="0013227D" w:rsidRPr="00E8565D">
        <w:t>lanning and directing the provision of, and/or directly providing services by Work First staff with case management responsibilities as defined in Work First policies and procedures.  These staff do not determine eligibility for Work First Family Assistance.  Activities include ongoing evaluation of the individual's current program participation and service needs and appropriate modifications to the Mutual Responsibility Agreement.  This also includes providing the appropriate assistance to enable the participant to assume responsibility for identifying and accessing those services necessary to promote successful program participation, and employment.  Some services identified as case management include: initial assessment and periodic reassessment of a participant's job readiness, job search, examination of constructive ways to resolve all work-related issues, mutually-developed strategies (by the participant and worker) for self-sufficiency, identification of responsibilities of both the participant and agency in facilitating the completion of the plan; arranging and/or providing transportation, and arranging child/adult care.</w:t>
      </w:r>
    </w:p>
    <w:p w14:paraId="1BD77731" w14:textId="77777777" w:rsidR="0013227D" w:rsidRPr="00E8565D" w:rsidRDefault="0013227D" w:rsidP="00456FA0">
      <w:pPr>
        <w:jc w:val="both"/>
      </w:pPr>
    </w:p>
    <w:p w14:paraId="34044228" w14:textId="77777777" w:rsidR="0013227D" w:rsidRPr="00E8565D" w:rsidRDefault="0013227D" w:rsidP="00456FA0">
      <w:pPr>
        <w:jc w:val="both"/>
      </w:pPr>
      <w:r w:rsidRPr="00E8565D">
        <w:t>Case management activities assist families to independently conduct routine tasks such as recognizing family health needs, utilizing maternal and child health programs, and performing daily household management tasks, which contribute to self-sufficiency.</w:t>
      </w:r>
    </w:p>
    <w:p w14:paraId="226ACA94" w14:textId="77777777" w:rsidR="0013227D" w:rsidRPr="00E8565D" w:rsidRDefault="0013227D" w:rsidP="00456FA0">
      <w:pPr>
        <w:jc w:val="both"/>
      </w:pPr>
      <w:r w:rsidRPr="00E8565D">
        <w:lastRenderedPageBreak/>
        <w:t>Development and continuing assessment of the Mutual Responsibility Agreement are considered Case Management functions and should be coded here. This includes, among other things, gathering information through various methods, such as home visits, interviewing, formal testing, and self-assessment instruments.  It includes coordination with agency staff and other community resources when appropriate to prevent duplicative assessments. The purchase of diagnostic evaluations to assess an individual’s job readiness is an allowable use of funds.  Time spent arranging for consultative examinations is considered as case management.</w:t>
      </w:r>
    </w:p>
    <w:p w14:paraId="75EA65A1" w14:textId="77777777" w:rsidR="0013227D" w:rsidRPr="00E8565D" w:rsidRDefault="0013227D" w:rsidP="00456FA0">
      <w:pPr>
        <w:jc w:val="both"/>
      </w:pPr>
    </w:p>
    <w:p w14:paraId="3C49D7D6" w14:textId="77777777" w:rsidR="0013227D" w:rsidRPr="00E8565D" w:rsidRDefault="0013227D" w:rsidP="00456FA0">
      <w:pPr>
        <w:jc w:val="both"/>
      </w:pPr>
      <w:r w:rsidRPr="00E8565D">
        <w:t>If your agency contracts for this service, code 522 should be reported on the DSS-1571 and a Client ID number is not required.</w:t>
      </w:r>
    </w:p>
    <w:p w14:paraId="77E9FA71" w14:textId="77777777" w:rsidR="0013227D" w:rsidRPr="00E8565D" w:rsidRDefault="0013227D" w:rsidP="00456FA0">
      <w:pPr>
        <w:jc w:val="both"/>
      </w:pPr>
    </w:p>
    <w:p w14:paraId="6639A8C0" w14:textId="77777777" w:rsidR="0013227D" w:rsidRPr="00E8565D" w:rsidRDefault="0013227D" w:rsidP="00456FA0">
      <w:pPr>
        <w:jc w:val="both"/>
      </w:pPr>
      <w:r w:rsidRPr="00E035D4">
        <w:rPr>
          <w:b/>
        </w:rPr>
        <w:t>Special Instructions:</w:t>
      </w:r>
      <w:r w:rsidRPr="00E8565D">
        <w:t xml:space="preserve"> One entry on the DSS-4263 is used to record total Case Management time for the entire day. </w:t>
      </w:r>
    </w:p>
    <w:p w14:paraId="4D0BB693" w14:textId="77777777" w:rsidR="0013227D" w:rsidRPr="00E8565D" w:rsidRDefault="0013227D" w:rsidP="00456FA0">
      <w:pPr>
        <w:jc w:val="both"/>
      </w:pPr>
    </w:p>
    <w:p w14:paraId="556803A9" w14:textId="77777777" w:rsidR="0013227D" w:rsidRPr="00E8565D" w:rsidRDefault="0013227D" w:rsidP="00456FA0">
      <w:pPr>
        <w:jc w:val="both"/>
      </w:pPr>
      <w:r w:rsidRPr="00E8565D">
        <w:t>When a DSS case manager reports Case Management Services on the DSS-4263, no client ID number is needed.  One entry on the DSS-4263 is used to record total Case Management time for the entire day.</w:t>
      </w:r>
    </w:p>
    <w:p w14:paraId="12615791" w14:textId="77777777" w:rsidR="0013227D" w:rsidRPr="00E8565D" w:rsidRDefault="0013227D" w:rsidP="00456FA0">
      <w:pPr>
        <w:jc w:val="both"/>
      </w:pPr>
    </w:p>
    <w:p w14:paraId="3B69221A" w14:textId="77777777" w:rsidR="0013227D" w:rsidRPr="00E8565D" w:rsidRDefault="0013227D" w:rsidP="00456FA0">
      <w:pPr>
        <w:jc w:val="both"/>
      </w:pPr>
      <w:r w:rsidRPr="00E8565D">
        <w:rPr>
          <w:b/>
          <w:u w:val="single"/>
        </w:rPr>
        <w:t>523</w:t>
      </w:r>
      <w:r w:rsidR="0070482D">
        <w:rPr>
          <w:b/>
          <w:u w:val="single"/>
        </w:rPr>
        <w:t xml:space="preserve"> - </w:t>
      </w:r>
      <w:r w:rsidRPr="00E8565D">
        <w:rPr>
          <w:b/>
          <w:u w:val="single"/>
        </w:rPr>
        <w:t>Adult Care</w:t>
      </w:r>
      <w:r w:rsidR="00456FA0">
        <w:rPr>
          <w:b/>
          <w:u w:val="single"/>
        </w:rPr>
        <w:t>:</w:t>
      </w:r>
      <w:r w:rsidRPr="00E8565D">
        <w:t xml:space="preserve"> </w:t>
      </w:r>
      <w:r w:rsidR="00683330">
        <w:t xml:space="preserve"> </w:t>
      </w:r>
      <w:r w:rsidR="00847DBA">
        <w:t>T</w:t>
      </w:r>
      <w:r w:rsidRPr="00E8565D">
        <w:t xml:space="preserve">he provision of an organized program of activities utilized to enable a Work First participant to participate in activities outlined in the Mutual Responsibility Agreement, when the individual’s presence would otherwise be required in the home to care for the adult family member.  Food services to provide nutritional meals and snacks and transportation to and from the facility may also be included.  Staff who are responsible for arranging Adult Care for Work First families may use code </w:t>
      </w:r>
      <w:r w:rsidRPr="00E8565D">
        <w:rPr>
          <w:b/>
        </w:rPr>
        <w:t>523</w:t>
      </w:r>
      <w:r w:rsidRPr="00E8565D">
        <w:t xml:space="preserve"> to report this service. If the Work First case manager provides this service, it is considered case management.</w:t>
      </w:r>
    </w:p>
    <w:p w14:paraId="4B4E23C6" w14:textId="77777777" w:rsidR="0013227D" w:rsidRPr="00E8565D" w:rsidRDefault="0013227D" w:rsidP="00456FA0">
      <w:pPr>
        <w:jc w:val="both"/>
      </w:pPr>
    </w:p>
    <w:p w14:paraId="0FBF4517" w14:textId="77777777" w:rsidR="007862D5" w:rsidRDefault="0013227D" w:rsidP="007862D5">
      <w:pPr>
        <w:jc w:val="both"/>
      </w:pPr>
      <w:r w:rsidRPr="00E8565D">
        <w:t>No client ID is needed.</w:t>
      </w:r>
      <w:r w:rsidR="007862D5">
        <w:t xml:space="preserve"> </w:t>
      </w:r>
    </w:p>
    <w:p w14:paraId="37CA34E2" w14:textId="77777777" w:rsidR="007862D5" w:rsidRDefault="007862D5" w:rsidP="007862D5">
      <w:pPr>
        <w:jc w:val="both"/>
        <w:rPr>
          <w:b/>
          <w:u w:val="single"/>
        </w:rPr>
      </w:pPr>
    </w:p>
    <w:p w14:paraId="635B9E69" w14:textId="77777777" w:rsidR="008F5F5E" w:rsidRPr="00E8565D" w:rsidRDefault="008F5F5E" w:rsidP="007862D5">
      <w:pPr>
        <w:jc w:val="both"/>
      </w:pPr>
      <w:r w:rsidRPr="00E8565D">
        <w:rPr>
          <w:b/>
          <w:u w:val="single"/>
        </w:rPr>
        <w:t>527 – Education/Training</w:t>
      </w:r>
      <w:r w:rsidR="007862D5">
        <w:rPr>
          <w:b/>
          <w:u w:val="single"/>
        </w:rPr>
        <w:t>:</w:t>
      </w:r>
      <w:r w:rsidRPr="007862D5">
        <w:rPr>
          <w:b/>
        </w:rPr>
        <w:t xml:space="preserve"> </w:t>
      </w:r>
      <w:r w:rsidR="00683330">
        <w:t xml:space="preserve">The </w:t>
      </w:r>
      <w:r w:rsidRPr="00E8565D">
        <w:t>costs and expenses required for participation in a vocational or technical skills training program, leading to a specific occupation.  Examples of expenses required for participation include tools, fees, supplies, and tuition when funds are not otherwise available (e.g., financial aid).  Also included are the costs and expenses required for participation in a high school education program designed to prepare an individual for a high school diploma or equivalency certificate.  This also includes basic and remedial education and education in English proficiency for those individuals whose native language is not English.  In very limited instances, this could include the costs and expenses required for participation in an institution of higher education that is intended to result in a bachelor’s degree.</w:t>
      </w:r>
    </w:p>
    <w:p w14:paraId="4CD919F4" w14:textId="77777777" w:rsidR="008F5F5E" w:rsidRPr="00E8565D" w:rsidRDefault="008F5F5E" w:rsidP="007862D5">
      <w:pPr>
        <w:jc w:val="both"/>
        <w:rPr>
          <w:b/>
          <w:u w:val="single"/>
        </w:rPr>
      </w:pPr>
    </w:p>
    <w:p w14:paraId="3FC5907D" w14:textId="77777777" w:rsidR="008F5F5E" w:rsidRPr="00E8565D" w:rsidRDefault="008F5F5E" w:rsidP="007862D5">
      <w:pPr>
        <w:jc w:val="both"/>
      </w:pPr>
      <w:r w:rsidRPr="00E8565D">
        <w:rPr>
          <w:b/>
          <w:u w:val="single"/>
        </w:rPr>
        <w:t>532 – Work First Transportation Services</w:t>
      </w:r>
      <w:r w:rsidR="007862D5">
        <w:rPr>
          <w:b/>
          <w:u w:val="single"/>
        </w:rPr>
        <w:t>:</w:t>
      </w:r>
      <w:r w:rsidRPr="00E8565D">
        <w:t xml:space="preserve"> </w:t>
      </w:r>
      <w:r w:rsidR="00683330">
        <w:t>I</w:t>
      </w:r>
      <w:r w:rsidRPr="00E8565D">
        <w:t xml:space="preserve">ncludes purchasing transportation to enable current recipients of Work First Cash Assistance and their families, for whom transportation is not otherwise available, to access community resources, supportive services, and employment and training opportunities as appropriate to promote successful completion of the activities outlined in the Mutual Responsibility Agreement, and to achieve self-sufficiency.  The purchase of childcare transportation, when not included in the child care payment, is to be reported as Work First Transportation Services (Code 532).  </w:t>
      </w:r>
    </w:p>
    <w:p w14:paraId="1944E600" w14:textId="77777777" w:rsidR="008F5F5E" w:rsidRPr="00E8565D" w:rsidRDefault="008F5F5E" w:rsidP="007862D5">
      <w:pPr>
        <w:jc w:val="both"/>
        <w:rPr>
          <w:b/>
          <w:u w:val="single"/>
        </w:rPr>
      </w:pPr>
    </w:p>
    <w:p w14:paraId="033858A2" w14:textId="77777777" w:rsidR="008F5F5E" w:rsidRPr="00E8565D" w:rsidRDefault="008F5F5E" w:rsidP="007862D5">
      <w:pPr>
        <w:jc w:val="both"/>
      </w:pPr>
      <w:r w:rsidRPr="00E8565D">
        <w:rPr>
          <w:b/>
          <w:u w:val="single"/>
        </w:rPr>
        <w:t>Note</w:t>
      </w:r>
      <w:r w:rsidRPr="00E8565D">
        <w:rPr>
          <w:b/>
        </w:rPr>
        <w:t>:</w:t>
      </w:r>
      <w:r w:rsidRPr="00E8565D">
        <w:t xml:space="preserve"> Costs for Code 532 are reported on the DSS-1571; client ID numbers</w:t>
      </w:r>
      <w:r w:rsidRPr="00E8565D">
        <w:rPr>
          <w:b/>
        </w:rPr>
        <w:t xml:space="preserve"> </w:t>
      </w:r>
      <w:r w:rsidRPr="00E8565D">
        <w:t xml:space="preserve">are </w:t>
      </w:r>
      <w:r w:rsidRPr="00E8565D">
        <w:rPr>
          <w:b/>
        </w:rPr>
        <w:t>not</w:t>
      </w:r>
      <w:r w:rsidRPr="00E8565D">
        <w:t xml:space="preserve"> required.  </w:t>
      </w:r>
    </w:p>
    <w:p w14:paraId="23ACEF08" w14:textId="77777777" w:rsidR="008F5F5E" w:rsidRPr="00E8565D" w:rsidRDefault="008F5F5E" w:rsidP="007862D5">
      <w:pPr>
        <w:jc w:val="both"/>
        <w:rPr>
          <w:b/>
          <w:u w:val="single"/>
        </w:rPr>
      </w:pPr>
    </w:p>
    <w:p w14:paraId="3C5AD7E1" w14:textId="77777777" w:rsidR="008F5F5E" w:rsidRDefault="007862D5" w:rsidP="007862D5">
      <w:pPr>
        <w:jc w:val="both"/>
      </w:pPr>
      <w:r>
        <w:rPr>
          <w:b/>
          <w:u w:val="single"/>
        </w:rPr>
        <w:br w:type="page"/>
      </w:r>
      <w:r w:rsidR="008F5F5E" w:rsidRPr="00E8565D">
        <w:rPr>
          <w:b/>
          <w:u w:val="single"/>
        </w:rPr>
        <w:lastRenderedPageBreak/>
        <w:t>537 – Participation Expenses</w:t>
      </w:r>
      <w:r>
        <w:rPr>
          <w:b/>
          <w:u w:val="single"/>
        </w:rPr>
        <w:t>:</w:t>
      </w:r>
      <w:r w:rsidR="008F5F5E" w:rsidRPr="00E8565D">
        <w:t xml:space="preserve"> </w:t>
      </w:r>
      <w:r w:rsidR="00683330">
        <w:t>P</w:t>
      </w:r>
      <w:r w:rsidR="008F5F5E" w:rsidRPr="00E8565D">
        <w:t>ayment of expenses when needed to facilitate an individual's participation in approved activities included in the Mutual Responsibility Agreement.  These may or may not be component-specific expenses.  Some non-component specific expenses may include such expenses as car repairs, licensing fees, and meals and refreshments (as set forth in county policy).  Component-specific expenses may include, but are not limited to, CPR training and equipment such as a fire extinguisher for an individual providing child care for someone performing community services; uniforms, tools, and medical exams for someone participating in work experience.  This includes one-time work related expenses also.</w:t>
      </w:r>
    </w:p>
    <w:p w14:paraId="0418B8A5" w14:textId="77777777" w:rsidR="007862D5" w:rsidRDefault="007862D5" w:rsidP="007862D5">
      <w:pPr>
        <w:jc w:val="both"/>
      </w:pPr>
    </w:p>
    <w:p w14:paraId="4370469E" w14:textId="77777777" w:rsidR="008F5F5E" w:rsidRPr="00E8565D" w:rsidRDefault="008F5F5E" w:rsidP="008F5F5E">
      <w:pPr>
        <w:jc w:val="both"/>
      </w:pPr>
      <w:r w:rsidRPr="00E8565D">
        <w:rPr>
          <w:b/>
          <w:u w:val="single"/>
        </w:rPr>
        <w:t>541 – Transportation Retention Services</w:t>
      </w:r>
      <w:r w:rsidR="007862D5">
        <w:rPr>
          <w:b/>
          <w:u w:val="single"/>
        </w:rPr>
        <w:t>:</w:t>
      </w:r>
      <w:r w:rsidRPr="00E8565D">
        <w:t xml:space="preserve"> </w:t>
      </w:r>
      <w:r w:rsidR="00683330">
        <w:t>P</w:t>
      </w:r>
      <w:r w:rsidRPr="00E8565D">
        <w:t xml:space="preserve">urchasing transportation for families who are </w:t>
      </w:r>
      <w:r w:rsidRPr="00E8565D">
        <w:rPr>
          <w:u w:val="single"/>
        </w:rPr>
        <w:t>not</w:t>
      </w:r>
      <w:r w:rsidRPr="00E8565D">
        <w:t xml:space="preserve"> current Work First recipients, have gross income at or below 200% of the federal poverty guidelines, and met the other requirements outlined in Section 118 of the Work First manual. </w:t>
      </w:r>
      <w:r w:rsidRPr="00E8565D">
        <w:rPr>
          <w:b/>
        </w:rPr>
        <w:t xml:space="preserve"> </w:t>
      </w:r>
      <w:r w:rsidRPr="00E8565D">
        <w:t xml:space="preserve">Transportation Retention Services may be provided to former Work First families and to eligible families that have never received Work First.  These transportation services are designed to enable families to stay off Work First cash assistance, particularly when the parent is employed.  Use this code for transportation that is funded through the local Work First Block Grant.  Any agency staff can provide retention services so long as the intent is to keep the parent employed or otherwise assist the family in remaining self-sufficient.  </w:t>
      </w:r>
      <w:r w:rsidRPr="00E8565D">
        <w:rPr>
          <w:u w:val="single"/>
        </w:rPr>
        <w:t>All</w:t>
      </w:r>
      <w:r w:rsidRPr="00E8565D">
        <w:t xml:space="preserve"> expenditures related to the provision of Retention Transportation Services (e.g. car repairs, insurance, client/volunteer reimbursement, bus tokens, taxis, local coordinated transportation system, car purchases, inspections, etc.) should be reported as Code 541. </w:t>
      </w:r>
    </w:p>
    <w:p w14:paraId="4551E979" w14:textId="77777777" w:rsidR="008F5F5E" w:rsidRPr="00E8565D" w:rsidRDefault="008F5F5E" w:rsidP="008F5F5E">
      <w:pPr>
        <w:jc w:val="both"/>
        <w:rPr>
          <w:b/>
          <w:u w:val="single"/>
        </w:rPr>
      </w:pPr>
    </w:p>
    <w:p w14:paraId="7276AB22" w14:textId="77777777" w:rsidR="008F5F5E" w:rsidRPr="00E8565D" w:rsidRDefault="008F5F5E" w:rsidP="008F5F5E">
      <w:pPr>
        <w:jc w:val="both"/>
        <w:rPr>
          <w:b/>
          <w:u w:val="single"/>
        </w:rPr>
      </w:pPr>
      <w:r w:rsidRPr="00E8565D">
        <w:rPr>
          <w:b/>
          <w:u w:val="single"/>
        </w:rPr>
        <w:t>This code is applicable only to counties that have chosen to provide services to families with income at or below 200% of poverty and that have submitted a local Work First Plan amendment indicating such.</w:t>
      </w:r>
    </w:p>
    <w:p w14:paraId="4D9031EF" w14:textId="77777777" w:rsidR="008F5F5E" w:rsidRPr="00E8565D" w:rsidRDefault="008F5F5E" w:rsidP="008F5F5E">
      <w:pPr>
        <w:jc w:val="both"/>
        <w:rPr>
          <w:b/>
          <w:u w:val="single"/>
        </w:rPr>
      </w:pPr>
    </w:p>
    <w:p w14:paraId="2FD87DF5" w14:textId="77777777" w:rsidR="008F5F5E" w:rsidRPr="00E8565D" w:rsidRDefault="008F5F5E" w:rsidP="007862D5">
      <w:pPr>
        <w:jc w:val="both"/>
      </w:pPr>
      <w:r w:rsidRPr="00E8565D">
        <w:rPr>
          <w:b/>
          <w:u w:val="single"/>
        </w:rPr>
        <w:t>Note</w:t>
      </w:r>
      <w:r w:rsidRPr="00E8565D">
        <w:rPr>
          <w:b/>
        </w:rPr>
        <w:t>:</w:t>
      </w:r>
      <w:r w:rsidRPr="00E8565D">
        <w:t xml:space="preserve"> Code 541 should be reported on the DSS-1571 and </w:t>
      </w:r>
      <w:r w:rsidRPr="00E8565D">
        <w:rPr>
          <w:b/>
        </w:rPr>
        <w:t xml:space="preserve">SIS client ID numbers </w:t>
      </w:r>
      <w:r w:rsidRPr="00E8565D">
        <w:t xml:space="preserve">are required.  </w:t>
      </w:r>
    </w:p>
    <w:p w14:paraId="1F64FB92" w14:textId="77777777" w:rsidR="008F5F5E" w:rsidRPr="00E8565D" w:rsidRDefault="008F5F5E" w:rsidP="008F5F5E">
      <w:pPr>
        <w:ind w:left="720"/>
        <w:jc w:val="both"/>
      </w:pPr>
    </w:p>
    <w:p w14:paraId="0013C22C" w14:textId="77777777" w:rsidR="008F5F5E" w:rsidRPr="00E8565D" w:rsidRDefault="008F5F5E" w:rsidP="007862D5">
      <w:pPr>
        <w:jc w:val="both"/>
      </w:pPr>
      <w:r w:rsidRPr="00E035D4">
        <w:rPr>
          <w:b/>
        </w:rPr>
        <w:t>Special Instructions:</w:t>
      </w:r>
      <w:r w:rsidRPr="00E8565D">
        <w:t xml:space="preserve"> Arranging for “Transportation Retention Services” by a DSS Case Manager should be reported on the DSS-4263 as Case Management Retention Services, Code 558.</w:t>
      </w:r>
    </w:p>
    <w:p w14:paraId="110CB2F5" w14:textId="77777777" w:rsidR="008F5F5E" w:rsidRPr="00E8565D" w:rsidRDefault="008F5F5E" w:rsidP="008F5F5E">
      <w:pPr>
        <w:jc w:val="both"/>
      </w:pPr>
    </w:p>
    <w:p w14:paraId="2F3A117C" w14:textId="77777777" w:rsidR="008F5F5E" w:rsidRPr="00E8565D" w:rsidRDefault="008F5F5E" w:rsidP="008F5F5E">
      <w:pPr>
        <w:jc w:val="both"/>
      </w:pPr>
      <w:r w:rsidRPr="00E8565D">
        <w:rPr>
          <w:b/>
          <w:u w:val="single"/>
        </w:rPr>
        <w:t>542 – Child Care Retention Services</w:t>
      </w:r>
      <w:r w:rsidR="007862D5">
        <w:rPr>
          <w:b/>
          <w:u w:val="single"/>
        </w:rPr>
        <w:t>:</w:t>
      </w:r>
      <w:r w:rsidRPr="00E8565D">
        <w:t xml:space="preserve"> </w:t>
      </w:r>
      <w:r w:rsidR="00683330">
        <w:t>P</w:t>
      </w:r>
      <w:r w:rsidRPr="00E8565D">
        <w:t xml:space="preserve">urchasing child care for families that are </w:t>
      </w:r>
      <w:r w:rsidRPr="00E8565D">
        <w:rPr>
          <w:u w:val="single"/>
        </w:rPr>
        <w:t>not</w:t>
      </w:r>
      <w:r w:rsidRPr="00E8565D">
        <w:t xml:space="preserve"> current Work First recipients, that have gross</w:t>
      </w:r>
      <w:r w:rsidRPr="00E8565D">
        <w:rPr>
          <w:b/>
        </w:rPr>
        <w:t xml:space="preserve"> </w:t>
      </w:r>
      <w:r w:rsidRPr="00E8565D">
        <w:t xml:space="preserve">income at or below 200% of the federal poverty guideline, and meet the other requirements outlined in Section 118 of the Work First manual.  Childcare Retention Services may be provided for former Work First families and to families that have never received Work First.  Childcare services are intended to help families remain off Work First cash assistance, particularly when the parent is employed.  Use this code for childcare that is funded through the local Work First Block Grant.  Any agency staff can provide retention services so long as the intent is to keep the parent employed or otherwise assist the family in remaining self-sufficient.  </w:t>
      </w:r>
    </w:p>
    <w:p w14:paraId="61BD972F" w14:textId="77777777" w:rsidR="008F5F5E" w:rsidRPr="00E8565D" w:rsidRDefault="008F5F5E" w:rsidP="008F5F5E">
      <w:pPr>
        <w:jc w:val="both"/>
        <w:rPr>
          <w:b/>
          <w:u w:val="single"/>
        </w:rPr>
      </w:pPr>
    </w:p>
    <w:p w14:paraId="415DC53C" w14:textId="77777777" w:rsidR="008F5F5E" w:rsidRPr="00E8565D" w:rsidRDefault="008F5F5E" w:rsidP="008F5F5E">
      <w:pPr>
        <w:jc w:val="both"/>
        <w:rPr>
          <w:b/>
          <w:u w:val="single"/>
        </w:rPr>
      </w:pPr>
      <w:r w:rsidRPr="00E8565D">
        <w:rPr>
          <w:b/>
          <w:u w:val="single"/>
        </w:rPr>
        <w:t>This code is applicable only to counties that have chosen to provide services to families with income at or below 200% of poverty and that have submitted a local Work First Plan amendment indicating such.</w:t>
      </w:r>
    </w:p>
    <w:p w14:paraId="45645C7F" w14:textId="77777777" w:rsidR="008F5F5E" w:rsidRPr="00E8565D" w:rsidRDefault="008F5F5E" w:rsidP="008F5F5E">
      <w:pPr>
        <w:jc w:val="both"/>
        <w:rPr>
          <w:b/>
          <w:u w:val="single"/>
        </w:rPr>
      </w:pPr>
    </w:p>
    <w:p w14:paraId="363D5BD7" w14:textId="77777777" w:rsidR="008F5F5E" w:rsidRPr="00E8565D" w:rsidRDefault="008F5F5E" w:rsidP="007862D5">
      <w:r w:rsidRPr="00E8565D">
        <w:rPr>
          <w:b/>
          <w:u w:val="single"/>
        </w:rPr>
        <w:t>Note</w:t>
      </w:r>
      <w:r w:rsidRPr="00E8565D">
        <w:rPr>
          <w:b/>
        </w:rPr>
        <w:t xml:space="preserve">: </w:t>
      </w:r>
      <w:r w:rsidRPr="00E8565D">
        <w:t xml:space="preserve">Code 542 should be reported on the DSS-1571 and </w:t>
      </w:r>
      <w:r w:rsidRPr="00E8565D">
        <w:rPr>
          <w:b/>
        </w:rPr>
        <w:t xml:space="preserve">SIS client ID numbers </w:t>
      </w:r>
      <w:r w:rsidRPr="00E8565D">
        <w:t>are required.</w:t>
      </w:r>
    </w:p>
    <w:p w14:paraId="6AF90991" w14:textId="77777777" w:rsidR="008F5F5E" w:rsidRPr="00E8565D" w:rsidRDefault="008F5F5E" w:rsidP="008F5F5E">
      <w:pPr>
        <w:ind w:left="720"/>
      </w:pPr>
    </w:p>
    <w:p w14:paraId="6EF0DDEF" w14:textId="77777777" w:rsidR="008F5F5E" w:rsidRPr="00E8565D" w:rsidRDefault="008F5F5E" w:rsidP="007862D5">
      <w:r w:rsidRPr="00E035D4">
        <w:rPr>
          <w:b/>
        </w:rPr>
        <w:t>Special Instructions:</w:t>
      </w:r>
      <w:r w:rsidRPr="00E8565D">
        <w:t xml:space="preserve"> Transportation expenditures related to “Child Care Retention Services” should be reported as Code 541.</w:t>
      </w:r>
    </w:p>
    <w:p w14:paraId="297F0725" w14:textId="77777777" w:rsidR="008F5F5E" w:rsidRPr="00E8565D" w:rsidRDefault="008F5F5E" w:rsidP="008F5F5E">
      <w:pPr>
        <w:rPr>
          <w:b/>
          <w:u w:val="single"/>
        </w:rPr>
      </w:pPr>
    </w:p>
    <w:p w14:paraId="0941F0E2" w14:textId="77777777" w:rsidR="008F5F5E" w:rsidRPr="00E8565D" w:rsidRDefault="008F5F5E" w:rsidP="008F5F5E">
      <w:pPr>
        <w:pageBreakBefore/>
      </w:pPr>
      <w:r w:rsidRPr="00E8565D">
        <w:rPr>
          <w:b/>
          <w:u w:val="single"/>
        </w:rPr>
        <w:lastRenderedPageBreak/>
        <w:t>543 – Other Retention Services</w:t>
      </w:r>
      <w:r w:rsidR="00F20A5A">
        <w:rPr>
          <w:b/>
          <w:u w:val="single"/>
        </w:rPr>
        <w:t>:</w:t>
      </w:r>
      <w:r w:rsidRPr="00E8565D">
        <w:rPr>
          <w:b/>
        </w:rPr>
        <w:t xml:space="preserve"> </w:t>
      </w:r>
      <w:r w:rsidR="00F20A5A">
        <w:rPr>
          <w:b/>
        </w:rPr>
        <w:t xml:space="preserve"> </w:t>
      </w:r>
      <w:r w:rsidR="00683330">
        <w:t>P</w:t>
      </w:r>
      <w:r w:rsidRPr="00E8565D">
        <w:t xml:space="preserve">urchasing other services for families who are </w:t>
      </w:r>
      <w:r w:rsidRPr="00E8565D">
        <w:rPr>
          <w:u w:val="single"/>
        </w:rPr>
        <w:t>not</w:t>
      </w:r>
      <w:r w:rsidRPr="00E8565D">
        <w:t xml:space="preserve"> current Work First recipients, that have gross</w:t>
      </w:r>
      <w:r w:rsidRPr="00E8565D">
        <w:rPr>
          <w:b/>
        </w:rPr>
        <w:t xml:space="preserve"> </w:t>
      </w:r>
      <w:r w:rsidRPr="00E8565D">
        <w:t>income at or below 200% of the federal poverty guideline, and meet the other requirements outlined in Section 118 of the Work First manual.  These services are designed to enable families to remain off Work First Family Assistance, particularly when the parent is employed.  Any agency staff can provide retention services so long as the intent is to keep the family employed or otherwise assist the family in remaining self-sufficient.  Services may include but are not limited to parenting classes, financial counseling, short term training, child and family enrichment services, health insurance, etc.</w:t>
      </w:r>
    </w:p>
    <w:p w14:paraId="41C2CACB" w14:textId="77777777" w:rsidR="008F5F5E" w:rsidRPr="00E8565D" w:rsidRDefault="008F5F5E" w:rsidP="008F5F5E">
      <w:pPr>
        <w:jc w:val="both"/>
        <w:rPr>
          <w:b/>
          <w:u w:val="single"/>
        </w:rPr>
      </w:pPr>
    </w:p>
    <w:p w14:paraId="68EAAC87" w14:textId="77777777" w:rsidR="008F5F5E" w:rsidRPr="00E8565D" w:rsidRDefault="008F5F5E" w:rsidP="00D80FED">
      <w:pPr>
        <w:jc w:val="both"/>
      </w:pPr>
      <w:r w:rsidRPr="00E8565D">
        <w:rPr>
          <w:b/>
          <w:u w:val="single"/>
        </w:rPr>
        <w:t>Note</w:t>
      </w:r>
      <w:r w:rsidRPr="00E8565D">
        <w:rPr>
          <w:u w:val="single"/>
        </w:rPr>
        <w:t>:</w:t>
      </w:r>
      <w:r w:rsidRPr="00E8565D">
        <w:rPr>
          <w:b/>
        </w:rPr>
        <w:t xml:space="preserve"> </w:t>
      </w:r>
      <w:r w:rsidRPr="00E8565D">
        <w:t xml:space="preserve">Code 543 should be reported on the DSS-1571 and </w:t>
      </w:r>
      <w:r w:rsidRPr="00E8565D">
        <w:rPr>
          <w:b/>
        </w:rPr>
        <w:t>SIS client ID numbers</w:t>
      </w:r>
      <w:r w:rsidRPr="00E8565D">
        <w:t xml:space="preserve"> are required.</w:t>
      </w:r>
    </w:p>
    <w:p w14:paraId="0DE9AEA2" w14:textId="77777777" w:rsidR="008F5F5E" w:rsidRPr="00E8565D" w:rsidRDefault="008F5F5E" w:rsidP="008F5F5E">
      <w:pPr>
        <w:jc w:val="both"/>
      </w:pPr>
    </w:p>
    <w:p w14:paraId="58DD2C6E" w14:textId="77777777" w:rsidR="008F5F5E" w:rsidRPr="00E8565D" w:rsidRDefault="008F5F5E" w:rsidP="008F5F5E">
      <w:pPr>
        <w:jc w:val="both"/>
      </w:pPr>
      <w:r w:rsidRPr="00E8565D">
        <w:rPr>
          <w:b/>
          <w:u w:val="single"/>
        </w:rPr>
        <w:t>544 – On-The-Job-Training</w:t>
      </w:r>
      <w:r w:rsidR="00D80FED">
        <w:rPr>
          <w:b/>
          <w:u w:val="single"/>
        </w:rPr>
        <w:t>:</w:t>
      </w:r>
      <w:r w:rsidRPr="00E8565D">
        <w:t xml:space="preserve"> </w:t>
      </w:r>
      <w:r w:rsidR="00683330">
        <w:t>T</w:t>
      </w:r>
      <w:r w:rsidRPr="00E8565D">
        <w:t>he costs and expenses required for participation in OJT.  OJT is an activity in which the participant is hired by a public or private employer, and while engaged in productive work, receives training that provides the knowledge and skills necessary to perform that job.  Staff time spent recruiting possible resources or negotiating an OJT slot on behalf of a specific participant is included.  Costs may include payment of the employer subsidy.  Examples of expenses include tools and other equipment, when not provided by the employer to any employee.</w:t>
      </w:r>
    </w:p>
    <w:p w14:paraId="37FE5EEA" w14:textId="77777777" w:rsidR="008F5F5E" w:rsidRPr="00E8565D" w:rsidRDefault="008F5F5E" w:rsidP="008F5F5E">
      <w:pPr>
        <w:jc w:val="both"/>
      </w:pPr>
    </w:p>
    <w:p w14:paraId="348C0083" w14:textId="77777777" w:rsidR="008F5F5E" w:rsidRPr="00E8565D" w:rsidRDefault="008F5F5E" w:rsidP="008F5F5E">
      <w:pPr>
        <w:jc w:val="both"/>
      </w:pPr>
      <w:r w:rsidRPr="00E8565D">
        <w:rPr>
          <w:b/>
          <w:u w:val="single"/>
        </w:rPr>
        <w:t>545 – Eligibility</w:t>
      </w:r>
      <w:r w:rsidR="00D80FED">
        <w:rPr>
          <w:b/>
          <w:u w:val="single"/>
        </w:rPr>
        <w:t>:</w:t>
      </w:r>
      <w:r w:rsidRPr="00E8565D">
        <w:t xml:space="preserve"> </w:t>
      </w:r>
      <w:r w:rsidR="00683330">
        <w:t>P</w:t>
      </w:r>
      <w:r w:rsidRPr="00E8565D">
        <w:t xml:space="preserve">erforming the activities required to determine if a family’s </w:t>
      </w:r>
      <w:r w:rsidRPr="00E8565D">
        <w:rPr>
          <w:b/>
        </w:rPr>
        <w:t>income and resources</w:t>
      </w:r>
      <w:r w:rsidRPr="00E8565D">
        <w:t xml:space="preserve"> meet the guidelines to receive Work First and determining the payment amount.  These activities are performed at application and ongoing at periodic intervals.</w:t>
      </w:r>
    </w:p>
    <w:p w14:paraId="79FC82B2" w14:textId="77777777" w:rsidR="008F5F5E" w:rsidRPr="00E8565D" w:rsidRDefault="008F5F5E" w:rsidP="008F5F5E">
      <w:pPr>
        <w:jc w:val="both"/>
      </w:pPr>
    </w:p>
    <w:p w14:paraId="672ED016" w14:textId="77777777" w:rsidR="008F5F5E" w:rsidRPr="00E8565D" w:rsidRDefault="008F5F5E" w:rsidP="008F5F5E">
      <w:pPr>
        <w:jc w:val="both"/>
      </w:pPr>
      <w:r w:rsidRPr="00E8565D">
        <w:t>Eligibility activities include collection of information on the family’s financial situation at application.  Specifically defined, eligibility is the collection of earned and unearned income information such as wages; and collection of information on other resources such as savings accounts.</w:t>
      </w:r>
    </w:p>
    <w:p w14:paraId="09F1CBB7" w14:textId="77777777" w:rsidR="008F5F5E" w:rsidRPr="00E8565D" w:rsidRDefault="008F5F5E" w:rsidP="008F5F5E">
      <w:pPr>
        <w:jc w:val="both"/>
      </w:pPr>
    </w:p>
    <w:p w14:paraId="1C20D84A" w14:textId="77777777" w:rsidR="008F5F5E" w:rsidRPr="00E8565D" w:rsidRDefault="008F5F5E" w:rsidP="008F5F5E">
      <w:pPr>
        <w:jc w:val="both"/>
      </w:pPr>
      <w:r w:rsidRPr="00E8565D">
        <w:t>Eligibility activities for an ongoing case include the re-verification of a family’s financial situation at review.  This is completed every 6 or 12 months.  If a family is subject to quarterly reporting, the processing of the financial information reported on the QR is an eligibility activity.  Reacting to financial changes reported by the family is eligibility.</w:t>
      </w:r>
    </w:p>
    <w:p w14:paraId="33165A30" w14:textId="77777777" w:rsidR="008F5F5E" w:rsidRPr="00E8565D" w:rsidRDefault="008F5F5E" w:rsidP="008F5F5E">
      <w:pPr>
        <w:jc w:val="both"/>
      </w:pPr>
    </w:p>
    <w:p w14:paraId="7B8EABF7" w14:textId="77777777" w:rsidR="008F5F5E" w:rsidRPr="00E8565D" w:rsidRDefault="008F5F5E" w:rsidP="008F5F5E">
      <w:pPr>
        <w:jc w:val="both"/>
      </w:pPr>
      <w:r w:rsidRPr="00E8565D">
        <w:t xml:space="preserve">Eligibility </w:t>
      </w:r>
      <w:r w:rsidRPr="00E8565D">
        <w:rPr>
          <w:b/>
        </w:rPr>
        <w:t xml:space="preserve">does not </w:t>
      </w:r>
      <w:r w:rsidRPr="00E8565D">
        <w:t>include initial or ongoing evaluation of the individual’s participation in employment activities, need for services, or the initial completion of or revisions to the individual’s Mutual Responsibility Agreement.  Evaluation of the family’s living situation is not eligibility.  Discussions with families about other agencies or services are not included in the definition of eligibility.</w:t>
      </w:r>
    </w:p>
    <w:p w14:paraId="2B681C57" w14:textId="77777777" w:rsidR="008F5F5E" w:rsidRPr="00E8565D" w:rsidRDefault="008F5F5E" w:rsidP="008F5F5E">
      <w:pPr>
        <w:jc w:val="both"/>
      </w:pPr>
    </w:p>
    <w:p w14:paraId="541407F3" w14:textId="77777777" w:rsidR="008F5F5E" w:rsidRPr="00E8565D" w:rsidRDefault="008F5F5E" w:rsidP="008F5F5E">
      <w:pPr>
        <w:jc w:val="both"/>
      </w:pPr>
      <w:r w:rsidRPr="00E8565D">
        <w:t xml:space="preserve">Eligibility </w:t>
      </w:r>
      <w:r w:rsidRPr="00E8565D">
        <w:rPr>
          <w:b/>
        </w:rPr>
        <w:t xml:space="preserve">does not </w:t>
      </w:r>
      <w:r w:rsidRPr="00E8565D">
        <w:t xml:space="preserve">include services defined as case management. </w:t>
      </w:r>
    </w:p>
    <w:p w14:paraId="1F81E705" w14:textId="77777777" w:rsidR="008F5F5E" w:rsidRPr="00E8565D" w:rsidRDefault="008F5F5E" w:rsidP="008F5F5E">
      <w:pPr>
        <w:jc w:val="both"/>
      </w:pPr>
    </w:p>
    <w:p w14:paraId="55887A50" w14:textId="77777777" w:rsidR="008F5F5E" w:rsidRPr="00E8565D" w:rsidRDefault="008F5F5E" w:rsidP="00D80FED">
      <w:pPr>
        <w:jc w:val="both"/>
      </w:pPr>
      <w:r w:rsidRPr="00E035D4">
        <w:rPr>
          <w:b/>
        </w:rPr>
        <w:t>Special Instructions:</w:t>
      </w:r>
      <w:r w:rsidRPr="00E8565D">
        <w:rPr>
          <w:b/>
        </w:rPr>
        <w:t xml:space="preserve"> </w:t>
      </w:r>
      <w:r w:rsidRPr="00E8565D">
        <w:t>Use only on the DSS-4263.  No EIS Client ID number is required.</w:t>
      </w:r>
    </w:p>
    <w:p w14:paraId="6FC9448C" w14:textId="77777777" w:rsidR="008F5F5E" w:rsidRPr="00E8565D" w:rsidRDefault="008F5F5E" w:rsidP="008F5F5E">
      <w:pPr>
        <w:tabs>
          <w:tab w:val="left" w:pos="7410"/>
        </w:tabs>
      </w:pPr>
    </w:p>
    <w:p w14:paraId="1757A7DF" w14:textId="77777777" w:rsidR="001112FF" w:rsidRPr="00E8565D" w:rsidRDefault="001112FF" w:rsidP="001112FF">
      <w:pPr>
        <w:pageBreakBefore/>
      </w:pPr>
      <w:r w:rsidRPr="00E8565D">
        <w:rPr>
          <w:b/>
          <w:u w:val="single"/>
        </w:rPr>
        <w:lastRenderedPageBreak/>
        <w:t>546 – Job Development And Placement</w:t>
      </w:r>
      <w:r w:rsidR="00D80FED" w:rsidRPr="00155295">
        <w:rPr>
          <w:b/>
        </w:rPr>
        <w:t>:</w:t>
      </w:r>
    </w:p>
    <w:p w14:paraId="18CFD6FA" w14:textId="77777777" w:rsidR="00D80FED" w:rsidRDefault="00D80FED" w:rsidP="001112FF">
      <w:pPr>
        <w:jc w:val="both"/>
      </w:pPr>
    </w:p>
    <w:p w14:paraId="7876FACD" w14:textId="77777777" w:rsidR="001112FF" w:rsidRPr="00E8565D" w:rsidRDefault="001112FF" w:rsidP="00D80FED">
      <w:pPr>
        <w:numPr>
          <w:ilvl w:val="0"/>
          <w:numId w:val="27"/>
        </w:numPr>
        <w:jc w:val="both"/>
      </w:pPr>
      <w:r w:rsidRPr="00E8565D">
        <w:rPr>
          <w:b/>
        </w:rPr>
        <w:t>Job Development</w:t>
      </w:r>
      <w:r w:rsidRPr="00E8565D">
        <w:t xml:space="preserve"> is an activity, which involves soliciting job slots and interviews for Work First participants from public and private employers.  Staff time spent in Job Development is an allowable cost.</w:t>
      </w:r>
    </w:p>
    <w:p w14:paraId="07807D57" w14:textId="77777777" w:rsidR="001112FF" w:rsidRPr="00E8565D" w:rsidRDefault="001112FF" w:rsidP="001112FF">
      <w:pPr>
        <w:jc w:val="both"/>
      </w:pPr>
    </w:p>
    <w:p w14:paraId="6755379D" w14:textId="77777777" w:rsidR="001112FF" w:rsidRPr="00E8565D" w:rsidRDefault="001112FF" w:rsidP="00D80FED">
      <w:pPr>
        <w:numPr>
          <w:ilvl w:val="0"/>
          <w:numId w:val="27"/>
        </w:numPr>
        <w:jc w:val="both"/>
      </w:pPr>
      <w:r w:rsidRPr="00E8565D">
        <w:rPr>
          <w:b/>
        </w:rPr>
        <w:t>Job Placement</w:t>
      </w:r>
      <w:r w:rsidRPr="00E8565D">
        <w:t xml:space="preserve"> is an activity, which results in the employment of a Work</w:t>
      </w:r>
      <w:r w:rsidRPr="00E8565D">
        <w:rPr>
          <w:i/>
        </w:rPr>
        <w:t xml:space="preserve"> </w:t>
      </w:r>
      <w:r w:rsidRPr="00E8565D">
        <w:t>First participant following the referral of the participant to a potential employer.  Staff time spent in Job Placement is an allowable cost.</w:t>
      </w:r>
    </w:p>
    <w:p w14:paraId="4B43670A" w14:textId="77777777" w:rsidR="001112FF" w:rsidRPr="00E8565D" w:rsidRDefault="001112FF" w:rsidP="001112FF">
      <w:pPr>
        <w:jc w:val="both"/>
      </w:pPr>
    </w:p>
    <w:p w14:paraId="73D4BEC6" w14:textId="77777777" w:rsidR="001112FF" w:rsidRPr="00E8565D" w:rsidRDefault="001112FF" w:rsidP="00D80FED">
      <w:pPr>
        <w:jc w:val="both"/>
      </w:pPr>
      <w:r w:rsidRPr="00E035D4">
        <w:rPr>
          <w:b/>
        </w:rPr>
        <w:t>Special Instructions:</w:t>
      </w:r>
      <w:r w:rsidRPr="00E8565D">
        <w:rPr>
          <w:b/>
        </w:rPr>
        <w:t xml:space="preserve"> </w:t>
      </w:r>
      <w:r w:rsidRPr="00683330">
        <w:t>No</w:t>
      </w:r>
      <w:r w:rsidRPr="00E8565D">
        <w:t xml:space="preserve"> Client ID number is needed for this entry.  One entry on the DSS-4263 is used to record total Work First Job Development and Placement time for the entire day. </w:t>
      </w:r>
    </w:p>
    <w:p w14:paraId="43A7B175" w14:textId="77777777" w:rsidR="001112FF" w:rsidRPr="00E8565D" w:rsidRDefault="001112FF" w:rsidP="001112FF">
      <w:pPr>
        <w:jc w:val="both"/>
        <w:rPr>
          <w:b/>
          <w:u w:val="single"/>
        </w:rPr>
      </w:pPr>
    </w:p>
    <w:p w14:paraId="134FB557" w14:textId="77777777" w:rsidR="001112FF" w:rsidRPr="00E8565D" w:rsidRDefault="001112FF" w:rsidP="001112FF">
      <w:pPr>
        <w:jc w:val="both"/>
      </w:pPr>
      <w:r w:rsidRPr="00E8565D">
        <w:rPr>
          <w:b/>
          <w:u w:val="single"/>
        </w:rPr>
        <w:t>547 – Job Search/Job Readiness</w:t>
      </w:r>
      <w:r w:rsidR="00D80FED">
        <w:rPr>
          <w:b/>
          <w:u w:val="single"/>
        </w:rPr>
        <w:t>:</w:t>
      </w:r>
      <w:r w:rsidRPr="00E8565D">
        <w:t xml:space="preserve"> </w:t>
      </w:r>
      <w:r w:rsidR="00683330">
        <w:t>I</w:t>
      </w:r>
      <w:r w:rsidRPr="00E8565D">
        <w:t>s defined as activities provided to Work First participants on an individual or group basis for the purpose of providing information on job leads; to teach job seeking and job keeping skills such as how to locate job openings; how to effectively use the telephone to contact employers; and how to make contact with the individual directly responsible for hiring.  Job Search activities also include participant contact with employers to arrange interviews, the actual interview process, providing feedback to the Work First</w:t>
      </w:r>
      <w:r w:rsidRPr="00E8565D">
        <w:rPr>
          <w:i/>
        </w:rPr>
        <w:t xml:space="preserve"> </w:t>
      </w:r>
      <w:r w:rsidRPr="00E8565D">
        <w:t>case manager for other service provider.  Expenses required for participation in Job Search and Job Readiness include, but are not limited to, fees and supplies.</w:t>
      </w:r>
    </w:p>
    <w:p w14:paraId="73EC8A4B" w14:textId="77777777" w:rsidR="001112FF" w:rsidRPr="00E8565D" w:rsidRDefault="001112FF" w:rsidP="001112FF">
      <w:pPr>
        <w:jc w:val="both"/>
      </w:pPr>
    </w:p>
    <w:p w14:paraId="54824838" w14:textId="77777777" w:rsidR="001112FF" w:rsidRDefault="001112FF" w:rsidP="001112FF">
      <w:pPr>
        <w:jc w:val="both"/>
      </w:pPr>
      <w:r w:rsidRPr="00E8565D">
        <w:t>Also included are activities and those expenses and costs required for participation in activities that help prepare individuals for work by assuring that participants are familiar with general work place expectations and exhibit work behavior and attitudes necessary to compete successfully in the labor market.  Examples of expenses include fees and supplies when required for participation as well as staff time spent conducting these activities or providing activities such as Job Coaching/Mentoring.</w:t>
      </w:r>
    </w:p>
    <w:p w14:paraId="2519789E" w14:textId="77777777" w:rsidR="00D80FED" w:rsidRDefault="00D80FED" w:rsidP="001112FF">
      <w:pPr>
        <w:jc w:val="both"/>
      </w:pPr>
    </w:p>
    <w:p w14:paraId="5D350AEE" w14:textId="77777777" w:rsidR="001112FF" w:rsidRPr="00E8565D" w:rsidRDefault="001112FF" w:rsidP="00D80FED">
      <w:pPr>
        <w:jc w:val="both"/>
      </w:pPr>
      <w:r w:rsidRPr="00E8565D">
        <w:rPr>
          <w:b/>
          <w:u w:val="single"/>
        </w:rPr>
        <w:t>548 – Case Management For Non-Custodial Parents Of Work First Children</w:t>
      </w:r>
      <w:r w:rsidR="00D80FED">
        <w:rPr>
          <w:b/>
        </w:rPr>
        <w:t xml:space="preserve">: </w:t>
      </w:r>
      <w:r w:rsidR="00683330">
        <w:t>P</w:t>
      </w:r>
      <w:r w:rsidRPr="00E8565D">
        <w:t>lanning and directing the provision of, and/or directly providing services by Work First staff with case management responsibilities.  Activities include ongoing evaluation of the non-custodial parent’s participation in work-related activities and service needs.  This also includes providing the appropriate assistance to enable the participant to assume responsibility for identifying and accessing those services necessary to promote employment.  Some services identified as case management include: initial assessment and periodic reassessment of a participant’s job readiness, job search examination of constructive ways to resolve all work-related issues, mutually-developed strategies for self-sufficiency, arranging and/or providing transportation, and arranging child care.</w:t>
      </w:r>
    </w:p>
    <w:p w14:paraId="56F13BE1" w14:textId="77777777" w:rsidR="001112FF" w:rsidRPr="00E8565D" w:rsidRDefault="001112FF" w:rsidP="00D80FED">
      <w:pPr>
        <w:jc w:val="both"/>
      </w:pPr>
    </w:p>
    <w:p w14:paraId="7F930465" w14:textId="77777777" w:rsidR="001112FF" w:rsidRPr="00E8565D" w:rsidRDefault="001112FF" w:rsidP="00D80FED">
      <w:pPr>
        <w:jc w:val="both"/>
      </w:pPr>
      <w:r w:rsidRPr="00E8565D">
        <w:t>Development and continuing assessment of a plan for employment are considered Case Management functions and should be coded here.  This includes, among other things, gathering information through various methods, such as interviewing, formal testing, and self-assessment instruments. It includes coordination with agency staff and other community resources when appropriate to prevent duplicative assessments.  The purchase of diagnostic evaluations to assess and individual’s job readiness is an allowable use of funds.  Time spent arranging for consultative examinations is considered as case management.</w:t>
      </w:r>
    </w:p>
    <w:p w14:paraId="461C98D8" w14:textId="77777777" w:rsidR="001112FF" w:rsidRPr="00E8565D" w:rsidRDefault="001112FF" w:rsidP="00D80FED">
      <w:pPr>
        <w:jc w:val="both"/>
      </w:pPr>
    </w:p>
    <w:p w14:paraId="52205D93" w14:textId="77777777" w:rsidR="001112FF" w:rsidRPr="00E8565D" w:rsidRDefault="001112FF" w:rsidP="00D80FED">
      <w:pPr>
        <w:jc w:val="both"/>
      </w:pPr>
      <w:r w:rsidRPr="00E8565D">
        <w:t>Time spent in job development and placement activities for non-custodial parents is considered Case Management.  Also, time spent arranging for mental health or substance abuse services, including arranging for needed support services, is included.</w:t>
      </w:r>
    </w:p>
    <w:p w14:paraId="3EB2B8B4" w14:textId="77777777" w:rsidR="001112FF" w:rsidRPr="00E8565D" w:rsidRDefault="001112FF" w:rsidP="00D80FED">
      <w:pPr>
        <w:jc w:val="both"/>
      </w:pPr>
      <w:r w:rsidRPr="00E8565D">
        <w:t xml:space="preserve">If your agency contracts for this service, report this code on the DSS-1571.  </w:t>
      </w:r>
      <w:r w:rsidRPr="00E8565D">
        <w:rPr>
          <w:b/>
        </w:rPr>
        <w:t>SIS Client ID number is required</w:t>
      </w:r>
      <w:r w:rsidRPr="00E8565D">
        <w:t>.</w:t>
      </w:r>
    </w:p>
    <w:p w14:paraId="6964A53C" w14:textId="77777777" w:rsidR="001112FF" w:rsidRPr="00E8565D" w:rsidRDefault="001112FF" w:rsidP="00D80FED">
      <w:pPr>
        <w:jc w:val="both"/>
      </w:pPr>
    </w:p>
    <w:p w14:paraId="5523D273" w14:textId="77777777" w:rsidR="001112FF" w:rsidRPr="00E8565D" w:rsidRDefault="001112FF" w:rsidP="00D80FED">
      <w:pPr>
        <w:jc w:val="both"/>
      </w:pPr>
      <w:r w:rsidRPr="00E8565D">
        <w:t xml:space="preserve">When a DSS case manager reports Case Management Services on the DSS-4263, a </w:t>
      </w:r>
      <w:r w:rsidRPr="00E8565D">
        <w:rPr>
          <w:b/>
        </w:rPr>
        <w:t>SIS Client ID number is required</w:t>
      </w:r>
      <w:r w:rsidRPr="00E8565D">
        <w:t>.</w:t>
      </w:r>
    </w:p>
    <w:p w14:paraId="5A4D75F2" w14:textId="77777777" w:rsidR="001112FF" w:rsidRPr="00E8565D" w:rsidRDefault="001112FF" w:rsidP="00D80FED">
      <w:pPr>
        <w:jc w:val="both"/>
      </w:pPr>
    </w:p>
    <w:p w14:paraId="68B29B87" w14:textId="77777777" w:rsidR="001112FF" w:rsidRPr="00E8565D" w:rsidRDefault="001112FF" w:rsidP="00D80FED">
      <w:pPr>
        <w:jc w:val="both"/>
      </w:pPr>
      <w:r w:rsidRPr="00E8565D">
        <w:rPr>
          <w:b/>
          <w:u w:val="single"/>
        </w:rPr>
        <w:t>549 – Child Care For Non-Custodial Parents Of Work First Children</w:t>
      </w:r>
      <w:r w:rsidR="00D80FED">
        <w:rPr>
          <w:b/>
          <w:u w:val="single"/>
        </w:rPr>
        <w:t>:</w:t>
      </w:r>
      <w:r w:rsidRPr="00E8565D">
        <w:t xml:space="preserve"> Includes the provision of an organized program of activities utilized for the purpose of enabling a non-custodial parent to work or participate in activities leading to work when the individual’s presence would otherwise be required in home to care for the child.  Food services to provide nutritional meals and snacks and transportation to and from the facility may also be included.</w:t>
      </w:r>
    </w:p>
    <w:p w14:paraId="27058959" w14:textId="77777777" w:rsidR="001112FF" w:rsidRPr="00E8565D" w:rsidRDefault="001112FF" w:rsidP="00D80FED">
      <w:pPr>
        <w:jc w:val="both"/>
      </w:pPr>
    </w:p>
    <w:p w14:paraId="1A72E61D" w14:textId="77777777" w:rsidR="001112FF" w:rsidRPr="00E8565D" w:rsidRDefault="001112FF" w:rsidP="00D80FED">
      <w:pPr>
        <w:jc w:val="both"/>
        <w:rPr>
          <w:b/>
        </w:rPr>
      </w:pPr>
      <w:r w:rsidRPr="00E8565D">
        <w:rPr>
          <w:b/>
          <w:u w:val="single"/>
        </w:rPr>
        <w:t>Note</w:t>
      </w:r>
      <w:r w:rsidRPr="00E8565D">
        <w:rPr>
          <w:b/>
        </w:rPr>
        <w:t>:</w:t>
      </w:r>
      <w:r w:rsidRPr="00E8565D">
        <w:t xml:space="preserve"> Code 549 should be reported on the DSS-1571 and </w:t>
      </w:r>
      <w:r w:rsidRPr="00E8565D">
        <w:rPr>
          <w:b/>
        </w:rPr>
        <w:t>SIS client ID numbers</w:t>
      </w:r>
      <w:r w:rsidRPr="00E8565D">
        <w:t xml:space="preserve"> are required.</w:t>
      </w:r>
    </w:p>
    <w:p w14:paraId="44F2A4A7" w14:textId="77777777" w:rsidR="001112FF" w:rsidRPr="00E8565D" w:rsidRDefault="001112FF" w:rsidP="00D80FED">
      <w:pPr>
        <w:ind w:left="720"/>
        <w:jc w:val="both"/>
      </w:pPr>
    </w:p>
    <w:p w14:paraId="2BA36466" w14:textId="77777777" w:rsidR="00D80FED" w:rsidRDefault="001112FF" w:rsidP="00D80FED">
      <w:pPr>
        <w:jc w:val="both"/>
      </w:pPr>
      <w:r w:rsidRPr="00E035D4">
        <w:rPr>
          <w:b/>
        </w:rPr>
        <w:t>Special Instructions:</w:t>
      </w:r>
      <w:r w:rsidRPr="00E8565D">
        <w:t xml:space="preserve"> Code 549 is to be used only for childcare for the Non-Custodial Parent’s </w:t>
      </w:r>
      <w:r w:rsidRPr="00E8565D">
        <w:rPr>
          <w:u w:val="single"/>
        </w:rPr>
        <w:t>non-Work First children</w:t>
      </w:r>
      <w:r w:rsidRPr="00E8565D">
        <w:t>.  Child Care Services for Work First children are reported as Code 521.  Time spent arranging for childcare for a non-custodial parent should be reported on the DSS-4263 as Case Management for Non-Custodial Parents of Work First Children, Code 548.  Transportation to/from childcare facilities for non-Work First children of non-custodial parents should be reported as Code 569.</w:t>
      </w:r>
      <w:r w:rsidR="00D80FED">
        <w:t xml:space="preserve"> </w:t>
      </w:r>
    </w:p>
    <w:p w14:paraId="364F6CB4" w14:textId="77777777" w:rsidR="00D80FED" w:rsidRDefault="00D80FED" w:rsidP="00D80FED">
      <w:pPr>
        <w:jc w:val="both"/>
        <w:rPr>
          <w:b/>
          <w:u w:val="single"/>
        </w:rPr>
      </w:pPr>
    </w:p>
    <w:p w14:paraId="200A1274" w14:textId="77777777" w:rsidR="001112FF" w:rsidRPr="00E8565D" w:rsidRDefault="001112FF" w:rsidP="00D80FED">
      <w:pPr>
        <w:jc w:val="both"/>
      </w:pPr>
      <w:r w:rsidRPr="00E8565D">
        <w:rPr>
          <w:b/>
          <w:u w:val="single"/>
        </w:rPr>
        <w:t>551 – Mental Health Services</w:t>
      </w:r>
      <w:r w:rsidR="00D80FED">
        <w:rPr>
          <w:b/>
          <w:u w:val="single"/>
        </w:rPr>
        <w:t>:</w:t>
      </w:r>
      <w:r w:rsidRPr="00E8565D">
        <w:t xml:space="preserve"> </w:t>
      </w:r>
      <w:r w:rsidR="00683330">
        <w:t>H</w:t>
      </w:r>
      <w:r w:rsidRPr="00E8565D">
        <w:t>elping Work First participants to obtain mental health services necessary to enable them to participate in Work First activities as specified in the Personal/Mutual Responsibility Contract.  Services will also be available to the participant’s family members, if needed, to support the participant’s plan.  Services include helping families recognize needs, assisting individuals to secure admission to institutions as needed, and referrals to appropriate resources.</w:t>
      </w:r>
    </w:p>
    <w:p w14:paraId="3D72B68B" w14:textId="77777777" w:rsidR="001112FF" w:rsidRPr="00E8565D" w:rsidRDefault="001112FF" w:rsidP="001112FF">
      <w:pPr>
        <w:jc w:val="both"/>
      </w:pPr>
    </w:p>
    <w:p w14:paraId="74D1DA7E" w14:textId="77777777" w:rsidR="001112FF" w:rsidRPr="00E8565D" w:rsidRDefault="001112FF" w:rsidP="001112FF">
      <w:pPr>
        <w:jc w:val="both"/>
      </w:pPr>
      <w:r w:rsidRPr="00E8565D">
        <w:t>Services include the provision of counseling services or therapy to Work First participants and their families for the purpose of resolving emotional conflicts and to enable the participant to reach his/her employment goal.  This process involves a professional relationship with a skilled counselor to assist the participant to assess the situation and to identify and implement strategies for resolution.</w:t>
      </w:r>
    </w:p>
    <w:p w14:paraId="31B81879" w14:textId="77777777" w:rsidR="001112FF" w:rsidRPr="00E8565D" w:rsidRDefault="001112FF" w:rsidP="001112FF">
      <w:pPr>
        <w:jc w:val="both"/>
      </w:pPr>
    </w:p>
    <w:p w14:paraId="7E8FA7CE" w14:textId="77777777" w:rsidR="001112FF" w:rsidRPr="00E8565D" w:rsidRDefault="001112FF" w:rsidP="00D80FED">
      <w:pPr>
        <w:jc w:val="both"/>
      </w:pPr>
      <w:r w:rsidRPr="00E035D4">
        <w:rPr>
          <w:b/>
        </w:rPr>
        <w:t>Special Instructions</w:t>
      </w:r>
      <w:r w:rsidRPr="00F54213">
        <w:rPr>
          <w:b/>
        </w:rPr>
        <w:t>:</w:t>
      </w:r>
      <w:r w:rsidRPr="00E8565D">
        <w:t xml:space="preserve"> If the service is provided by a certified/licensed counselor that is employed by DSS, time spent providing Mental Health Services is to be reported on the DSS-4263 as code 551.  If the Work First case manager provides this service, it is considered case management.</w:t>
      </w:r>
    </w:p>
    <w:p w14:paraId="68257F79" w14:textId="77777777" w:rsidR="001112FF" w:rsidRPr="00E8565D" w:rsidRDefault="001112FF" w:rsidP="001112FF">
      <w:pPr>
        <w:jc w:val="both"/>
        <w:rPr>
          <w:b/>
        </w:rPr>
      </w:pPr>
    </w:p>
    <w:p w14:paraId="019825B2" w14:textId="77777777" w:rsidR="001112FF" w:rsidRPr="00E8565D" w:rsidRDefault="001112FF" w:rsidP="001112FF">
      <w:pPr>
        <w:jc w:val="both"/>
      </w:pPr>
      <w:r w:rsidRPr="00E8565D">
        <w:rPr>
          <w:b/>
          <w:u w:val="single"/>
        </w:rPr>
        <w:t>552 – Substance Abuse Services</w:t>
      </w:r>
      <w:r w:rsidR="00D80FED">
        <w:rPr>
          <w:b/>
          <w:u w:val="single"/>
        </w:rPr>
        <w:t>:</w:t>
      </w:r>
      <w:r w:rsidRPr="00D80FED">
        <w:rPr>
          <w:b/>
        </w:rPr>
        <w:t xml:space="preserve"> </w:t>
      </w:r>
      <w:r w:rsidR="00683330">
        <w:t>H</w:t>
      </w:r>
      <w:r w:rsidRPr="00E8565D">
        <w:t>elping Work First participants obtain the substance abuse services necessary to enable them to participate in Work First activities as specified in the Personal/Mutual Responsibility Contract.  Services will also be available to the participant’s family members, if needed, to support the participant’s plan.  Services include helping families recognize needs, assisting individuals secure admission to appropriate treatment programs, and referral to appropriate resources.  This includes the services leading up to the diagnosis, the cost of the diagnosis, and the cost of treatment to the extent these services are not covered by any other source.</w:t>
      </w:r>
    </w:p>
    <w:p w14:paraId="44EABDE2" w14:textId="77777777" w:rsidR="001112FF" w:rsidRPr="00E8565D" w:rsidRDefault="001112FF" w:rsidP="001112FF">
      <w:pPr>
        <w:jc w:val="both"/>
        <w:rPr>
          <w:b/>
          <w:u w:val="single"/>
        </w:rPr>
      </w:pPr>
    </w:p>
    <w:p w14:paraId="7C8364FC" w14:textId="77777777" w:rsidR="001112FF" w:rsidRPr="00E8565D" w:rsidRDefault="001112FF" w:rsidP="00D80FED">
      <w:pPr>
        <w:jc w:val="both"/>
      </w:pPr>
      <w:r w:rsidRPr="00E035D4">
        <w:rPr>
          <w:b/>
        </w:rPr>
        <w:t>Special Instructions</w:t>
      </w:r>
      <w:r w:rsidRPr="00F54213">
        <w:rPr>
          <w:b/>
        </w:rPr>
        <w:t>:</w:t>
      </w:r>
      <w:r w:rsidRPr="00E8565D">
        <w:t xml:space="preserve"> If the service is provided by a trained Substance Abuse Counselor, employed by DSS, time spent providing this service is to be reported on the DSS-4263 as code 552.  If the Work First case manager provides this service, it is considered case management.</w:t>
      </w:r>
    </w:p>
    <w:p w14:paraId="57C613B4" w14:textId="77777777" w:rsidR="001112FF" w:rsidRPr="00E8565D" w:rsidRDefault="001112FF" w:rsidP="001112FF">
      <w:pPr>
        <w:jc w:val="both"/>
      </w:pPr>
    </w:p>
    <w:p w14:paraId="64EEB97A" w14:textId="77777777" w:rsidR="00D80FED" w:rsidRDefault="001112FF" w:rsidP="00D80FED">
      <w:pPr>
        <w:jc w:val="both"/>
      </w:pPr>
      <w:r w:rsidRPr="00E8565D">
        <w:rPr>
          <w:b/>
          <w:u w:val="single"/>
        </w:rPr>
        <w:t>553 – Subsidized Employment</w:t>
      </w:r>
      <w:r w:rsidR="00D80FED">
        <w:rPr>
          <w:b/>
          <w:u w:val="single"/>
        </w:rPr>
        <w:t>:</w:t>
      </w:r>
      <w:r w:rsidRPr="00E8565D">
        <w:t xml:space="preserve"> </w:t>
      </w:r>
      <w:r w:rsidR="00683330">
        <w:t>T</w:t>
      </w:r>
      <w:r w:rsidRPr="00E8565D">
        <w:t xml:space="preserve">he costs and expenses required for participation in subsidized employment.  This is an activity in which the individual is hired as an employee when for a specified amount of time, the employer receives an agreed upon amount to subsidize the </w:t>
      </w:r>
      <w:r w:rsidRPr="00E8565D">
        <w:lastRenderedPageBreak/>
        <w:t>individual’s wage.  Staff time spent recruiting possible resources or negotiating a subsidized employment slot on behalf of a specific participant is included.  Costs may include payment of the employer subsidy if paid other than through Work First cash assistance, and cost of tools and other equipment, when not provided by the employer to any employee.</w:t>
      </w:r>
      <w:r w:rsidR="00D80FED">
        <w:t xml:space="preserve"> </w:t>
      </w:r>
    </w:p>
    <w:p w14:paraId="354E7C66" w14:textId="77777777" w:rsidR="00D80FED" w:rsidRDefault="00D80FED" w:rsidP="00D80FED">
      <w:pPr>
        <w:jc w:val="both"/>
        <w:rPr>
          <w:b/>
          <w:u w:val="single"/>
        </w:rPr>
      </w:pPr>
    </w:p>
    <w:p w14:paraId="1F07314B" w14:textId="77777777" w:rsidR="001112FF" w:rsidRPr="00E8565D" w:rsidRDefault="001112FF" w:rsidP="00D80FED">
      <w:pPr>
        <w:jc w:val="both"/>
      </w:pPr>
      <w:r w:rsidRPr="00E8565D">
        <w:rPr>
          <w:b/>
          <w:u w:val="single"/>
        </w:rPr>
        <w:t>554</w:t>
      </w:r>
      <w:r w:rsidR="0070482D">
        <w:rPr>
          <w:b/>
          <w:u w:val="single"/>
        </w:rPr>
        <w:t xml:space="preserve"> </w:t>
      </w:r>
      <w:r w:rsidR="0070482D" w:rsidRPr="00E8565D">
        <w:rPr>
          <w:b/>
          <w:u w:val="single"/>
        </w:rPr>
        <w:t>–</w:t>
      </w:r>
      <w:r w:rsidR="0070482D">
        <w:rPr>
          <w:b/>
          <w:u w:val="single"/>
        </w:rPr>
        <w:t xml:space="preserve"> </w:t>
      </w:r>
      <w:r w:rsidRPr="00E8565D">
        <w:rPr>
          <w:b/>
          <w:u w:val="single"/>
        </w:rPr>
        <w:t>Other Supportive Services</w:t>
      </w:r>
      <w:r w:rsidR="00D80FED">
        <w:rPr>
          <w:b/>
          <w:u w:val="single"/>
        </w:rPr>
        <w:t>:</w:t>
      </w:r>
      <w:r w:rsidRPr="00E8565D">
        <w:rPr>
          <w:b/>
        </w:rPr>
        <w:t xml:space="preserve"> </w:t>
      </w:r>
      <w:r w:rsidR="00683330">
        <w:t>A</w:t>
      </w:r>
      <w:r w:rsidRPr="00E8565D">
        <w:t>re all other services provided to assist Work First participants in meeting the conditions of the Mutual Responsibility Agreement as allowed in policy.  Allowable services include, but are not limited to:  Services provided by qualified paraprofessionals, i.e., in-home aides, and case management support staff, who are trained, equipped, assigned, and supervised by DSS staff to assist in the case management function to maintain and strengthen the family unit.  These services include providing assistance with home management tasks, providing transportation, and preparing for participant groups.</w:t>
      </w:r>
    </w:p>
    <w:p w14:paraId="71FAD4B9" w14:textId="77777777" w:rsidR="001112FF" w:rsidRPr="00E8565D" w:rsidRDefault="001112FF" w:rsidP="001112FF">
      <w:pPr>
        <w:jc w:val="both"/>
      </w:pPr>
    </w:p>
    <w:p w14:paraId="3EBFAC2D" w14:textId="77777777" w:rsidR="001112FF" w:rsidRPr="00E8565D" w:rsidRDefault="001112FF" w:rsidP="001112FF">
      <w:pPr>
        <w:jc w:val="both"/>
      </w:pPr>
      <w:r w:rsidRPr="00E8565D">
        <w:t>Use this code if the staff person performs all or some of the functions described even if the functions are not performed on every case.</w:t>
      </w:r>
    </w:p>
    <w:p w14:paraId="5A3D14A3" w14:textId="77777777" w:rsidR="001112FF" w:rsidRPr="00E8565D" w:rsidRDefault="001112FF" w:rsidP="001112FF">
      <w:pPr>
        <w:jc w:val="both"/>
      </w:pPr>
    </w:p>
    <w:p w14:paraId="744D8655" w14:textId="77777777" w:rsidR="00D80FED" w:rsidRDefault="001112FF" w:rsidP="00D80FED">
      <w:pPr>
        <w:jc w:val="both"/>
      </w:pPr>
      <w:r w:rsidRPr="00E035D4">
        <w:rPr>
          <w:b/>
        </w:rPr>
        <w:t>Special Instructions:</w:t>
      </w:r>
      <w:r w:rsidRPr="00E8565D">
        <w:rPr>
          <w:b/>
        </w:rPr>
        <w:t xml:space="preserve"> </w:t>
      </w:r>
      <w:r w:rsidRPr="00E8565D">
        <w:t>Code 554</w:t>
      </w:r>
      <w:r w:rsidRPr="00E8565D">
        <w:rPr>
          <w:b/>
        </w:rPr>
        <w:t xml:space="preserve"> </w:t>
      </w:r>
      <w:r w:rsidRPr="00E8565D">
        <w:t>requires a client ID when used on the DSS-4263 and coded to Program Code R (TANF 100% Federally Funded).  Code 554, when reported on the DSS-1571, requires a client ID.</w:t>
      </w:r>
      <w:r w:rsidR="00D80FED">
        <w:t xml:space="preserve"> </w:t>
      </w:r>
    </w:p>
    <w:p w14:paraId="5D2751E7" w14:textId="77777777" w:rsidR="00D80FED" w:rsidRDefault="00D80FED" w:rsidP="00D80FED">
      <w:pPr>
        <w:jc w:val="both"/>
        <w:rPr>
          <w:b/>
          <w:u w:val="single"/>
        </w:rPr>
      </w:pPr>
    </w:p>
    <w:p w14:paraId="487E01D4" w14:textId="77777777" w:rsidR="00474A5E" w:rsidRPr="00E8565D" w:rsidRDefault="00474A5E" w:rsidP="00D80FED">
      <w:pPr>
        <w:jc w:val="both"/>
        <w:rPr>
          <w:b/>
          <w:u w:val="single"/>
        </w:rPr>
      </w:pPr>
      <w:r w:rsidRPr="00E8565D">
        <w:rPr>
          <w:b/>
          <w:u w:val="single"/>
        </w:rPr>
        <w:t>555</w:t>
      </w:r>
      <w:r w:rsidR="00D80FED">
        <w:rPr>
          <w:b/>
          <w:u w:val="single"/>
        </w:rPr>
        <w:t xml:space="preserve"> - </w:t>
      </w:r>
      <w:r w:rsidRPr="00E8565D">
        <w:rPr>
          <w:b/>
          <w:u w:val="single"/>
        </w:rPr>
        <w:t>Other Wor</w:t>
      </w:r>
      <w:r w:rsidR="00D80FED">
        <w:rPr>
          <w:b/>
          <w:u w:val="single"/>
        </w:rPr>
        <w:t>k-</w:t>
      </w:r>
      <w:r w:rsidRPr="00E8565D">
        <w:rPr>
          <w:b/>
          <w:u w:val="single"/>
        </w:rPr>
        <w:t xml:space="preserve">Related Expenses For Non-Custodial Parents Of Work First Children </w:t>
      </w:r>
    </w:p>
    <w:p w14:paraId="251905F9" w14:textId="77777777" w:rsidR="00474A5E" w:rsidRPr="00E8565D" w:rsidRDefault="00474A5E" w:rsidP="00D80FED">
      <w:pPr>
        <w:jc w:val="both"/>
        <w:rPr>
          <w:b/>
          <w:u w:val="single"/>
        </w:rPr>
      </w:pPr>
      <w:r w:rsidRPr="00E8565D">
        <w:rPr>
          <w:b/>
          <w:u w:val="single"/>
        </w:rPr>
        <w:t>Includes:</w:t>
      </w:r>
    </w:p>
    <w:p w14:paraId="4C06E0C5" w14:textId="77777777" w:rsidR="00474A5E" w:rsidRPr="00E8565D" w:rsidRDefault="00474A5E" w:rsidP="00D80FED">
      <w:pPr>
        <w:jc w:val="both"/>
      </w:pPr>
    </w:p>
    <w:p w14:paraId="3EE9D210" w14:textId="77777777" w:rsidR="00474A5E" w:rsidRPr="00E8565D" w:rsidRDefault="00474A5E" w:rsidP="00D80FED">
      <w:pPr>
        <w:pStyle w:val="BulletList"/>
        <w:jc w:val="both"/>
      </w:pPr>
      <w:r w:rsidRPr="00E8565D">
        <w:t xml:space="preserve">Payment of expenses when needed to facilitate an individual’s employment or participation in approved activities.  Some expenses may include licensing fees, meals and refreshments (as set forth in county policy); CPR training and equipment such as a fire extinguisher for an individual providing child care for someone performing community service; uniforms, tools, and medical exams for someone participating in work experience.  This also includes one-time work related expenses. </w:t>
      </w:r>
    </w:p>
    <w:p w14:paraId="2B2C8A41" w14:textId="77777777" w:rsidR="00474A5E" w:rsidRPr="00E8565D" w:rsidRDefault="00474A5E" w:rsidP="00D80FED">
      <w:pPr>
        <w:tabs>
          <w:tab w:val="num" w:pos="720"/>
        </w:tabs>
        <w:jc w:val="both"/>
      </w:pPr>
    </w:p>
    <w:p w14:paraId="66C09C4E" w14:textId="77777777" w:rsidR="00474A5E" w:rsidRPr="00E8565D" w:rsidRDefault="00474A5E" w:rsidP="00D80FED">
      <w:pPr>
        <w:pStyle w:val="BulletList"/>
        <w:jc w:val="both"/>
      </w:pPr>
      <w:r w:rsidRPr="00E8565D">
        <w:t>Cost of and expenses for participation in OJT.  OJT is an activity in which the participant is hired by a public or private employer, and while engaged in productive work, receives training that provides the knowledge and skills necessary to perform that job. Costs may include payment of the employer subsidy.  Examples of expenses include tools and other equipment, when not provided by the employer to any other employee.</w:t>
      </w:r>
    </w:p>
    <w:p w14:paraId="06393B20" w14:textId="77777777" w:rsidR="00474A5E" w:rsidRPr="00E8565D" w:rsidRDefault="00474A5E" w:rsidP="00D80FED">
      <w:pPr>
        <w:jc w:val="both"/>
      </w:pPr>
    </w:p>
    <w:p w14:paraId="5C9DE57C" w14:textId="77777777" w:rsidR="00474A5E" w:rsidRPr="00E8565D" w:rsidRDefault="00474A5E" w:rsidP="00722E9C">
      <w:pPr>
        <w:jc w:val="both"/>
      </w:pPr>
      <w:r w:rsidRPr="00E8565D">
        <w:rPr>
          <w:b/>
        </w:rPr>
        <w:t>Special Instructions</w:t>
      </w:r>
      <w:r w:rsidRPr="00DC63E7">
        <w:rPr>
          <w:b/>
        </w:rPr>
        <w:t>:</w:t>
      </w:r>
      <w:r w:rsidRPr="00E8565D">
        <w:t xml:space="preserve"> Staff time spent recruiting possible resources or negotiating an OJT slot on behalf of a specific participant should be reported on the DSS-4263 as Case Management for Non-Custodial Parents of Work First Children, Code 548.</w:t>
      </w:r>
    </w:p>
    <w:p w14:paraId="30799BFE" w14:textId="77777777" w:rsidR="00474A5E" w:rsidRPr="00E8565D" w:rsidRDefault="00474A5E" w:rsidP="00D80FED">
      <w:pPr>
        <w:ind w:left="720"/>
        <w:jc w:val="both"/>
      </w:pPr>
    </w:p>
    <w:p w14:paraId="44621FDD" w14:textId="77777777" w:rsidR="00474A5E" w:rsidRPr="00E8565D" w:rsidRDefault="00474A5E" w:rsidP="00D80FED">
      <w:pPr>
        <w:pStyle w:val="BulletList"/>
        <w:jc w:val="both"/>
      </w:pPr>
      <w:r w:rsidRPr="00E8565D">
        <w:t>Cost of and expenses required for participation in subsidized employment.  This is an activity in which the individual is hired as an employee when for a specified amount of time, the employer receives an agreed upon amount to subsidize the individual’s wage.  Costs may include payment of the employer subsidy, and cost of tools and other equipment, when not provided by the employer to any other employee.</w:t>
      </w:r>
    </w:p>
    <w:p w14:paraId="036D2ACB" w14:textId="77777777" w:rsidR="00474A5E" w:rsidRPr="00E8565D" w:rsidRDefault="00474A5E" w:rsidP="00D80FED">
      <w:pPr>
        <w:jc w:val="both"/>
      </w:pPr>
    </w:p>
    <w:p w14:paraId="0E0F687E" w14:textId="77777777" w:rsidR="00474A5E" w:rsidRPr="00E8565D" w:rsidRDefault="00474A5E" w:rsidP="00722E9C">
      <w:pPr>
        <w:jc w:val="both"/>
      </w:pPr>
      <w:r w:rsidRPr="00E8565D">
        <w:rPr>
          <w:b/>
        </w:rPr>
        <w:t>Special Instructions</w:t>
      </w:r>
      <w:r w:rsidRPr="00F54213">
        <w:rPr>
          <w:b/>
        </w:rPr>
        <w:t>:</w:t>
      </w:r>
      <w:r w:rsidRPr="00E8565D">
        <w:t xml:space="preserve"> Staff time spent recruiting possible resources or negotiating a subsidized employment slot on behalf of a specific participant should be reported on the DSS-4263 as Case Management for Non-Custodial Parents of Work First Children, Code 548.</w:t>
      </w:r>
    </w:p>
    <w:p w14:paraId="00286CD7" w14:textId="77777777" w:rsidR="00474A5E" w:rsidRPr="00E8565D" w:rsidRDefault="00474A5E" w:rsidP="00D80FED">
      <w:pPr>
        <w:jc w:val="both"/>
      </w:pPr>
    </w:p>
    <w:p w14:paraId="29E41706" w14:textId="77777777" w:rsidR="00474A5E" w:rsidRPr="00E8565D" w:rsidRDefault="00474A5E" w:rsidP="00D80FED">
      <w:pPr>
        <w:pStyle w:val="BulletList"/>
        <w:jc w:val="both"/>
      </w:pPr>
      <w:r w:rsidRPr="00E8565D">
        <w:lastRenderedPageBreak/>
        <w:t>All other services provided to assist non-custodial parents in going to work. Allowable services include, but are not limited to:  Services provided by qualified paraprofessionals, i.e., in-home aides, and case management support staff who are trained, equipped, assigned, and supervised by DSS staff to assist in the case management function to maintain and strengthen the family unit.  These services include providing assistance with home management tasks and preparing for participant groups.</w:t>
      </w:r>
    </w:p>
    <w:p w14:paraId="2E540D62" w14:textId="77777777" w:rsidR="00474A5E" w:rsidRPr="00E8565D" w:rsidRDefault="00474A5E" w:rsidP="00D80FED">
      <w:pPr>
        <w:pStyle w:val="BulletList"/>
        <w:numPr>
          <w:ilvl w:val="0"/>
          <w:numId w:val="0"/>
        </w:numPr>
        <w:ind w:left="360"/>
        <w:jc w:val="both"/>
      </w:pPr>
    </w:p>
    <w:p w14:paraId="69924669" w14:textId="77777777" w:rsidR="00474A5E" w:rsidRPr="00E8565D" w:rsidRDefault="00474A5E" w:rsidP="00D80FED">
      <w:pPr>
        <w:pStyle w:val="BulletList"/>
        <w:jc w:val="both"/>
      </w:pPr>
      <w:r w:rsidRPr="00E8565D">
        <w:t>Services leading up to a mental health or substance abuse diagnosis, the cost of the diagnosis, and the cost of treatment to the extent these services are not covered by any other source.</w:t>
      </w:r>
    </w:p>
    <w:p w14:paraId="2BA413DF" w14:textId="77777777" w:rsidR="00474A5E" w:rsidRPr="00E8565D" w:rsidRDefault="00474A5E" w:rsidP="00D80FED">
      <w:pPr>
        <w:pStyle w:val="BulletList"/>
        <w:numPr>
          <w:ilvl w:val="0"/>
          <w:numId w:val="0"/>
        </w:numPr>
        <w:jc w:val="both"/>
      </w:pPr>
    </w:p>
    <w:p w14:paraId="509B10CD" w14:textId="77777777" w:rsidR="000836C0" w:rsidRPr="00E8565D" w:rsidRDefault="000836C0" w:rsidP="00D80FED">
      <w:pPr>
        <w:jc w:val="both"/>
      </w:pPr>
      <w:r w:rsidRPr="00E8565D">
        <w:rPr>
          <w:b/>
          <w:u w:val="single"/>
        </w:rPr>
        <w:t>557 – Fraud Activities</w:t>
      </w:r>
      <w:r w:rsidR="00722E9C">
        <w:rPr>
          <w:b/>
          <w:u w:val="single"/>
        </w:rPr>
        <w:t>:</w:t>
      </w:r>
      <w:r w:rsidR="00683330">
        <w:rPr>
          <w:b/>
        </w:rPr>
        <w:t xml:space="preserve">  </w:t>
      </w:r>
      <w:r w:rsidR="00683330" w:rsidRPr="00683330">
        <w:t>A</w:t>
      </w:r>
      <w:r w:rsidRPr="00E8565D">
        <w:t>ctivities performed by program integrity staff to identify fraudulent activities, investigate fraud allegations, refer for prosecution, assist the prosecutor in his duties, or conducting disqualification hearings for Work First or former AFDC cases.  Also included are activities related to collection of overpayments, including setting up repayment agreements, enforcing repayment agreements, facilitating federal and State tax debt set-off for Work First.</w:t>
      </w:r>
    </w:p>
    <w:p w14:paraId="67E06A8D" w14:textId="77777777" w:rsidR="000836C0" w:rsidRPr="00E8565D" w:rsidRDefault="000836C0" w:rsidP="00D80FED">
      <w:pPr>
        <w:jc w:val="both"/>
      </w:pPr>
    </w:p>
    <w:p w14:paraId="27649A83" w14:textId="77777777" w:rsidR="000836C0" w:rsidRPr="00E8565D" w:rsidRDefault="000836C0" w:rsidP="00722E9C">
      <w:pPr>
        <w:jc w:val="both"/>
      </w:pPr>
      <w:r w:rsidRPr="00E035D4">
        <w:rPr>
          <w:b/>
        </w:rPr>
        <w:t>Special Instructions:</w:t>
      </w:r>
      <w:r w:rsidRPr="00E035D4">
        <w:t xml:space="preserve"> </w:t>
      </w:r>
      <w:r w:rsidRPr="00E8565D">
        <w:t>No client ID number is needed for this entry.  One entry on the DSS-4263 is used to record total fraud activity time for the entire day.</w:t>
      </w:r>
    </w:p>
    <w:p w14:paraId="59884DA8" w14:textId="77777777" w:rsidR="000836C0" w:rsidRPr="00E8565D" w:rsidRDefault="000836C0" w:rsidP="00D80FED">
      <w:pPr>
        <w:jc w:val="both"/>
      </w:pPr>
    </w:p>
    <w:p w14:paraId="5D181D77" w14:textId="77777777" w:rsidR="000836C0" w:rsidRPr="00E8565D" w:rsidRDefault="000836C0" w:rsidP="00D80FED">
      <w:pPr>
        <w:jc w:val="both"/>
      </w:pPr>
      <w:r w:rsidRPr="00E8565D">
        <w:rPr>
          <w:b/>
          <w:u w:val="single"/>
        </w:rPr>
        <w:t>558 – Case Management Retention Services</w:t>
      </w:r>
      <w:r w:rsidR="00722E9C">
        <w:rPr>
          <w:b/>
          <w:u w:val="single"/>
        </w:rPr>
        <w:t>:</w:t>
      </w:r>
      <w:r w:rsidRPr="00E8565D">
        <w:t xml:space="preserve"> </w:t>
      </w:r>
      <w:r w:rsidR="00683330">
        <w:t>P</w:t>
      </w:r>
      <w:r w:rsidRPr="00E8565D">
        <w:t xml:space="preserve">lanning and directing the provision of, and/or directly providing services by Work First Staff with case management responsibilities.  Activities include ongoing evaluation of the family’s participation in activities and </w:t>
      </w:r>
      <w:proofErr w:type="spellStart"/>
      <w:r w:rsidRPr="00E8565D">
        <w:t>services</w:t>
      </w:r>
      <w:proofErr w:type="spellEnd"/>
      <w:r w:rsidRPr="00E8565D">
        <w:t xml:space="preserve"> needs.  These services are designed to enable families to remain off Work First Family Assistance, particularly when the parent is employed.  Use this code when providing this service to families that do not receive Work First and have gross income at or below 200% of the federal poverty guideline.  Case Management Retention Services may be provided to be former Work First families </w:t>
      </w:r>
      <w:r w:rsidRPr="00E8565D">
        <w:rPr>
          <w:u w:val="single"/>
        </w:rPr>
        <w:t>and</w:t>
      </w:r>
      <w:r w:rsidRPr="00E8565D">
        <w:t xml:space="preserve"> to families that have never received Work First.  These services may include specific strategies, such as job coaching, crisis identification and management (e.g., car breaks down, baby-sitter is sick), referral to Employee Assistance Program services, referrals to other agencies or organizations, etc.  Any agency staff can provide retention services so long as the intent is to keep the family employed or otherwise assist the family in remaining self-sufficient.</w:t>
      </w:r>
    </w:p>
    <w:p w14:paraId="012F4C9B" w14:textId="77777777" w:rsidR="000836C0" w:rsidRPr="00E8565D" w:rsidRDefault="000836C0" w:rsidP="00D80FED">
      <w:pPr>
        <w:ind w:right="-720"/>
        <w:jc w:val="both"/>
        <w:rPr>
          <w:b/>
        </w:rPr>
      </w:pPr>
    </w:p>
    <w:p w14:paraId="0E9A78C7" w14:textId="77777777" w:rsidR="000836C0" w:rsidRPr="00E8565D" w:rsidRDefault="000836C0" w:rsidP="00722E9C">
      <w:pPr>
        <w:jc w:val="both"/>
      </w:pPr>
      <w:r w:rsidRPr="00E8565D">
        <w:rPr>
          <w:b/>
          <w:u w:val="single"/>
        </w:rPr>
        <w:t>Note</w:t>
      </w:r>
      <w:r w:rsidRPr="00E8565D">
        <w:rPr>
          <w:b/>
        </w:rPr>
        <w:t>:</w:t>
      </w:r>
      <w:r w:rsidRPr="00E8565D">
        <w:t xml:space="preserve">  This code is not to be used to report time spent on Transitional Medicaid cases, unless the time is specifically spent on the described activities.</w:t>
      </w:r>
    </w:p>
    <w:p w14:paraId="5718330C" w14:textId="77777777" w:rsidR="000836C0" w:rsidRPr="00E8565D" w:rsidRDefault="000836C0" w:rsidP="00D80FED">
      <w:pPr>
        <w:ind w:left="720"/>
        <w:jc w:val="both"/>
        <w:rPr>
          <w:b/>
          <w:u w:val="single"/>
        </w:rPr>
      </w:pPr>
    </w:p>
    <w:p w14:paraId="566B4703" w14:textId="77777777" w:rsidR="000836C0" w:rsidRPr="00E8565D" w:rsidRDefault="000836C0" w:rsidP="00722E9C">
      <w:pPr>
        <w:jc w:val="both"/>
      </w:pPr>
      <w:r w:rsidRPr="00E035D4">
        <w:rPr>
          <w:b/>
        </w:rPr>
        <w:t>Special Instructions:</w:t>
      </w:r>
      <w:r w:rsidRPr="00E8565D">
        <w:t xml:space="preserve"> When Case Management Retention Services are reported by a DSS case manager on the DSS-4263, a </w:t>
      </w:r>
      <w:r w:rsidRPr="00E8565D">
        <w:rPr>
          <w:b/>
        </w:rPr>
        <w:t>SIS client ID number</w:t>
      </w:r>
      <w:r w:rsidRPr="00E8565D">
        <w:t xml:space="preserve"> is required.</w:t>
      </w:r>
    </w:p>
    <w:p w14:paraId="6C90129B" w14:textId="77777777" w:rsidR="000836C0" w:rsidRPr="00E8565D" w:rsidRDefault="000836C0" w:rsidP="00D80FED">
      <w:pPr>
        <w:jc w:val="both"/>
      </w:pPr>
    </w:p>
    <w:p w14:paraId="6E26C050" w14:textId="77777777" w:rsidR="000836C0" w:rsidRPr="00E8565D" w:rsidRDefault="000836C0" w:rsidP="00D80FED">
      <w:pPr>
        <w:jc w:val="both"/>
      </w:pPr>
      <w:r w:rsidRPr="00E8565D">
        <w:rPr>
          <w:b/>
          <w:u w:val="single"/>
        </w:rPr>
        <w:t>559 – Work First Functional Assessments</w:t>
      </w:r>
      <w:r w:rsidR="00722E9C">
        <w:rPr>
          <w:b/>
          <w:u w:val="single"/>
        </w:rPr>
        <w:t>:</w:t>
      </w:r>
      <w:r w:rsidR="00722E9C">
        <w:rPr>
          <w:b/>
        </w:rPr>
        <w:t xml:space="preserve"> </w:t>
      </w:r>
      <w:r w:rsidR="00683330">
        <w:t>I</w:t>
      </w:r>
      <w:r w:rsidRPr="00E8565D">
        <w:t xml:space="preserve">nclude purchasing </w:t>
      </w:r>
      <w:r w:rsidRPr="00E8565D">
        <w:rPr>
          <w:i/>
        </w:rPr>
        <w:t>Functional Evaluations (FE</w:t>
      </w:r>
      <w:r w:rsidRPr="00E8565D">
        <w:rPr>
          <w:u w:val="single"/>
        </w:rPr>
        <w:t>)</w:t>
      </w:r>
      <w:r w:rsidRPr="00E8565D">
        <w:rPr>
          <w:b/>
          <w:u w:val="single"/>
        </w:rPr>
        <w:t xml:space="preserve"> </w:t>
      </w:r>
      <w:r w:rsidRPr="00E8565D">
        <w:t xml:space="preserve">services that document a person’s ability to work or </w:t>
      </w:r>
      <w:r w:rsidRPr="00E8565D">
        <w:rPr>
          <w:i/>
        </w:rPr>
        <w:t>Vocational Assessments (VA)</w:t>
      </w:r>
      <w:r w:rsidRPr="00E8565D">
        <w:t xml:space="preserve"> to assess an individual’s abilities, skills, interests and readiness for employment.  Functional Assessments can be performed from a physical, medical, behavioral or psychological perspective.  Specific services may include, but are not limited to, academic testing, observation, interviewing, dexterity testing, motor skills testing and job placement.</w:t>
      </w:r>
    </w:p>
    <w:p w14:paraId="5FACAE94" w14:textId="77777777" w:rsidR="000836C0" w:rsidRPr="00E8565D" w:rsidRDefault="000836C0" w:rsidP="00D80FED">
      <w:pPr>
        <w:jc w:val="both"/>
        <w:rPr>
          <w:b/>
        </w:rPr>
      </w:pPr>
    </w:p>
    <w:p w14:paraId="7EB244CB" w14:textId="77777777" w:rsidR="000836C0" w:rsidRPr="00E8565D" w:rsidRDefault="000836C0" w:rsidP="00D80FED">
      <w:pPr>
        <w:jc w:val="both"/>
      </w:pPr>
      <w:r w:rsidRPr="00E8565D">
        <w:rPr>
          <w:b/>
        </w:rPr>
        <w:t xml:space="preserve">Special Instructions: </w:t>
      </w:r>
      <w:r w:rsidRPr="00E8565D">
        <w:t>Worker time spent arranging for FE/VA and participating in activities related to FE/VA should be coded as either 522 - Case Management Without Eligibility Determination, 548 – Case Management For Non-Custodial Parents Of Work First Children or 558</w:t>
      </w:r>
      <w:r w:rsidRPr="00E8565D">
        <w:rPr>
          <w:b/>
        </w:rPr>
        <w:t xml:space="preserve"> </w:t>
      </w:r>
      <w:r w:rsidRPr="00E8565D">
        <w:t>– Case Management Retention Services, as appropriate for the individual being served.</w:t>
      </w:r>
    </w:p>
    <w:p w14:paraId="18062891" w14:textId="77777777" w:rsidR="000836C0" w:rsidRPr="00E8565D" w:rsidRDefault="000836C0" w:rsidP="00D80FED">
      <w:pPr>
        <w:ind w:left="720"/>
        <w:jc w:val="both"/>
      </w:pPr>
    </w:p>
    <w:p w14:paraId="3F4F103A" w14:textId="77777777" w:rsidR="000836C0" w:rsidRPr="00E8565D" w:rsidRDefault="000836C0" w:rsidP="00D80FED">
      <w:pPr>
        <w:jc w:val="both"/>
      </w:pPr>
      <w:r w:rsidRPr="00E8565D">
        <w:rPr>
          <w:b/>
        </w:rPr>
        <w:lastRenderedPageBreak/>
        <w:t xml:space="preserve">Note:  </w:t>
      </w:r>
      <w:r w:rsidRPr="00E8565D">
        <w:t>Service</w:t>
      </w:r>
      <w:r w:rsidRPr="00E8565D">
        <w:rPr>
          <w:b/>
        </w:rPr>
        <w:t xml:space="preserve"> </w:t>
      </w:r>
      <w:r w:rsidRPr="00E8565D">
        <w:t>Code 559 should be reported on the DSS-1571 Part IV only and client ID numbers are required.</w:t>
      </w:r>
    </w:p>
    <w:p w14:paraId="572E5AD5" w14:textId="77777777" w:rsidR="000836C0" w:rsidRPr="00E8565D" w:rsidRDefault="000836C0" w:rsidP="00D80FED">
      <w:pPr>
        <w:jc w:val="both"/>
      </w:pPr>
    </w:p>
    <w:p w14:paraId="285F8E73" w14:textId="77777777" w:rsidR="000836C0" w:rsidRPr="00E8565D" w:rsidRDefault="000836C0" w:rsidP="00785694">
      <w:pPr>
        <w:ind w:right="-360"/>
        <w:jc w:val="both"/>
      </w:pPr>
      <w:r w:rsidRPr="00E8565D">
        <w:rPr>
          <w:b/>
          <w:u w:val="single"/>
        </w:rPr>
        <w:t>561 - Child And Family Enrichment Services</w:t>
      </w:r>
      <w:r w:rsidR="00785694">
        <w:rPr>
          <w:b/>
          <w:u w:val="single"/>
        </w:rPr>
        <w:t>:</w:t>
      </w:r>
      <w:r w:rsidRPr="00E8565D">
        <w:t xml:space="preserve"> </w:t>
      </w:r>
      <w:r w:rsidR="00683330">
        <w:t>I</w:t>
      </w:r>
      <w:r w:rsidRPr="00E8565D">
        <w:t xml:space="preserve">nclude services and activities that enhance parents’ and children’s ability to become self-sufficient, properly care for children, and enhance school performance and behavior, self-esteem and leadership skills, and family relationships.  The services do not have to be solely and directly related to employment, but must be provided to protect, support, and/or enhance the lives and futures of the parents/caretakers and children involved.  The services should be related to helping families and children transition from welfare to self-sufficiency.  Examples of such services include, but are not limited to, after-school mentoring and tutoring, parenting skills, summer enrichment programs such as specially designed 4H camp enrichment programs, and family counseling services.  Services will primarily be purchased services but could be provided by an agency staff member responsible for providing such services.  These services may be provided for current Work First cash assistance families as well as families that are </w:t>
      </w:r>
      <w:r w:rsidRPr="00E8565D">
        <w:rPr>
          <w:u w:val="single"/>
        </w:rPr>
        <w:t>not</w:t>
      </w:r>
      <w:r w:rsidRPr="00E8565D">
        <w:t xml:space="preserve"> current Work First recipients but have gross</w:t>
      </w:r>
      <w:r w:rsidRPr="00E8565D">
        <w:rPr>
          <w:b/>
        </w:rPr>
        <w:t xml:space="preserve"> </w:t>
      </w:r>
      <w:r w:rsidRPr="00E8565D">
        <w:t>income at or below 200% of the federal poverty guideline and meet the other requirements outlined in Section 118 of the Work First manual</w:t>
      </w:r>
    </w:p>
    <w:p w14:paraId="74E888EC" w14:textId="77777777" w:rsidR="000836C0" w:rsidRPr="00E8565D" w:rsidRDefault="000836C0" w:rsidP="00D80FED">
      <w:pPr>
        <w:ind w:right="-810"/>
        <w:jc w:val="both"/>
      </w:pPr>
    </w:p>
    <w:p w14:paraId="17D9B9F3" w14:textId="77777777" w:rsidR="0039347A" w:rsidRDefault="000836C0" w:rsidP="00D80FED">
      <w:pPr>
        <w:ind w:right="-810"/>
        <w:sectPr w:rsidR="0039347A" w:rsidSect="00D05D06">
          <w:headerReference w:type="default" r:id="rId32"/>
          <w:pgSz w:w="12240" w:h="15840"/>
          <w:pgMar w:top="1440" w:right="1800" w:bottom="1440" w:left="1800" w:header="720" w:footer="720" w:gutter="0"/>
          <w:cols w:space="720"/>
        </w:sectPr>
      </w:pPr>
      <w:r w:rsidRPr="00E8565D">
        <w:t>No client ID is required for this service code.</w:t>
      </w:r>
    </w:p>
    <w:p w14:paraId="16BF6EA1" w14:textId="77777777" w:rsidR="000836C0" w:rsidRPr="00E8565D" w:rsidRDefault="000836C0" w:rsidP="00722E9C">
      <w:pPr>
        <w:jc w:val="both"/>
      </w:pPr>
      <w:r w:rsidRPr="00E8565D">
        <w:rPr>
          <w:b/>
          <w:u w:val="single"/>
        </w:rPr>
        <w:lastRenderedPageBreak/>
        <w:t>566 – Individual Development Accounts</w:t>
      </w:r>
      <w:r w:rsidR="00722E9C">
        <w:rPr>
          <w:b/>
          <w:u w:val="single"/>
        </w:rPr>
        <w:t>:</w:t>
      </w:r>
      <w:r w:rsidRPr="00E8565D">
        <w:t xml:space="preserve"> Counties may contribute matching funds to the Individual Development Accounts of TANF eligible families.  IDAs, to which recipients make a contribution from their earned income, enable them to save for ``big ticket'' items, such as a home, or a college education or to start a business.  Any expenditure related to the operation of an IDA program must also be reported as an Individual Development Account expense.</w:t>
      </w:r>
    </w:p>
    <w:p w14:paraId="4903D7AD" w14:textId="77777777" w:rsidR="000836C0" w:rsidRPr="00E8565D" w:rsidRDefault="000836C0" w:rsidP="000836C0"/>
    <w:p w14:paraId="3375E2BD" w14:textId="77777777" w:rsidR="000836C0" w:rsidRPr="00E8565D" w:rsidRDefault="000836C0" w:rsidP="00722E9C">
      <w:r w:rsidRPr="00E8565D">
        <w:rPr>
          <w:b/>
          <w:u w:val="single"/>
        </w:rPr>
        <w:t>Note</w:t>
      </w:r>
      <w:r w:rsidRPr="00E8565D">
        <w:rPr>
          <w:b/>
        </w:rPr>
        <w:t>:</w:t>
      </w:r>
      <w:r w:rsidRPr="00E8565D">
        <w:t xml:space="preserve"> Code 566 should be reported on the DSS-1571 and client ID numbers are required.</w:t>
      </w:r>
    </w:p>
    <w:p w14:paraId="4C882CCC" w14:textId="77777777" w:rsidR="000836C0" w:rsidRPr="00E8565D" w:rsidRDefault="000836C0" w:rsidP="000836C0">
      <w:pPr>
        <w:ind w:left="720"/>
      </w:pPr>
    </w:p>
    <w:p w14:paraId="1F2B7A88" w14:textId="77777777" w:rsidR="000836C0" w:rsidRPr="00E8565D" w:rsidRDefault="000836C0" w:rsidP="00722E9C">
      <w:r w:rsidRPr="00E035D4">
        <w:rPr>
          <w:b/>
        </w:rPr>
        <w:t>Special Instructions</w:t>
      </w:r>
      <w:r w:rsidRPr="000E79F1">
        <w:rPr>
          <w:b/>
        </w:rPr>
        <w:t>:</w:t>
      </w:r>
      <w:r w:rsidRPr="00E8565D">
        <w:t xml:space="preserve"> Staff time spent coordinating/arranging for Individual Development Accounts is to be reported on the DSS-4263 as Case Management Without Eligibility Determination, Code 522.</w:t>
      </w:r>
    </w:p>
    <w:p w14:paraId="620886E0" w14:textId="77777777" w:rsidR="000836C0" w:rsidRPr="00E8565D" w:rsidRDefault="000836C0" w:rsidP="00880819"/>
    <w:p w14:paraId="7C2B268C" w14:textId="77777777" w:rsidR="00880819" w:rsidRPr="000C5017" w:rsidRDefault="00880819" w:rsidP="00722E9C">
      <w:pPr>
        <w:jc w:val="both"/>
      </w:pPr>
      <w:r w:rsidRPr="00E8565D">
        <w:rPr>
          <w:b/>
          <w:u w:val="single"/>
        </w:rPr>
        <w:t>567 – Transportation Services</w:t>
      </w:r>
      <w:r w:rsidR="00722E9C">
        <w:rPr>
          <w:b/>
          <w:u w:val="single"/>
        </w:rPr>
        <w:t>:</w:t>
      </w:r>
      <w:r w:rsidRPr="00E8565D">
        <w:t xml:space="preserve"> </w:t>
      </w:r>
      <w:r w:rsidR="00683330">
        <w:t>A</w:t>
      </w:r>
      <w:r w:rsidRPr="00E8565D">
        <w:t xml:space="preserve">rranging for or providing transportation as part of a service plan to enable </w:t>
      </w:r>
      <w:r w:rsidRPr="00E8565D">
        <w:rPr>
          <w:b/>
        </w:rPr>
        <w:t>Food Stamp Workfare</w:t>
      </w:r>
      <w:r w:rsidRPr="00E8565D">
        <w:t xml:space="preserve"> participants for whom transportation is not otherwise available to have access to medical and health resources, shopping facilities, and other community facilities and resources, and other employment and training opportunities</w:t>
      </w:r>
      <w:r w:rsidR="003E3347">
        <w:t xml:space="preserve"> </w:t>
      </w:r>
      <w:r w:rsidR="003E3347" w:rsidRPr="000C5017">
        <w:t>and for participant costs directly related to participation in the FNS Employment and Training (E&amp;T) program</w:t>
      </w:r>
      <w:r w:rsidRPr="000C5017">
        <w:t>.</w:t>
      </w:r>
    </w:p>
    <w:p w14:paraId="1E72CDA2" w14:textId="77777777" w:rsidR="00880819" w:rsidRPr="00E8565D" w:rsidRDefault="00880819" w:rsidP="00880819"/>
    <w:p w14:paraId="35479499" w14:textId="77777777" w:rsidR="00880819" w:rsidRPr="00E8565D" w:rsidRDefault="00880819" w:rsidP="00880819">
      <w:pPr>
        <w:jc w:val="both"/>
      </w:pPr>
      <w:r w:rsidRPr="00E8565D">
        <w:rPr>
          <w:b/>
          <w:u w:val="single"/>
        </w:rPr>
        <w:t>569 – Non-Custodial Parents</w:t>
      </w:r>
      <w:r w:rsidR="003A1950">
        <w:rPr>
          <w:b/>
          <w:u w:val="single"/>
        </w:rPr>
        <w:t>/</w:t>
      </w:r>
      <w:r w:rsidRPr="00E8565D">
        <w:rPr>
          <w:b/>
          <w:u w:val="single"/>
        </w:rPr>
        <w:t>Transportation</w:t>
      </w:r>
      <w:r w:rsidR="001449DE">
        <w:rPr>
          <w:b/>
          <w:u w:val="single"/>
        </w:rPr>
        <w:t>:</w:t>
      </w:r>
      <w:r w:rsidRPr="00E8565D">
        <w:rPr>
          <w:b/>
        </w:rPr>
        <w:t xml:space="preserve"> </w:t>
      </w:r>
      <w:r w:rsidRPr="00E8565D">
        <w:t xml:space="preserve">Includes purchasing transportation to enable eligible non-custodial parents (See Section 118 of the Work First manual) for whom transportation is not otherwise available, to access community resources, supportive services, and employment and training opportunities as appropriate to facilitate employment.  All expenditures related to the provision of transportation services for a non-custodial parent (e.g. car repairs, insurance, client/volunteer reimbursement, bus tokens, taxis, local coordinated transportation system, car purchases, inspections, etc.) should be reported as Code 569.  The purchase of childcare transportation, for children when not included in the child care payment, is to be reported here. </w:t>
      </w:r>
    </w:p>
    <w:p w14:paraId="161C75C5" w14:textId="77777777" w:rsidR="00880819" w:rsidRPr="00E8565D" w:rsidRDefault="00880819" w:rsidP="00880819"/>
    <w:p w14:paraId="5CDEC548" w14:textId="77777777" w:rsidR="00880819" w:rsidRPr="00E8565D" w:rsidRDefault="00880819" w:rsidP="001449DE">
      <w:r w:rsidRPr="00E8565D">
        <w:rPr>
          <w:b/>
          <w:u w:val="single"/>
        </w:rPr>
        <w:t>Note</w:t>
      </w:r>
      <w:r w:rsidRPr="00E8565D">
        <w:rPr>
          <w:b/>
        </w:rPr>
        <w:t>:</w:t>
      </w:r>
      <w:r w:rsidRPr="00E8565D">
        <w:t xml:space="preserve"> Code 569 should be reported on the DSS-1571 and </w:t>
      </w:r>
      <w:r w:rsidRPr="00E8565D">
        <w:rPr>
          <w:b/>
        </w:rPr>
        <w:t>SIS client ID numbers</w:t>
      </w:r>
      <w:r w:rsidRPr="00E8565D">
        <w:t xml:space="preserve"> are required.  </w:t>
      </w:r>
    </w:p>
    <w:p w14:paraId="69433644" w14:textId="77777777" w:rsidR="00880819" w:rsidRPr="00E8565D" w:rsidRDefault="00880819" w:rsidP="00880819">
      <w:pPr>
        <w:ind w:left="720"/>
      </w:pPr>
    </w:p>
    <w:p w14:paraId="5285CA1C" w14:textId="77777777" w:rsidR="00880819" w:rsidRPr="00E8565D" w:rsidRDefault="00880819" w:rsidP="001449DE">
      <w:r w:rsidRPr="00E035D4">
        <w:rPr>
          <w:b/>
        </w:rPr>
        <w:t>Special Instructions:</w:t>
      </w:r>
      <w:r w:rsidRPr="00E8565D">
        <w:t xml:space="preserve"> Staff time spent coordinating/arranging for the purchase of transportation services for non-custodial parents is to be reported on the DSS-4263 as Non-Custodial Parents-Case Management Services, Code 548. </w:t>
      </w:r>
    </w:p>
    <w:p w14:paraId="71A7743A" w14:textId="77777777" w:rsidR="00A41A73" w:rsidRDefault="00A41A73" w:rsidP="00880819">
      <w:pPr>
        <w:rPr>
          <w:b/>
          <w:u w:val="single"/>
        </w:rPr>
        <w:sectPr w:rsidR="00A41A73" w:rsidSect="00D05D06">
          <w:headerReference w:type="default" r:id="rId33"/>
          <w:pgSz w:w="12240" w:h="15840"/>
          <w:pgMar w:top="1440" w:right="1800" w:bottom="1440" w:left="1800" w:header="720" w:footer="720" w:gutter="0"/>
          <w:cols w:space="720"/>
        </w:sectPr>
      </w:pPr>
    </w:p>
    <w:p w14:paraId="4022D007" w14:textId="77777777" w:rsidR="00880819" w:rsidRPr="00E8565D" w:rsidRDefault="00880819" w:rsidP="00880819">
      <w:pPr>
        <w:rPr>
          <w:b/>
          <w:u w:val="single"/>
        </w:rPr>
      </w:pPr>
    </w:p>
    <w:p w14:paraId="1293793B" w14:textId="77777777" w:rsidR="00880819" w:rsidRPr="00E8565D" w:rsidRDefault="00880819" w:rsidP="001449DE">
      <w:pPr>
        <w:jc w:val="both"/>
        <w:rPr>
          <w:u w:val="single"/>
        </w:rPr>
      </w:pPr>
      <w:r w:rsidRPr="00A062BF">
        <w:rPr>
          <w:b/>
          <w:u w:val="single"/>
        </w:rPr>
        <w:t>570 – Job Access Transportation Service</w:t>
      </w:r>
      <w:r w:rsidR="003A1950">
        <w:rPr>
          <w:b/>
          <w:u w:val="single"/>
        </w:rPr>
        <w:t>/</w:t>
      </w:r>
      <w:r w:rsidRPr="00A062BF">
        <w:rPr>
          <w:b/>
          <w:u w:val="single"/>
        </w:rPr>
        <w:t>Non-Custodial</w:t>
      </w:r>
      <w:r w:rsidR="001449DE" w:rsidRPr="00A062BF">
        <w:rPr>
          <w:b/>
          <w:u w:val="single"/>
        </w:rPr>
        <w:t>:</w:t>
      </w:r>
      <w:r w:rsidR="001449DE" w:rsidRPr="001449DE">
        <w:rPr>
          <w:b/>
        </w:rPr>
        <w:t xml:space="preserve"> </w:t>
      </w:r>
      <w:r w:rsidRPr="001449DE">
        <w:rPr>
          <w:b/>
        </w:rPr>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w:t>
      </w:r>
      <w:r w:rsidRPr="00E8565D">
        <w:rPr>
          <w:b/>
        </w:rPr>
        <w:t xml:space="preserve"> </w:t>
      </w:r>
      <w:r w:rsidRPr="00E8565D">
        <w:t xml:space="preserve">income at or below 200% of the federal poverty guideline and meet the other requirements outlined in Section 118 of the Work First manual, and eligible non-custodial parents (See Section 118 of the Work First manual).   </w:t>
      </w:r>
      <w:r w:rsidRPr="00E8565D">
        <w:rPr>
          <w:b/>
        </w:rPr>
        <w:t>Code 570 is used to report (</w:t>
      </w:r>
      <w:r w:rsidRPr="00E8565D">
        <w:rPr>
          <w:b/>
          <w:i/>
        </w:rPr>
        <w:t>Federal</w:t>
      </w:r>
      <w:r w:rsidRPr="00E8565D">
        <w:rPr>
          <w:b/>
        </w:rPr>
        <w:t xml:space="preserve">) TANF expenditures made on behalf of </w:t>
      </w:r>
      <w:r w:rsidRPr="00E8565D">
        <w:rPr>
          <w:b/>
          <w:u w:val="single"/>
        </w:rPr>
        <w:t>non-custodial</w:t>
      </w:r>
      <w:r w:rsidRPr="00E8565D">
        <w:rPr>
          <w:b/>
        </w:rPr>
        <w:t xml:space="preserve"> </w:t>
      </w:r>
      <w:r w:rsidRPr="00E8565D">
        <w:rPr>
          <w:b/>
          <w:u w:val="single"/>
        </w:rPr>
        <w:t>parents</w:t>
      </w:r>
      <w:r w:rsidRPr="00E8565D">
        <w:rPr>
          <w:b/>
        </w:rPr>
        <w:t xml:space="preserve"> only.</w:t>
      </w:r>
    </w:p>
    <w:p w14:paraId="3E9E9A5C" w14:textId="77777777" w:rsidR="00880819" w:rsidRPr="00E8565D" w:rsidRDefault="00880819" w:rsidP="001449DE">
      <w:pPr>
        <w:ind w:left="720"/>
        <w:jc w:val="both"/>
      </w:pPr>
    </w:p>
    <w:p w14:paraId="659491AA" w14:textId="77777777" w:rsidR="00880819" w:rsidRPr="00E8565D" w:rsidRDefault="00880819" w:rsidP="001449DE">
      <w:pPr>
        <w:jc w:val="both"/>
      </w:pPr>
      <w:r w:rsidRPr="00E8565D">
        <w:rPr>
          <w:b/>
          <w:u w:val="single"/>
        </w:rPr>
        <w:t>Note</w:t>
      </w:r>
      <w:r w:rsidRPr="00E8565D">
        <w:rPr>
          <w:b/>
        </w:rPr>
        <w:t>:</w:t>
      </w:r>
      <w:r w:rsidRPr="00E8565D">
        <w:t xml:space="preserve"> Code 570 should be reported on the DSS-1571 and </w:t>
      </w:r>
      <w:r w:rsidRPr="00E8565D">
        <w:rPr>
          <w:b/>
        </w:rPr>
        <w:t>SIS client ID numbers</w:t>
      </w:r>
      <w:r w:rsidRPr="00E8565D">
        <w:t xml:space="preserve"> are required.</w:t>
      </w:r>
    </w:p>
    <w:p w14:paraId="0FA50339" w14:textId="77777777" w:rsidR="00880819" w:rsidRPr="00E8565D" w:rsidRDefault="00880819" w:rsidP="001449DE">
      <w:pPr>
        <w:ind w:left="720"/>
        <w:jc w:val="both"/>
      </w:pPr>
    </w:p>
    <w:p w14:paraId="48795ABA" w14:textId="77777777" w:rsidR="00880819" w:rsidRPr="00E8565D" w:rsidRDefault="00880819" w:rsidP="001449DE">
      <w:pPr>
        <w:jc w:val="both"/>
      </w:pPr>
      <w:r w:rsidRPr="00E035D4">
        <w:rPr>
          <w:b/>
        </w:rPr>
        <w:t>Special Instructions</w:t>
      </w:r>
      <w:r w:rsidRPr="00E8565D">
        <w:t xml:space="preserve">: Staff time spent coordinating/arranging for the purchase of Job Access transportation services is to be reported on the DSS-4263 as Non-Custodial Parents-Case Management Services Code 548. </w:t>
      </w:r>
    </w:p>
    <w:p w14:paraId="729A742C" w14:textId="77777777" w:rsidR="00880819" w:rsidRPr="00E8565D" w:rsidRDefault="00880819" w:rsidP="001449DE">
      <w:pPr>
        <w:jc w:val="both"/>
        <w:rPr>
          <w:b/>
          <w:u w:val="single"/>
        </w:rPr>
      </w:pPr>
    </w:p>
    <w:p w14:paraId="2A67BDB0" w14:textId="77777777" w:rsidR="00880819" w:rsidRPr="00E8565D" w:rsidRDefault="00880819" w:rsidP="001449DE">
      <w:pPr>
        <w:jc w:val="both"/>
        <w:rPr>
          <w:b/>
          <w:sz w:val="18"/>
          <w:u w:val="single"/>
        </w:rPr>
      </w:pPr>
      <w:r w:rsidRPr="00E8565D">
        <w:rPr>
          <w:b/>
          <w:u w:val="single"/>
        </w:rPr>
        <w:t>571 – Job Access Transportation Services</w:t>
      </w:r>
      <w:r w:rsidR="003A1950">
        <w:rPr>
          <w:b/>
          <w:u w:val="single"/>
        </w:rPr>
        <w:t>/</w:t>
      </w:r>
      <w:r w:rsidRPr="00E8565D">
        <w:rPr>
          <w:b/>
          <w:u w:val="single"/>
        </w:rPr>
        <w:t>Current Work First Recipients</w:t>
      </w:r>
      <w:r w:rsidR="001449DE">
        <w:rPr>
          <w:b/>
          <w:u w:val="single"/>
        </w:rPr>
        <w:t>:</w:t>
      </w:r>
      <w:r w:rsidRPr="001449DE">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 income at or below 200% of the federal poverty guideline and meet the other requirements outlined in Section 118 of the Work First manual and eligible non-custodial parents (See Section 118 of the Work First manual).   </w:t>
      </w:r>
      <w:r w:rsidRPr="00E8565D">
        <w:rPr>
          <w:b/>
        </w:rPr>
        <w:t>Code 571 is used to report (</w:t>
      </w:r>
      <w:r w:rsidRPr="00E8565D">
        <w:rPr>
          <w:b/>
          <w:i/>
        </w:rPr>
        <w:t>Federal</w:t>
      </w:r>
      <w:r w:rsidRPr="00E8565D">
        <w:rPr>
          <w:b/>
        </w:rPr>
        <w:t xml:space="preserve">) TANF expenditures made on behalf of </w:t>
      </w:r>
      <w:r w:rsidRPr="00E8565D">
        <w:rPr>
          <w:b/>
          <w:u w:val="single"/>
        </w:rPr>
        <w:t>current</w:t>
      </w:r>
      <w:r w:rsidRPr="00E8565D">
        <w:rPr>
          <w:b/>
        </w:rPr>
        <w:t xml:space="preserve"> Work First recipients only.</w:t>
      </w:r>
    </w:p>
    <w:p w14:paraId="68E4CC98" w14:textId="77777777" w:rsidR="00880819" w:rsidRPr="00E8565D" w:rsidRDefault="00880819" w:rsidP="001449DE">
      <w:pPr>
        <w:pStyle w:val="Header"/>
        <w:tabs>
          <w:tab w:val="clear" w:pos="4320"/>
          <w:tab w:val="clear" w:pos="8640"/>
        </w:tabs>
        <w:jc w:val="both"/>
      </w:pPr>
    </w:p>
    <w:p w14:paraId="2C89E43F" w14:textId="77777777" w:rsidR="00880819" w:rsidRPr="00E8565D" w:rsidRDefault="00880819" w:rsidP="001449DE">
      <w:pPr>
        <w:jc w:val="both"/>
      </w:pPr>
      <w:r w:rsidRPr="00E8565D">
        <w:rPr>
          <w:b/>
          <w:u w:val="single"/>
        </w:rPr>
        <w:t>Note</w:t>
      </w:r>
      <w:r w:rsidRPr="00E8565D">
        <w:rPr>
          <w:b/>
        </w:rPr>
        <w:t>:</w:t>
      </w:r>
      <w:r w:rsidRPr="00E8565D">
        <w:t xml:space="preserve"> Code 571 should be reported on the DSS-1571 and client ID numbers are required.</w:t>
      </w:r>
    </w:p>
    <w:p w14:paraId="4106167C" w14:textId="77777777" w:rsidR="00880819" w:rsidRPr="00E8565D" w:rsidRDefault="00880819" w:rsidP="001449DE">
      <w:pPr>
        <w:jc w:val="both"/>
      </w:pPr>
    </w:p>
    <w:p w14:paraId="21996578" w14:textId="77777777" w:rsidR="00880819" w:rsidRPr="00E8565D" w:rsidRDefault="00880819" w:rsidP="001449DE">
      <w:pPr>
        <w:jc w:val="both"/>
      </w:pPr>
      <w:r w:rsidRPr="00E035D4">
        <w:rPr>
          <w:b/>
        </w:rPr>
        <w:t>Special Instructions</w:t>
      </w:r>
      <w:r w:rsidRPr="00E8565D">
        <w:t xml:space="preserve">: Staff time spent coordinating/arranging for the purchase of Job Access transportation services is to be reported on the DSS-4263 as Work First Case Management, Code 522. </w:t>
      </w:r>
    </w:p>
    <w:p w14:paraId="14D67EF1" w14:textId="77777777" w:rsidR="000836C0" w:rsidRDefault="000836C0" w:rsidP="001449DE">
      <w:pPr>
        <w:ind w:right="-810"/>
        <w:jc w:val="both"/>
      </w:pPr>
    </w:p>
    <w:p w14:paraId="03D0AEEF" w14:textId="77777777" w:rsidR="0097499E" w:rsidRPr="00E8565D" w:rsidRDefault="0097499E" w:rsidP="001449DE">
      <w:pPr>
        <w:jc w:val="both"/>
        <w:rPr>
          <w:b/>
          <w:sz w:val="18"/>
          <w:u w:val="single"/>
        </w:rPr>
      </w:pPr>
      <w:r w:rsidRPr="00E8565D">
        <w:rPr>
          <w:b/>
          <w:u w:val="single"/>
        </w:rPr>
        <w:t>572 – Job Access Transportation Services</w:t>
      </w:r>
      <w:r w:rsidR="003A1950">
        <w:rPr>
          <w:b/>
          <w:u w:val="single"/>
        </w:rPr>
        <w:t>/</w:t>
      </w:r>
      <w:r w:rsidRPr="00E8565D">
        <w:rPr>
          <w:b/>
          <w:u w:val="single"/>
        </w:rPr>
        <w:t>“Other Recipients”</w:t>
      </w:r>
      <w:r w:rsidR="001449DE">
        <w:rPr>
          <w:b/>
          <w:u w:val="single"/>
        </w:rPr>
        <w:t>:</w:t>
      </w:r>
      <w:r w:rsidRPr="001449DE">
        <w:rPr>
          <w:b/>
        </w:rPr>
        <w:t xml:space="preserve"> </w:t>
      </w:r>
      <w:r w:rsidRPr="00E8565D">
        <w:t xml:space="preserve">(Federal) TANF expenditures for transportation services that are used to meet the cost sharing (match) requirements for the “Job Access and Reverse Commute Grant Program.”  Job Access funds may be used to support the development of employment transportation services for current Work First recipients as well as families that are </w:t>
      </w:r>
      <w:r w:rsidRPr="00E8565D">
        <w:rPr>
          <w:u w:val="single"/>
        </w:rPr>
        <w:t>not</w:t>
      </w:r>
      <w:r w:rsidRPr="00E8565D">
        <w:t xml:space="preserve"> current Work First recipients but have gross income at or below 200% of the federal poverty guideline and meet the other requirements outlined in Section 118 of the Work First manual, and eligible non-custodial parents (See Section 118 of the Work First manual).  </w:t>
      </w:r>
      <w:r w:rsidRPr="00E8565D">
        <w:rPr>
          <w:b/>
        </w:rPr>
        <w:t>Code 572 is used to report (</w:t>
      </w:r>
      <w:r w:rsidRPr="00E8565D">
        <w:rPr>
          <w:b/>
          <w:i/>
        </w:rPr>
        <w:t>Federal</w:t>
      </w:r>
      <w:r w:rsidRPr="00E8565D">
        <w:rPr>
          <w:b/>
        </w:rPr>
        <w:t xml:space="preserve">) TANF expenditures made on behalf of </w:t>
      </w:r>
      <w:r w:rsidRPr="00E8565D">
        <w:rPr>
          <w:b/>
          <w:u w:val="single"/>
        </w:rPr>
        <w:t>former</w:t>
      </w:r>
      <w:r w:rsidRPr="00E8565D">
        <w:rPr>
          <w:b/>
        </w:rPr>
        <w:t xml:space="preserve"> Work First recipients that have received welfare assistance within the past three years and </w:t>
      </w:r>
      <w:r w:rsidRPr="00E8565D">
        <w:rPr>
          <w:b/>
          <w:u w:val="single"/>
        </w:rPr>
        <w:t>other individuals</w:t>
      </w:r>
      <w:r w:rsidRPr="00E8565D">
        <w:rPr>
          <w:b/>
        </w:rPr>
        <w:t xml:space="preserve"> whose family incomes are at or</w:t>
      </w:r>
      <w:r w:rsidRPr="00E8565D">
        <w:rPr>
          <w:b/>
          <w:u w:val="single"/>
        </w:rPr>
        <w:t xml:space="preserve"> </w:t>
      </w:r>
      <w:r w:rsidRPr="00E8565D">
        <w:rPr>
          <w:b/>
        </w:rPr>
        <w:t xml:space="preserve">below 200% of the federal poverty level.  </w:t>
      </w:r>
      <w:r w:rsidRPr="00E8565D">
        <w:t>(Do</w:t>
      </w:r>
      <w:r w:rsidRPr="00E8565D">
        <w:rPr>
          <w:b/>
        </w:rPr>
        <w:t xml:space="preserve"> </w:t>
      </w:r>
      <w:r w:rsidRPr="00E8565D">
        <w:rPr>
          <w:b/>
          <w:u w:val="single"/>
        </w:rPr>
        <w:t>not</w:t>
      </w:r>
      <w:r w:rsidRPr="00E8565D">
        <w:rPr>
          <w:b/>
        </w:rPr>
        <w:t xml:space="preserve"> </w:t>
      </w:r>
      <w:r w:rsidRPr="00E8565D">
        <w:t xml:space="preserve">use Code 572 to report (Federal) TANF expenditures made on behalf of </w:t>
      </w:r>
      <w:r w:rsidRPr="00E8565D">
        <w:rPr>
          <w:b/>
        </w:rPr>
        <w:t xml:space="preserve">non-custodial parents </w:t>
      </w:r>
      <w:r w:rsidRPr="00E8565D">
        <w:t xml:space="preserve">or </w:t>
      </w:r>
      <w:r w:rsidRPr="00E8565D">
        <w:rPr>
          <w:b/>
        </w:rPr>
        <w:t xml:space="preserve">current </w:t>
      </w:r>
      <w:r w:rsidRPr="00E8565D">
        <w:t>Work First recipients</w:t>
      </w:r>
      <w:r w:rsidRPr="00E8565D">
        <w:rPr>
          <w:b/>
        </w:rPr>
        <w:t>.)</w:t>
      </w:r>
    </w:p>
    <w:p w14:paraId="77D3AFF5" w14:textId="77777777" w:rsidR="0097499E" w:rsidRPr="00E8565D" w:rsidRDefault="0097499E" w:rsidP="001449DE">
      <w:pPr>
        <w:ind w:left="720"/>
        <w:jc w:val="both"/>
        <w:rPr>
          <w:sz w:val="18"/>
        </w:rPr>
      </w:pPr>
    </w:p>
    <w:p w14:paraId="0F123F7F" w14:textId="77777777" w:rsidR="0097499E" w:rsidRPr="00E8565D" w:rsidRDefault="0097499E" w:rsidP="001449DE">
      <w:pPr>
        <w:jc w:val="both"/>
      </w:pPr>
      <w:r w:rsidRPr="00E8565D">
        <w:rPr>
          <w:b/>
          <w:u w:val="single"/>
        </w:rPr>
        <w:t>Note</w:t>
      </w:r>
      <w:r w:rsidRPr="00E8565D">
        <w:rPr>
          <w:b/>
        </w:rPr>
        <w:t>:</w:t>
      </w:r>
      <w:r w:rsidRPr="00E8565D">
        <w:t xml:space="preserve"> Code 572 should be reported on the DSS-1571 and </w:t>
      </w:r>
      <w:r w:rsidRPr="00E8565D">
        <w:rPr>
          <w:b/>
        </w:rPr>
        <w:t>SIS client ID numbers</w:t>
      </w:r>
      <w:r w:rsidRPr="00E8565D">
        <w:t xml:space="preserve"> are required.</w:t>
      </w:r>
    </w:p>
    <w:p w14:paraId="4A1A976B" w14:textId="77777777" w:rsidR="0097499E" w:rsidRPr="00E8565D" w:rsidRDefault="0097499E" w:rsidP="001449DE">
      <w:pPr>
        <w:ind w:left="720"/>
        <w:jc w:val="both"/>
        <w:rPr>
          <w:sz w:val="18"/>
        </w:rPr>
      </w:pPr>
    </w:p>
    <w:p w14:paraId="792FCB1E" w14:textId="77777777" w:rsidR="0097499E" w:rsidRPr="00E8565D" w:rsidRDefault="001449DE" w:rsidP="001449DE">
      <w:pPr>
        <w:jc w:val="both"/>
      </w:pPr>
      <w:r>
        <w:rPr>
          <w:b/>
          <w:u w:val="single"/>
        </w:rPr>
        <w:br w:type="page"/>
      </w:r>
      <w:r w:rsidR="0097499E" w:rsidRPr="00E035D4">
        <w:rPr>
          <w:b/>
        </w:rPr>
        <w:lastRenderedPageBreak/>
        <w:t>Special Instructions</w:t>
      </w:r>
      <w:r w:rsidR="0097499E" w:rsidRPr="000E79F1">
        <w:rPr>
          <w:b/>
        </w:rPr>
        <w:t>:</w:t>
      </w:r>
      <w:r w:rsidR="0097499E" w:rsidRPr="00E8565D">
        <w:t xml:space="preserve"> Staff time spent coordinating/arranging for the purchase of Job Access transportation services for former Work First recipients and other individuals whose family incomes are at or below 200% of the federal poverty level is to be reported on the DSS-4263 as Case Management Retention Services, Code 558.  SIS client ID numbers are required.  </w:t>
      </w:r>
    </w:p>
    <w:p w14:paraId="399049A4" w14:textId="77777777" w:rsidR="0097499E" w:rsidRPr="00E8565D" w:rsidRDefault="0097499E" w:rsidP="001449DE">
      <w:pPr>
        <w:tabs>
          <w:tab w:val="left" w:pos="3527"/>
        </w:tabs>
        <w:jc w:val="both"/>
        <w:rPr>
          <w:szCs w:val="22"/>
        </w:rPr>
      </w:pPr>
    </w:p>
    <w:p w14:paraId="6F65E946" w14:textId="77777777" w:rsidR="0097499E" w:rsidRPr="00E8565D" w:rsidRDefault="0097499E" w:rsidP="001449DE">
      <w:pPr>
        <w:jc w:val="both"/>
        <w:rPr>
          <w:sz w:val="18"/>
        </w:rPr>
      </w:pPr>
      <w:r w:rsidRPr="00E8565D">
        <w:rPr>
          <w:b/>
          <w:u w:val="single"/>
        </w:rPr>
        <w:t>573 – Medical Insurance Premiums</w:t>
      </w:r>
      <w:r w:rsidR="001449DE">
        <w:rPr>
          <w:b/>
          <w:u w:val="single"/>
        </w:rPr>
        <w:t>:</w:t>
      </w:r>
      <w:r w:rsidRPr="00E8565D">
        <w:t xml:space="preserve"> </w:t>
      </w:r>
      <w:r w:rsidR="00683330">
        <w:t>P</w:t>
      </w:r>
      <w:r w:rsidRPr="00E8565D">
        <w:t>ayment of medical insurance premiums for Work First eligible families and or children, including the NC Health Choice for Children Program.  Allowable expenditures may include full or partial payment of the medical insurance premium or full or partial subsidy of family medical insurance available through an employer.  Counties may consider subsidizing employment related medical insurance for a limited period of time possibly with a decreasing subsidy over time.  Families eligible for help with medical insurance premiums must be Work First cash assistance recipients or families with income at or below 200% of the federal poverty level who meet all eligibility requirements for that group.</w:t>
      </w:r>
    </w:p>
    <w:p w14:paraId="33B31452" w14:textId="77777777" w:rsidR="0097499E" w:rsidRPr="00E8565D" w:rsidRDefault="0097499E" w:rsidP="001449DE">
      <w:pPr>
        <w:jc w:val="both"/>
        <w:rPr>
          <w:sz w:val="18"/>
        </w:rPr>
      </w:pPr>
    </w:p>
    <w:p w14:paraId="781F6B39" w14:textId="77777777" w:rsidR="0097499E" w:rsidRPr="00E8565D" w:rsidRDefault="0097499E" w:rsidP="001449DE">
      <w:pPr>
        <w:jc w:val="both"/>
      </w:pPr>
      <w:r w:rsidRPr="00E8565D">
        <w:t>Medical insurance premiums are limited to MOE funds because there is a federal prohibition against funding medical services with federal TANF funds.  The federal interpretation is that medical insurance premiums are a medical service.</w:t>
      </w:r>
    </w:p>
    <w:p w14:paraId="686156F3" w14:textId="77777777" w:rsidR="0097499E" w:rsidRPr="00E8565D" w:rsidRDefault="0097499E" w:rsidP="001449DE">
      <w:pPr>
        <w:jc w:val="both"/>
      </w:pPr>
    </w:p>
    <w:p w14:paraId="7951A22F" w14:textId="77777777" w:rsidR="0097499E" w:rsidRPr="00E8565D" w:rsidRDefault="0097499E" w:rsidP="001449DE">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w:t>
      </w:r>
    </w:p>
    <w:p w14:paraId="4BC7D338" w14:textId="77777777" w:rsidR="009A2131" w:rsidRPr="00E8565D" w:rsidRDefault="009A2131" w:rsidP="001449DE">
      <w:pPr>
        <w:jc w:val="both"/>
      </w:pPr>
    </w:p>
    <w:p w14:paraId="4BFEE5C8" w14:textId="77777777" w:rsidR="002D0E68" w:rsidRPr="00E8565D" w:rsidRDefault="002D0E68" w:rsidP="001449DE">
      <w:pPr>
        <w:jc w:val="both"/>
      </w:pPr>
      <w:r w:rsidRPr="00E8565D">
        <w:rPr>
          <w:b/>
          <w:u w:val="single"/>
        </w:rPr>
        <w:t>574 – Housing Subsidies That Do Not Meet Federal Definition of “Assistance”</w:t>
      </w:r>
      <w:r w:rsidR="001449DE">
        <w:rPr>
          <w:b/>
          <w:u w:val="single"/>
        </w:rPr>
        <w:t>:</w:t>
      </w:r>
      <w:r w:rsidRPr="00E8565D">
        <w:t xml:space="preserve"> </w:t>
      </w:r>
      <w:r w:rsidR="00683330">
        <w:t>R</w:t>
      </w:r>
      <w:r w:rsidRPr="00E8565D">
        <w:t>ental or mortgage subsidies that are provided for fewer than 4 months, including emergency housing assistance.  Families eligible for these housing subsidies must be Work First Family Assistance recipients or families with income at or below 200% of the federal poverty level who meet all eligibility requirements for that group.</w:t>
      </w:r>
    </w:p>
    <w:p w14:paraId="0CC20CB7" w14:textId="77777777" w:rsidR="002D0E68" w:rsidRPr="00E8565D" w:rsidRDefault="002D0E68" w:rsidP="001449DE">
      <w:pPr>
        <w:jc w:val="both"/>
      </w:pPr>
    </w:p>
    <w:p w14:paraId="0B6E80E8" w14:textId="77777777" w:rsidR="002D0E68" w:rsidRPr="00E8565D" w:rsidRDefault="002D0E68" w:rsidP="001449DE">
      <w:pPr>
        <w:jc w:val="both"/>
      </w:pPr>
      <w:r w:rsidRPr="00E8565D">
        <w:t xml:space="preserve">For all counties, housing subsidies are funded solely with MOE funds (Program Code 9).  </w:t>
      </w:r>
    </w:p>
    <w:p w14:paraId="2953EF24" w14:textId="77777777" w:rsidR="002D0E68" w:rsidRPr="00E8565D" w:rsidRDefault="002D0E68" w:rsidP="001449DE">
      <w:pPr>
        <w:ind w:left="720"/>
        <w:jc w:val="both"/>
      </w:pPr>
    </w:p>
    <w:p w14:paraId="140A0E06" w14:textId="77777777" w:rsidR="002D0E68" w:rsidRDefault="002D0E68" w:rsidP="001449DE">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 (on the DSS-1571 Part IV).</w:t>
      </w:r>
    </w:p>
    <w:p w14:paraId="60C8BCC4" w14:textId="77777777" w:rsidR="000121AF" w:rsidRPr="00E8565D" w:rsidRDefault="000121AF" w:rsidP="002D0E68">
      <w:pPr>
        <w:ind w:left="720"/>
      </w:pPr>
    </w:p>
    <w:p w14:paraId="0FFE9B13" w14:textId="77777777" w:rsidR="000121AF" w:rsidRDefault="000121AF" w:rsidP="002D0E68">
      <w:pPr>
        <w:rPr>
          <w:b/>
          <w:u w:val="single"/>
        </w:rPr>
        <w:sectPr w:rsidR="000121AF" w:rsidSect="00D05D06">
          <w:headerReference w:type="default" r:id="rId34"/>
          <w:pgSz w:w="12240" w:h="15840"/>
          <w:pgMar w:top="1440" w:right="1800" w:bottom="1440" w:left="1800" w:header="720" w:footer="720" w:gutter="0"/>
          <w:cols w:space="720"/>
        </w:sectPr>
      </w:pPr>
    </w:p>
    <w:p w14:paraId="358FE2A6" w14:textId="77777777" w:rsidR="002D0E68" w:rsidRPr="00E8565D" w:rsidRDefault="002D0E68" w:rsidP="00E061DF">
      <w:pPr>
        <w:jc w:val="both"/>
      </w:pPr>
      <w:r w:rsidRPr="00E8565D">
        <w:rPr>
          <w:b/>
          <w:u w:val="single"/>
        </w:rPr>
        <w:lastRenderedPageBreak/>
        <w:t>575 – Work First Housing Expenditures</w:t>
      </w:r>
      <w:r w:rsidR="003A1950">
        <w:rPr>
          <w:b/>
          <w:u w:val="single"/>
        </w:rPr>
        <w:t>/</w:t>
      </w:r>
      <w:r w:rsidRPr="00E8565D">
        <w:rPr>
          <w:b/>
          <w:u w:val="single"/>
        </w:rPr>
        <w:t>Other Than Housing Subsidies</w:t>
      </w:r>
      <w:r w:rsidR="00E061DF">
        <w:rPr>
          <w:b/>
          <w:u w:val="single"/>
        </w:rPr>
        <w:t>:</w:t>
      </w:r>
      <w:r w:rsidRPr="00E8565D">
        <w:t xml:space="preserve"> </w:t>
      </w:r>
      <w:r w:rsidR="00683330">
        <w:t>I</w:t>
      </w:r>
      <w:r w:rsidR="00E061DF">
        <w:t xml:space="preserve">s </w:t>
      </w:r>
      <w:r w:rsidRPr="00E8565D">
        <w:t>any costs, other than subsidies, used to provide housing assistance to eligible families.  This may include costs such as, staff time for a housing coordinator, housing/financial counseling, costs associated with operation of the Work First Housing pilots, and contracts with non-profits to provide housing assistance.  Since no housing subsidies are involved, funding may be either federal or MOE.</w:t>
      </w:r>
    </w:p>
    <w:p w14:paraId="6BF6BD5D" w14:textId="77777777" w:rsidR="002D0E68" w:rsidRPr="00E8565D" w:rsidRDefault="002D0E68" w:rsidP="00E061DF">
      <w:pPr>
        <w:jc w:val="both"/>
      </w:pPr>
    </w:p>
    <w:p w14:paraId="73CB886D" w14:textId="77777777" w:rsidR="002D0E68" w:rsidRPr="00E8565D" w:rsidRDefault="002D0E68" w:rsidP="00E061DF">
      <w:pPr>
        <w:jc w:val="both"/>
      </w:pPr>
      <w:r w:rsidRPr="00E035D4">
        <w:rPr>
          <w:b/>
        </w:rPr>
        <w:t>Special Instructions</w:t>
      </w:r>
      <w:r w:rsidRPr="00E8565D">
        <w:rPr>
          <w:b/>
        </w:rPr>
        <w:t xml:space="preserve">:  </w:t>
      </w:r>
      <w:r w:rsidRPr="00E8565D">
        <w:t>For families that do not receive a monthly Work First check, a case must be opened in SIS.  An EIS or SIS ID is required (on the DSS-4263).</w:t>
      </w:r>
    </w:p>
    <w:p w14:paraId="623DB050" w14:textId="77777777" w:rsidR="002D0E68" w:rsidRPr="00E8565D" w:rsidRDefault="002D0E68" w:rsidP="00E061DF">
      <w:pPr>
        <w:jc w:val="both"/>
      </w:pPr>
    </w:p>
    <w:p w14:paraId="73A1CA7F" w14:textId="77777777" w:rsidR="002D0E68" w:rsidRPr="00E8565D" w:rsidRDefault="002D0E68" w:rsidP="00E061DF">
      <w:pPr>
        <w:jc w:val="both"/>
      </w:pPr>
      <w:r w:rsidRPr="00E8565D">
        <w:rPr>
          <w:b/>
          <w:u w:val="single"/>
        </w:rPr>
        <w:t>576 – Housing Subsidies That Meet Federal Definition Of “Assistance”</w:t>
      </w:r>
      <w:r w:rsidR="00E061DF">
        <w:rPr>
          <w:b/>
          <w:u w:val="single"/>
        </w:rPr>
        <w:t>:</w:t>
      </w:r>
      <w:r w:rsidRPr="00E8565D">
        <w:t xml:space="preserve"> </w:t>
      </w:r>
      <w:r w:rsidR="00683330">
        <w:t>I</w:t>
      </w:r>
      <w:r w:rsidR="00E061DF">
        <w:t xml:space="preserve">s </w:t>
      </w:r>
      <w:r w:rsidRPr="00E8565D">
        <w:t xml:space="preserve">rental or mortgage subsidies that meet the federal definition of assistance.  A detailed description of the federal definition of assistance can be found in Section 102 of the Work First Manual.  However, in general terms related to rental or mortgage subsidies, it is subsidy payments that are provided for more than 4 months.  Families eligible for these housing subsidies must be Work First Family Assistance recipients.  </w:t>
      </w:r>
    </w:p>
    <w:p w14:paraId="20E25762" w14:textId="77777777" w:rsidR="002D0E68" w:rsidRPr="00E8565D" w:rsidRDefault="002D0E68" w:rsidP="00E061DF">
      <w:pPr>
        <w:jc w:val="both"/>
      </w:pPr>
    </w:p>
    <w:p w14:paraId="263F1E26" w14:textId="77777777" w:rsidR="002D0E68" w:rsidRPr="00E8565D" w:rsidRDefault="002D0E68" w:rsidP="00E061DF">
      <w:pPr>
        <w:jc w:val="both"/>
      </w:pPr>
      <w:r w:rsidRPr="00E8565D">
        <w:t xml:space="preserve">For all counties, housing subsidies are funded solely with MOE funds (Program Code 9).  </w:t>
      </w:r>
    </w:p>
    <w:p w14:paraId="5E745F96" w14:textId="77777777" w:rsidR="002D0E68" w:rsidRPr="00E8565D" w:rsidRDefault="002D0E68" w:rsidP="00E061DF">
      <w:pPr>
        <w:jc w:val="both"/>
      </w:pPr>
    </w:p>
    <w:p w14:paraId="3183D7C8" w14:textId="77777777" w:rsidR="002D0E68" w:rsidRPr="00E8565D" w:rsidRDefault="002D0E68" w:rsidP="00E061DF">
      <w:pPr>
        <w:jc w:val="both"/>
      </w:pPr>
      <w:r w:rsidRPr="00E035D4">
        <w:rPr>
          <w:b/>
        </w:rPr>
        <w:t>Special Instructions</w:t>
      </w:r>
      <w:r w:rsidRPr="00E8565D">
        <w:rPr>
          <w:b/>
        </w:rPr>
        <w:t>:</w:t>
      </w:r>
      <w:r w:rsidRPr="00E8565D">
        <w:t xml:space="preserve">  An EIS ID is required (on the DSS-1571 Part IV).</w:t>
      </w:r>
    </w:p>
    <w:p w14:paraId="29F9E8C7" w14:textId="77777777" w:rsidR="0074488F" w:rsidRPr="00E8565D" w:rsidRDefault="0074488F" w:rsidP="00E061DF">
      <w:pPr>
        <w:jc w:val="both"/>
      </w:pPr>
    </w:p>
    <w:p w14:paraId="7363DAF4" w14:textId="77777777" w:rsidR="00BB6FCE" w:rsidRPr="00E8565D" w:rsidRDefault="00BB6FCE" w:rsidP="00E061DF">
      <w:pPr>
        <w:jc w:val="both"/>
      </w:pPr>
      <w:r w:rsidRPr="00E8565D">
        <w:rPr>
          <w:b/>
          <w:u w:val="single"/>
        </w:rPr>
        <w:t>580 – Employment Programs Case Management</w:t>
      </w:r>
      <w:r w:rsidR="00E061DF">
        <w:rPr>
          <w:b/>
          <w:u w:val="single"/>
        </w:rPr>
        <w:t>:</w:t>
      </w:r>
      <w:r w:rsidRPr="00E8565D">
        <w:t xml:space="preserve"> </w:t>
      </w:r>
      <w:r w:rsidR="00683330">
        <w:t>P</w:t>
      </w:r>
      <w:r w:rsidRPr="00E8565D">
        <w:t xml:space="preserve">lanning and directing the provision of social services within the constraints of policies and procedures for a </w:t>
      </w:r>
      <w:r w:rsidRPr="00E8565D">
        <w:rPr>
          <w:b/>
        </w:rPr>
        <w:t>Food Stamp Workfare</w:t>
      </w:r>
      <w:r w:rsidR="00462B65" w:rsidRPr="00D66BE8">
        <w:rPr>
          <w:b/>
        </w:rPr>
        <w:t>/Employment &amp; Training</w:t>
      </w:r>
      <w:r w:rsidRPr="00E8565D">
        <w:t xml:space="preserve"> participant.  Activities include initial and ongoing assessment of the nature, impact and extent of the individual's current service needs as well as establishment of ways and means to tackle the individual's problem.  This includes keeping track of what has been provided and what can be provided in relation to the client's needs.  Activities include determination and orchestration of conditions and methods of service delivery, which will best support resolution of the individual's problem(s) and effectively facilitate achievement of the individual's goal.  This means assuming the role of prime agent who assures an equitable, consistent, dependable and coordinated flow of services to the client for the duration of work program participation.  Activities include establishing separate and joint responsibilities, authorities and tasks among services workers and services agencies involved in the process of helping the individual.  Activities also include assisting the individual in making application to other service programs and in gathering sufficient information for a determination of eligibility for services provided under other service programs.</w:t>
      </w:r>
    </w:p>
    <w:p w14:paraId="58D3B97A" w14:textId="77777777" w:rsidR="00BB6FCE" w:rsidRPr="00E8565D" w:rsidRDefault="00BB6FCE" w:rsidP="00E061DF">
      <w:pPr>
        <w:jc w:val="both"/>
      </w:pPr>
    </w:p>
    <w:p w14:paraId="4D7F5A75" w14:textId="77777777" w:rsidR="00BB6FCE" w:rsidRPr="00E8565D" w:rsidRDefault="00BB6FCE" w:rsidP="00E061DF">
      <w:pPr>
        <w:jc w:val="both"/>
      </w:pPr>
      <w:r w:rsidRPr="00E8565D">
        <w:rPr>
          <w:b/>
          <w:u w:val="single"/>
        </w:rPr>
        <w:t>581 – Employment Programs Intake</w:t>
      </w:r>
      <w:r w:rsidR="00E061DF">
        <w:rPr>
          <w:b/>
          <w:u w:val="single"/>
        </w:rPr>
        <w:t>:</w:t>
      </w:r>
      <w:r w:rsidRPr="00E8565D">
        <w:t xml:space="preserve"> </w:t>
      </w:r>
      <w:r w:rsidR="00683330">
        <w:t>I</w:t>
      </w:r>
      <w:r w:rsidRPr="00E8565D">
        <w:t xml:space="preserve">ncludes all </w:t>
      </w:r>
      <w:r w:rsidRPr="00E8565D">
        <w:rPr>
          <w:b/>
        </w:rPr>
        <w:t>Food Stamp Workfare</w:t>
      </w:r>
      <w:r w:rsidR="00462B65" w:rsidRPr="00D66BE8">
        <w:rPr>
          <w:b/>
        </w:rPr>
        <w:t>/Employment &amp;Training</w:t>
      </w:r>
      <w:r w:rsidRPr="00E8565D">
        <w:t xml:space="preserve"> program staff activities of providing information to individuals who have been referred to or who are inquiring about the program.  Intake activities include but are not limited to making an explanation of the program, explaining the advantages and/or disadvantages, and exploring with the individual the appropriateness of his participation.  The Intake code may also be used to cover employment program staff activities provided on behalf of former participants.  Intake activities may include counseling, assisting individuals in identifying and pursuing other resources for training and employment and follow-up to determine the outcome for clients to whom information and referral service has been provided.</w:t>
      </w:r>
    </w:p>
    <w:p w14:paraId="29BE0BE1" w14:textId="77777777" w:rsidR="00BB6FCE" w:rsidRPr="00E8565D" w:rsidRDefault="00BB6FCE" w:rsidP="00E061DF">
      <w:pPr>
        <w:jc w:val="both"/>
      </w:pPr>
    </w:p>
    <w:p w14:paraId="7ADA7440" w14:textId="77777777" w:rsidR="00D30F14" w:rsidRDefault="00BB6FCE" w:rsidP="00E061DF">
      <w:pPr>
        <w:jc w:val="both"/>
      </w:pPr>
      <w:r w:rsidRPr="00E8565D">
        <w:rPr>
          <w:b/>
          <w:u w:val="single"/>
        </w:rPr>
        <w:t>582 – Worksite Development And Management</w:t>
      </w:r>
      <w:r w:rsidR="00E061DF">
        <w:rPr>
          <w:b/>
          <w:u w:val="single"/>
        </w:rPr>
        <w:t>:</w:t>
      </w:r>
      <w:r w:rsidR="00E061DF">
        <w:t xml:space="preserve"> </w:t>
      </w:r>
      <w:r w:rsidR="00683330">
        <w:t>I</w:t>
      </w:r>
      <w:r w:rsidRPr="00E8565D">
        <w:t xml:space="preserve">dentifying potential </w:t>
      </w:r>
      <w:r w:rsidRPr="00E8565D">
        <w:rPr>
          <w:b/>
        </w:rPr>
        <w:t>Food Stamp Workfare</w:t>
      </w:r>
      <w:r w:rsidR="002F21F0" w:rsidRPr="000C5017">
        <w:rPr>
          <w:b/>
        </w:rPr>
        <w:t>/Employment &amp; Training</w:t>
      </w:r>
      <w:r w:rsidRPr="00E8565D">
        <w:t xml:space="preserve"> worksites for the program and securing support and/or commitment for work slots.  Included are explaining program policy to worksite sponsors, negotiating a Work Experience Agreement, and monitoring worksites.</w:t>
      </w:r>
    </w:p>
    <w:p w14:paraId="29AAC053" w14:textId="77777777" w:rsidR="00E061DF" w:rsidRDefault="00E061DF" w:rsidP="00E061DF">
      <w:pPr>
        <w:jc w:val="both"/>
        <w:sectPr w:rsidR="00E061DF" w:rsidSect="00D05D06">
          <w:headerReference w:type="default" r:id="rId35"/>
          <w:pgSz w:w="12240" w:h="15840"/>
          <w:pgMar w:top="1440" w:right="1800" w:bottom="1440" w:left="1800" w:header="720" w:footer="720" w:gutter="0"/>
          <w:cols w:space="720"/>
        </w:sectPr>
      </w:pPr>
    </w:p>
    <w:p w14:paraId="16A0FA69" w14:textId="77777777" w:rsidR="00BB6FCE" w:rsidRPr="00E8565D" w:rsidRDefault="00BB6FCE" w:rsidP="00F25035">
      <w:pPr>
        <w:jc w:val="both"/>
      </w:pPr>
      <w:r w:rsidRPr="00E8565D">
        <w:rPr>
          <w:b/>
          <w:u w:val="single"/>
        </w:rPr>
        <w:lastRenderedPageBreak/>
        <w:t>583</w:t>
      </w:r>
      <w:r w:rsidR="000E79F1">
        <w:rPr>
          <w:b/>
          <w:u w:val="single"/>
        </w:rPr>
        <w:t xml:space="preserve"> - </w:t>
      </w:r>
      <w:r w:rsidRPr="0001048A">
        <w:rPr>
          <w:b/>
          <w:u w:val="single"/>
        </w:rPr>
        <w:t>Program Development</w:t>
      </w:r>
      <w:r w:rsidR="0001048A" w:rsidRPr="0001048A">
        <w:rPr>
          <w:b/>
          <w:u w:val="single"/>
        </w:rPr>
        <w:t xml:space="preserve"> </w:t>
      </w:r>
      <w:r w:rsidRPr="0001048A">
        <w:rPr>
          <w:b/>
          <w:u w:val="single"/>
        </w:rPr>
        <w:t>Food Stamp Workfare</w:t>
      </w:r>
      <w:r w:rsidR="0001048A" w:rsidRPr="0001048A">
        <w:rPr>
          <w:b/>
        </w:rPr>
        <w:t>:</w:t>
      </w:r>
      <w:r w:rsidRPr="00E8565D">
        <w:t xml:space="preserve"> </w:t>
      </w:r>
      <w:r w:rsidR="00683330">
        <w:t>S</w:t>
      </w:r>
      <w:r w:rsidRPr="00E8565D">
        <w:t>taff time spent identifying and developing community resources for job placement and development, education and training, and supportive services.  Developing labor market information, educating the public about the program, and posting education, training, worksite, and other opportunities are included in this service.</w:t>
      </w:r>
    </w:p>
    <w:p w14:paraId="38B341D9" w14:textId="77777777" w:rsidR="00BB6FCE" w:rsidRPr="00E8565D" w:rsidRDefault="00BB6FCE" w:rsidP="00F25035">
      <w:pPr>
        <w:jc w:val="both"/>
      </w:pPr>
    </w:p>
    <w:p w14:paraId="4FF1E20C" w14:textId="77777777" w:rsidR="00BB6FCE" w:rsidRPr="00E8565D" w:rsidRDefault="00BB6FCE" w:rsidP="00F25035">
      <w:pPr>
        <w:jc w:val="both"/>
      </w:pPr>
      <w:r w:rsidRPr="00E035D4">
        <w:rPr>
          <w:b/>
        </w:rPr>
        <w:t>Special Instructions:</w:t>
      </w:r>
      <w:r w:rsidRPr="00E8565D">
        <w:t xml:space="preserve"> </w:t>
      </w:r>
      <w:r w:rsidR="0001048A">
        <w:t>i</w:t>
      </w:r>
      <w:r w:rsidRPr="00E8565D">
        <w:t xml:space="preserve">t </w:t>
      </w:r>
      <w:r w:rsidR="0001048A">
        <w:t>is</w:t>
      </w:r>
      <w:r w:rsidRPr="00E8565D">
        <w:t xml:space="preserve"> not required that an individual must have completed an application for services and have been assigned an eligibility category code in order to receive Intake Services.  A SIS ID# is not required on the DSS-4263 for reporting under this code.</w:t>
      </w:r>
    </w:p>
    <w:p w14:paraId="0D79B364" w14:textId="77777777" w:rsidR="00BB6FCE" w:rsidRPr="00E8565D" w:rsidRDefault="00BB6FCE" w:rsidP="00F25035">
      <w:pPr>
        <w:jc w:val="both"/>
        <w:rPr>
          <w:b/>
          <w:u w:val="single"/>
        </w:rPr>
      </w:pPr>
    </w:p>
    <w:p w14:paraId="10E3AC51" w14:textId="77777777" w:rsidR="00BB6FCE" w:rsidRPr="00E8565D" w:rsidRDefault="00BB6FCE" w:rsidP="00F25035">
      <w:pPr>
        <w:jc w:val="both"/>
      </w:pPr>
      <w:r w:rsidRPr="00E8565D">
        <w:rPr>
          <w:b/>
          <w:u w:val="single"/>
        </w:rPr>
        <w:t>590 - Able-Bodied Adults Without Dependents Case Management</w:t>
      </w:r>
      <w:r w:rsidR="00F25035">
        <w:rPr>
          <w:b/>
          <w:u w:val="single"/>
        </w:rPr>
        <w:t>:</w:t>
      </w:r>
      <w:r w:rsidR="00F25035" w:rsidRPr="00F25035">
        <w:rPr>
          <w:b/>
        </w:rPr>
        <w:t xml:space="preserve"> </w:t>
      </w:r>
      <w:r w:rsidRPr="00F25035">
        <w:rPr>
          <w:b/>
        </w:rPr>
        <w:t xml:space="preserve"> </w:t>
      </w:r>
      <w:r w:rsidR="00683330">
        <w:t>P</w:t>
      </w:r>
      <w:r w:rsidRPr="00E8565D">
        <w:t>lanning, directing, or providing social services to an Able-Bodied Adult Without Dependents within the constraints of policies and procedures.  Activities include initial and ongoing assessment of the nature of the barriers keeping the individual from becoming employed.  This includes keeping track of what has been provided and what can be provided in relationship to the individual’s needs.  Activities include determination and orchestration of conditions and methods of service delivery, which will best support resolution of the individual’s problem(s) and effectively facilitate achievement of the individual’s employment goal.</w:t>
      </w:r>
    </w:p>
    <w:p w14:paraId="0956609E" w14:textId="77777777" w:rsidR="002D0E68" w:rsidRPr="00E8565D" w:rsidRDefault="002D0E68" w:rsidP="00F25035">
      <w:pPr>
        <w:jc w:val="both"/>
      </w:pPr>
    </w:p>
    <w:p w14:paraId="51C541EC" w14:textId="77777777" w:rsidR="00BB6FCE" w:rsidRPr="00E8565D" w:rsidRDefault="00BB6FCE" w:rsidP="00F25035">
      <w:pPr>
        <w:jc w:val="both"/>
      </w:pPr>
      <w:r w:rsidRPr="00E8565D">
        <w:rPr>
          <w:b/>
          <w:u w:val="single"/>
        </w:rPr>
        <w:t>591 - Able-Bodied Adults Without Dependents Work Site (Community Work Experience) Development, Placement and Management</w:t>
      </w:r>
      <w:r w:rsidR="00F25035">
        <w:rPr>
          <w:b/>
          <w:u w:val="single"/>
        </w:rPr>
        <w:t>:</w:t>
      </w:r>
      <w:r w:rsidRPr="00E8565D">
        <w:t xml:space="preserve"> </w:t>
      </w:r>
      <w:r w:rsidR="00683330">
        <w:t>Id</w:t>
      </w:r>
      <w:r w:rsidRPr="00E8565D">
        <w:t>entifying potential worksites for individuals and securing support and/or commitment for work slots with public and private non-profit agencies.  Included are explaining program policies to worksite managers, negotiating an Agreement between the Department of Social Services and worksite agency, placement of individuals, and monitoring work sites.</w:t>
      </w:r>
    </w:p>
    <w:p w14:paraId="177EE13D" w14:textId="77777777" w:rsidR="00BB6FCE" w:rsidRPr="00E8565D" w:rsidRDefault="00BB6FCE" w:rsidP="00F25035">
      <w:pPr>
        <w:jc w:val="both"/>
      </w:pPr>
    </w:p>
    <w:p w14:paraId="7993A737" w14:textId="77777777" w:rsidR="00BB6FCE" w:rsidRPr="00E8565D" w:rsidRDefault="00BB6FCE" w:rsidP="00F25035">
      <w:pPr>
        <w:jc w:val="both"/>
      </w:pPr>
      <w:r w:rsidRPr="00E8565D">
        <w:rPr>
          <w:b/>
          <w:u w:val="single"/>
        </w:rPr>
        <w:t>592 - Able-Bodied Adults Without Dependents Education Development, Placement and Management</w:t>
      </w:r>
      <w:r w:rsidR="00F25035">
        <w:rPr>
          <w:b/>
          <w:u w:val="single"/>
        </w:rPr>
        <w:t>:</w:t>
      </w:r>
      <w:r w:rsidRPr="00E8565D">
        <w:t xml:space="preserve"> </w:t>
      </w:r>
      <w:r w:rsidR="00683330">
        <w:t>I</w:t>
      </w:r>
      <w:r w:rsidRPr="00E8565D">
        <w:t xml:space="preserve">dentifying potential education components (e.g., Pathways to Employment, Human Resources Development, </w:t>
      </w:r>
      <w:smartTag w:uri="urn:schemas-microsoft-com:office:smarttags" w:element="place">
        <w:smartTag w:uri="urn:schemas-microsoft-com:office:smarttags" w:element="PlaceName">
          <w:r w:rsidRPr="00E8565D">
            <w:t>Adult</w:t>
          </w:r>
        </w:smartTag>
        <w:r w:rsidRPr="00E8565D">
          <w:t xml:space="preserve"> </w:t>
        </w:r>
        <w:smartTag w:uri="urn:schemas-microsoft-com:office:smarttags" w:element="PlaceType">
          <w:r w:rsidRPr="00E8565D">
            <w:t>High School</w:t>
          </w:r>
        </w:smartTag>
      </w:smartTag>
      <w:r w:rsidRPr="00E8565D">
        <w:t>, General Education Development, Adult Basic Education, etc.) for individuals.  Included are advocating for individuals requiring educational opportunities, placement of individuals, and obtaining reports on individual participation and progress.</w:t>
      </w:r>
    </w:p>
    <w:p w14:paraId="3082E2D1" w14:textId="77777777" w:rsidR="00BB6FCE" w:rsidRPr="00E8565D" w:rsidRDefault="00BB6FCE" w:rsidP="00F25035">
      <w:pPr>
        <w:jc w:val="both"/>
        <w:rPr>
          <w:b/>
        </w:rPr>
      </w:pPr>
    </w:p>
    <w:p w14:paraId="28442CE4" w14:textId="77777777" w:rsidR="00BB6FCE" w:rsidRPr="00E8565D" w:rsidRDefault="00BB6FCE" w:rsidP="00F25035">
      <w:pPr>
        <w:jc w:val="both"/>
      </w:pPr>
      <w:r w:rsidRPr="00E8565D">
        <w:rPr>
          <w:b/>
          <w:u w:val="single"/>
        </w:rPr>
        <w:t>593</w:t>
      </w:r>
      <w:r w:rsidR="00F25035">
        <w:rPr>
          <w:b/>
          <w:u w:val="single"/>
        </w:rPr>
        <w:t xml:space="preserve"> - </w:t>
      </w:r>
      <w:r w:rsidRPr="00E8565D">
        <w:rPr>
          <w:b/>
          <w:u w:val="single"/>
        </w:rPr>
        <w:t>Able-Bodied Adults Without Dependents Training Development, Placement and Management</w:t>
      </w:r>
      <w:r w:rsidR="00F25035">
        <w:rPr>
          <w:b/>
          <w:u w:val="single"/>
        </w:rPr>
        <w:t>:</w:t>
      </w:r>
      <w:r w:rsidRPr="00E8565D">
        <w:t xml:space="preserve"> </w:t>
      </w:r>
      <w:r w:rsidR="00683330">
        <w:t>I</w:t>
      </w:r>
      <w:r w:rsidRPr="00E8565D">
        <w:t>dentifying potential training components (e.g., JTPA, N. C. Department of Labor, etc.) for individuals.  Included are advocating for individuals requiring training opportunities, placement of individuals, and obtaining reports on individual participation and progress.</w:t>
      </w:r>
    </w:p>
    <w:p w14:paraId="5A7AECCF" w14:textId="77777777" w:rsidR="00BB6FCE" w:rsidRPr="00E8565D" w:rsidRDefault="00BB6FCE" w:rsidP="00F25035">
      <w:pPr>
        <w:jc w:val="both"/>
      </w:pPr>
    </w:p>
    <w:p w14:paraId="38DBB411" w14:textId="77777777" w:rsidR="004251E3" w:rsidRDefault="004251E3" w:rsidP="00F25035">
      <w:pPr>
        <w:jc w:val="both"/>
        <w:sectPr w:rsidR="004251E3" w:rsidSect="00D05D06">
          <w:headerReference w:type="default" r:id="rId36"/>
          <w:pgSz w:w="12240" w:h="15840"/>
          <w:pgMar w:top="1440" w:right="1800" w:bottom="1440" w:left="1800" w:header="720" w:footer="720" w:gutter="0"/>
          <w:cols w:space="720"/>
        </w:sectPr>
      </w:pPr>
    </w:p>
    <w:p w14:paraId="5F97B51C" w14:textId="77777777" w:rsidR="00052CFE" w:rsidRPr="00E8565D" w:rsidRDefault="00052CFE" w:rsidP="00F25035">
      <w:pPr>
        <w:jc w:val="both"/>
      </w:pPr>
      <w:r w:rsidRPr="00E8565D">
        <w:rPr>
          <w:b/>
          <w:u w:val="single"/>
        </w:rPr>
        <w:lastRenderedPageBreak/>
        <w:t>610 – Long-Term Care Case Management</w:t>
      </w:r>
      <w:r w:rsidR="00D5305F">
        <w:rPr>
          <w:b/>
          <w:u w:val="single"/>
        </w:rPr>
        <w:t>:</w:t>
      </w:r>
      <w:r w:rsidRPr="00E8565D">
        <w:t xml:space="preserve"> </w:t>
      </w:r>
      <w:r w:rsidR="00683330">
        <w:t>Is</w:t>
      </w:r>
      <w:r w:rsidRPr="00E8565D">
        <w:t xml:space="preserve"> assessing client needs and planning care, as well as locating, obtaining, coordinating, and monitoring services to maintain the client's health, safety, and well-being in the community as a part of the State's Long Term Care Screening Program (CAP/DA).  The principal components of case management are:</w:t>
      </w:r>
    </w:p>
    <w:p w14:paraId="5A0BD135" w14:textId="77777777" w:rsidR="00052CFE" w:rsidRPr="00E8565D" w:rsidRDefault="00052CFE" w:rsidP="00F25035">
      <w:pPr>
        <w:jc w:val="both"/>
      </w:pPr>
    </w:p>
    <w:p w14:paraId="1265B686"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Assessing the client/family for the program in six functional areas by a team of at least two persons (a social worker and a registered nurse) in the home of the client.  The initial part of the assessment may also be conducted while the client is in the hospital or nursing facility if the client/patient is to be discharged within 30 days.  </w:t>
      </w:r>
    </w:p>
    <w:p w14:paraId="6317E51B" w14:textId="77777777" w:rsidR="00052CFE" w:rsidRPr="00E8565D" w:rsidRDefault="00052CFE" w:rsidP="00F25035">
      <w:pPr>
        <w:pStyle w:val="BulletList"/>
        <w:numPr>
          <w:ilvl w:val="0"/>
          <w:numId w:val="7"/>
        </w:numPr>
        <w:tabs>
          <w:tab w:val="clear" w:pos="360"/>
          <w:tab w:val="num" w:pos="720"/>
        </w:tabs>
        <w:ind w:left="720"/>
        <w:jc w:val="both"/>
      </w:pPr>
      <w:r w:rsidRPr="00E8565D">
        <w:t>Developing the Plan of Care, revising the Plan as needed and securing approval of the Plan and all revisions.</w:t>
      </w:r>
    </w:p>
    <w:p w14:paraId="26BD2004"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Locating and coordinating sources of help from within the family and community so that the burden of care is not exclusively borne by formal health and social agencies.  </w:t>
      </w:r>
    </w:p>
    <w:p w14:paraId="4081FFD0" w14:textId="77777777" w:rsidR="00052CFE" w:rsidRPr="00E8565D" w:rsidRDefault="00052CFE" w:rsidP="00F25035">
      <w:pPr>
        <w:pStyle w:val="BulletList"/>
        <w:numPr>
          <w:ilvl w:val="0"/>
          <w:numId w:val="7"/>
        </w:numPr>
        <w:tabs>
          <w:tab w:val="clear" w:pos="360"/>
          <w:tab w:val="num" w:pos="720"/>
        </w:tabs>
        <w:ind w:left="720"/>
        <w:jc w:val="both"/>
      </w:pPr>
      <w:r w:rsidRPr="00E8565D">
        <w:t xml:space="preserve">Monitoring the client's situation to assure quality care as well as the continued appropriateness of the services and CAP/DA participation.  The monitoring includes reviewing provider documentation and claims; obtaining input from the client, family, physician, caregivers, and providers; and personal observation.  </w:t>
      </w:r>
    </w:p>
    <w:p w14:paraId="563F978B" w14:textId="77777777" w:rsidR="00052CFE" w:rsidRDefault="00052CFE" w:rsidP="00F25035">
      <w:pPr>
        <w:pStyle w:val="BulletList"/>
        <w:numPr>
          <w:ilvl w:val="0"/>
          <w:numId w:val="7"/>
        </w:numPr>
        <w:tabs>
          <w:tab w:val="clear" w:pos="360"/>
          <w:tab w:val="num" w:pos="720"/>
        </w:tabs>
        <w:ind w:left="720"/>
        <w:jc w:val="both"/>
      </w:pPr>
      <w:r w:rsidRPr="00E8565D">
        <w:t xml:space="preserve">Coordinating with Medicaid income maintenance staff regarding the client's Medicaid eligibility and the meeting of applicable deductibles.  This includes planning with the income maintenance caseworkers, clients, and families/primary caregivers on how deductibles will be met.  Conducting the annual reassessment (Continued Need Review) by the registered nurse/social worker team.  Discharging the client when CAP/DA is no longer appropriate and assisting the client/family in making other appropriate plans. </w:t>
      </w:r>
    </w:p>
    <w:p w14:paraId="60A58630" w14:textId="77777777" w:rsidR="00E90F7E" w:rsidRDefault="00E90F7E" w:rsidP="00F25035">
      <w:pPr>
        <w:pStyle w:val="BulletList"/>
        <w:numPr>
          <w:ilvl w:val="0"/>
          <w:numId w:val="0"/>
        </w:numPr>
        <w:ind w:left="288" w:hanging="288"/>
        <w:jc w:val="both"/>
      </w:pPr>
    </w:p>
    <w:p w14:paraId="4919BF58" w14:textId="77777777" w:rsidR="00E90F7E" w:rsidRPr="00D44611" w:rsidRDefault="00E90F7E" w:rsidP="00F25035">
      <w:pPr>
        <w:pStyle w:val="BulletList"/>
        <w:numPr>
          <w:ilvl w:val="0"/>
          <w:numId w:val="0"/>
        </w:numPr>
        <w:ind w:left="288" w:hanging="288"/>
        <w:jc w:val="both"/>
        <w:rPr>
          <w:b/>
        </w:rPr>
      </w:pPr>
      <w:r w:rsidRPr="00D44611">
        <w:rPr>
          <w:b/>
        </w:rPr>
        <w:t>750 – Agency-Wide Administration Staff</w:t>
      </w:r>
    </w:p>
    <w:p w14:paraId="7BCE7FFC" w14:textId="77777777" w:rsidR="00E90F7E" w:rsidRPr="00D44611" w:rsidRDefault="00E90F7E" w:rsidP="00F25035">
      <w:pPr>
        <w:pStyle w:val="BulletList"/>
        <w:numPr>
          <w:ilvl w:val="0"/>
          <w:numId w:val="0"/>
        </w:numPr>
        <w:ind w:left="288" w:hanging="288"/>
        <w:jc w:val="both"/>
        <w:rPr>
          <w:b/>
        </w:rPr>
      </w:pPr>
    </w:p>
    <w:p w14:paraId="3C10F1C4" w14:textId="77777777" w:rsidR="00E90F7E" w:rsidRPr="00D44611" w:rsidRDefault="00E90F7E" w:rsidP="00F25035">
      <w:pPr>
        <w:pStyle w:val="BulletList"/>
        <w:numPr>
          <w:ilvl w:val="0"/>
          <w:numId w:val="0"/>
        </w:numPr>
        <w:ind w:left="288" w:hanging="288"/>
        <w:jc w:val="both"/>
        <w:rPr>
          <w:b/>
        </w:rPr>
      </w:pPr>
      <w:r w:rsidRPr="00D44611">
        <w:rPr>
          <w:b/>
        </w:rPr>
        <w:t>752 – Services Supervisor and Clerical Support</w:t>
      </w:r>
    </w:p>
    <w:p w14:paraId="7117B28F" w14:textId="77777777" w:rsidR="00E90F7E" w:rsidRPr="00D44611" w:rsidRDefault="00E90F7E" w:rsidP="00F25035">
      <w:pPr>
        <w:pStyle w:val="BulletList"/>
        <w:numPr>
          <w:ilvl w:val="0"/>
          <w:numId w:val="0"/>
        </w:numPr>
        <w:ind w:left="288" w:hanging="288"/>
        <w:jc w:val="both"/>
        <w:rPr>
          <w:b/>
        </w:rPr>
      </w:pPr>
    </w:p>
    <w:p w14:paraId="352A074B" w14:textId="77777777" w:rsidR="00E90F7E" w:rsidRPr="00D44611" w:rsidRDefault="00E90F7E" w:rsidP="00F25035">
      <w:pPr>
        <w:pStyle w:val="BulletList"/>
        <w:numPr>
          <w:ilvl w:val="0"/>
          <w:numId w:val="0"/>
        </w:numPr>
        <w:ind w:left="288" w:hanging="288"/>
        <w:jc w:val="both"/>
        <w:rPr>
          <w:b/>
        </w:rPr>
      </w:pPr>
      <w:r w:rsidRPr="00D44611">
        <w:rPr>
          <w:b/>
        </w:rPr>
        <w:t>753 – Income Maintenance Supervisor and Clerical Support</w:t>
      </w:r>
    </w:p>
    <w:p w14:paraId="28669F17" w14:textId="77777777" w:rsidR="00E90F7E" w:rsidRPr="00D44611" w:rsidRDefault="00E90F7E" w:rsidP="00F25035">
      <w:pPr>
        <w:pStyle w:val="BulletList"/>
        <w:numPr>
          <w:ilvl w:val="0"/>
          <w:numId w:val="0"/>
        </w:numPr>
        <w:ind w:left="288" w:hanging="288"/>
        <w:jc w:val="both"/>
        <w:rPr>
          <w:b/>
        </w:rPr>
      </w:pPr>
    </w:p>
    <w:p w14:paraId="03F1FCD7" w14:textId="77777777" w:rsidR="00E90F7E" w:rsidRDefault="00E90F7E" w:rsidP="00F25035">
      <w:pPr>
        <w:pStyle w:val="BulletList"/>
        <w:numPr>
          <w:ilvl w:val="0"/>
          <w:numId w:val="0"/>
        </w:numPr>
        <w:ind w:left="288" w:hanging="288"/>
        <w:jc w:val="both"/>
        <w:rPr>
          <w:b/>
        </w:rPr>
      </w:pPr>
      <w:r w:rsidRPr="00D44611">
        <w:rPr>
          <w:b/>
        </w:rPr>
        <w:t>754 – IV-D (Child Support) Supervisor and Clerical Support</w:t>
      </w:r>
    </w:p>
    <w:p w14:paraId="757D8285" w14:textId="77777777" w:rsidR="00037753" w:rsidRDefault="00037753" w:rsidP="00F25035">
      <w:pPr>
        <w:pStyle w:val="BulletList"/>
        <w:numPr>
          <w:ilvl w:val="0"/>
          <w:numId w:val="0"/>
        </w:numPr>
        <w:ind w:left="288" w:hanging="288"/>
        <w:jc w:val="both"/>
        <w:rPr>
          <w:b/>
          <w:color w:val="FF0000"/>
        </w:rPr>
      </w:pPr>
    </w:p>
    <w:p w14:paraId="6B050DEB" w14:textId="77777777" w:rsidR="00037753" w:rsidRPr="00D067E4" w:rsidRDefault="00037753" w:rsidP="00F25035">
      <w:pPr>
        <w:pStyle w:val="BulletList"/>
        <w:numPr>
          <w:ilvl w:val="0"/>
          <w:numId w:val="0"/>
        </w:numPr>
        <w:ind w:left="288" w:hanging="288"/>
        <w:jc w:val="both"/>
      </w:pPr>
      <w:bookmarkStart w:id="3" w:name="_Hlk19790415"/>
      <w:r w:rsidRPr="00D067E4">
        <w:rPr>
          <w:b/>
        </w:rPr>
        <w:t xml:space="preserve">778 – Other Non-DSS Reimbursable Service  </w:t>
      </w:r>
      <w:r w:rsidRPr="00D067E4">
        <w:t>Locally defined and funded service.</w:t>
      </w:r>
    </w:p>
    <w:p w14:paraId="3BF3D5E6" w14:textId="77777777" w:rsidR="00037753" w:rsidRPr="00D067E4" w:rsidRDefault="00037753" w:rsidP="00F25035">
      <w:pPr>
        <w:pStyle w:val="BulletList"/>
        <w:numPr>
          <w:ilvl w:val="0"/>
          <w:numId w:val="0"/>
        </w:numPr>
        <w:ind w:left="288" w:hanging="288"/>
        <w:jc w:val="both"/>
      </w:pPr>
    </w:p>
    <w:p w14:paraId="1461B731" w14:textId="77777777" w:rsidR="00037753" w:rsidRPr="00D067E4" w:rsidRDefault="00037753" w:rsidP="00F25035">
      <w:pPr>
        <w:pStyle w:val="BulletList"/>
        <w:numPr>
          <w:ilvl w:val="0"/>
          <w:numId w:val="0"/>
        </w:numPr>
        <w:ind w:left="288" w:hanging="288"/>
        <w:jc w:val="both"/>
      </w:pPr>
      <w:r w:rsidRPr="00D067E4">
        <w:rPr>
          <w:b/>
        </w:rPr>
        <w:t xml:space="preserve">779 – Other Non-DSS Reimbursable Service  </w:t>
      </w:r>
      <w:r w:rsidRPr="00D067E4">
        <w:t>Locally defined and funded service.</w:t>
      </w:r>
    </w:p>
    <w:bookmarkEnd w:id="3"/>
    <w:p w14:paraId="03BD9617" w14:textId="77777777" w:rsidR="00052CFE" w:rsidRPr="00E8565D" w:rsidRDefault="00052CFE" w:rsidP="00F25035">
      <w:pPr>
        <w:pStyle w:val="BulletList"/>
        <w:numPr>
          <w:ilvl w:val="0"/>
          <w:numId w:val="0"/>
        </w:numPr>
        <w:jc w:val="both"/>
      </w:pPr>
    </w:p>
    <w:p w14:paraId="1B33A82E" w14:textId="77777777" w:rsidR="00FB0653" w:rsidRPr="00E8565D" w:rsidRDefault="00FB0653" w:rsidP="00F25035">
      <w:pPr>
        <w:jc w:val="both"/>
      </w:pPr>
      <w:r w:rsidRPr="00E8565D">
        <w:rPr>
          <w:b/>
        </w:rPr>
        <w:t>781 – Other Non-DSS Reimbursable Service</w:t>
      </w:r>
      <w:r w:rsidRPr="00E8565D">
        <w:t xml:space="preserve">  Locally defined and funded service.</w:t>
      </w:r>
    </w:p>
    <w:p w14:paraId="27C7AC8D" w14:textId="77777777" w:rsidR="00FB0653" w:rsidRPr="00E8565D" w:rsidRDefault="00FB0653" w:rsidP="00F25035">
      <w:pPr>
        <w:jc w:val="both"/>
        <w:rPr>
          <w:b/>
        </w:rPr>
      </w:pPr>
    </w:p>
    <w:p w14:paraId="32336DC6" w14:textId="77777777" w:rsidR="00FB0653" w:rsidRPr="00E8565D" w:rsidRDefault="00FB0653" w:rsidP="00F25035">
      <w:pPr>
        <w:jc w:val="both"/>
        <w:rPr>
          <w:b/>
        </w:rPr>
      </w:pPr>
      <w:r w:rsidRPr="00E8565D">
        <w:rPr>
          <w:b/>
        </w:rPr>
        <w:t>782 - Other Non-DSS Reimbursable Service</w:t>
      </w:r>
      <w:r w:rsidRPr="00E8565D">
        <w:t xml:space="preserve">  Locally defined and funded service.</w:t>
      </w:r>
    </w:p>
    <w:p w14:paraId="7A070284" w14:textId="77777777" w:rsidR="00FB0653" w:rsidRPr="00E8565D" w:rsidRDefault="00FB0653" w:rsidP="00F25035">
      <w:pPr>
        <w:jc w:val="both"/>
        <w:rPr>
          <w:b/>
        </w:rPr>
      </w:pPr>
    </w:p>
    <w:p w14:paraId="79F88DFE" w14:textId="77777777" w:rsidR="00FB0653" w:rsidRPr="00E8565D" w:rsidRDefault="00FB0653" w:rsidP="00F25035">
      <w:pPr>
        <w:jc w:val="both"/>
        <w:rPr>
          <w:b/>
        </w:rPr>
      </w:pPr>
      <w:r w:rsidRPr="00E8565D">
        <w:rPr>
          <w:b/>
        </w:rPr>
        <w:t>783 - Other Non-DSS Reimbursable Service</w:t>
      </w:r>
      <w:r w:rsidRPr="00E8565D">
        <w:t xml:space="preserve">  Locally defined and funded service.</w:t>
      </w:r>
    </w:p>
    <w:p w14:paraId="4F6C35D8" w14:textId="77777777" w:rsidR="00FB0653" w:rsidRPr="00E8565D" w:rsidRDefault="00FB0653" w:rsidP="00F25035">
      <w:pPr>
        <w:jc w:val="both"/>
        <w:rPr>
          <w:b/>
        </w:rPr>
      </w:pPr>
    </w:p>
    <w:p w14:paraId="055A80F4" w14:textId="77777777" w:rsidR="00FB0653" w:rsidRPr="00E8565D" w:rsidRDefault="00FB0653" w:rsidP="00F25035">
      <w:pPr>
        <w:jc w:val="both"/>
        <w:rPr>
          <w:b/>
        </w:rPr>
      </w:pPr>
      <w:r w:rsidRPr="00E8565D">
        <w:rPr>
          <w:b/>
        </w:rPr>
        <w:t>784 - Other Non-DSS Reimbursable Service</w:t>
      </w:r>
      <w:r w:rsidRPr="00E8565D">
        <w:t xml:space="preserve">  Locally defined and funded service.</w:t>
      </w:r>
    </w:p>
    <w:p w14:paraId="7C11D02D" w14:textId="77777777" w:rsidR="00FB0653" w:rsidRPr="00E8565D" w:rsidRDefault="00FB0653" w:rsidP="00F25035">
      <w:pPr>
        <w:jc w:val="both"/>
        <w:rPr>
          <w:b/>
        </w:rPr>
      </w:pPr>
    </w:p>
    <w:p w14:paraId="526C4FBF" w14:textId="77777777" w:rsidR="00FB0653" w:rsidRPr="00E8565D" w:rsidRDefault="00FB0653" w:rsidP="00F25035">
      <w:pPr>
        <w:jc w:val="both"/>
        <w:rPr>
          <w:b/>
        </w:rPr>
      </w:pPr>
      <w:r w:rsidRPr="00E8565D">
        <w:rPr>
          <w:b/>
        </w:rPr>
        <w:t>785 - Other Non-DSS Reimbursable Service</w:t>
      </w:r>
      <w:r w:rsidRPr="00E8565D">
        <w:t xml:space="preserve">  Locally defined and funded service.</w:t>
      </w:r>
    </w:p>
    <w:p w14:paraId="203C46E7" w14:textId="77777777" w:rsidR="00FB0653" w:rsidRPr="00E8565D" w:rsidRDefault="00FB0653" w:rsidP="00F25035">
      <w:pPr>
        <w:jc w:val="both"/>
        <w:rPr>
          <w:b/>
        </w:rPr>
      </w:pPr>
    </w:p>
    <w:p w14:paraId="4378D0B4" w14:textId="77777777" w:rsidR="00FB0653" w:rsidRPr="00E8565D" w:rsidRDefault="00FB0653" w:rsidP="00F25035">
      <w:pPr>
        <w:jc w:val="both"/>
        <w:rPr>
          <w:b/>
        </w:rPr>
      </w:pPr>
      <w:r w:rsidRPr="00E8565D">
        <w:rPr>
          <w:b/>
        </w:rPr>
        <w:t>786 - Other Non-DSS Reimbursable Service</w:t>
      </w:r>
      <w:r w:rsidRPr="00E8565D">
        <w:t xml:space="preserve">  Locally defined and funded service.</w:t>
      </w:r>
    </w:p>
    <w:p w14:paraId="0CEB597E" w14:textId="77777777" w:rsidR="00FB0653" w:rsidRPr="00E8565D" w:rsidRDefault="00FB0653" w:rsidP="00F25035">
      <w:pPr>
        <w:jc w:val="both"/>
        <w:rPr>
          <w:b/>
        </w:rPr>
      </w:pPr>
    </w:p>
    <w:p w14:paraId="3BD4F0EB" w14:textId="77777777" w:rsidR="00FB0653" w:rsidRDefault="00FB0653" w:rsidP="00F25035">
      <w:pPr>
        <w:jc w:val="both"/>
      </w:pPr>
      <w:r w:rsidRPr="00E8565D">
        <w:rPr>
          <w:b/>
        </w:rPr>
        <w:t>787 - Other Non-DSS Reimbursable Service</w:t>
      </w:r>
      <w:r w:rsidRPr="00E8565D">
        <w:t xml:space="preserve">  Locally defined and funded service.</w:t>
      </w:r>
    </w:p>
    <w:p w14:paraId="732B3F69" w14:textId="77777777" w:rsidR="00AA3EF6" w:rsidRDefault="00AA3EF6" w:rsidP="00F25035">
      <w:pPr>
        <w:jc w:val="both"/>
      </w:pPr>
    </w:p>
    <w:p w14:paraId="5D2C8964" w14:textId="77777777" w:rsidR="00AA3EF6" w:rsidRPr="00D067E4" w:rsidRDefault="00AA3EF6" w:rsidP="00AA3EF6">
      <w:pPr>
        <w:pStyle w:val="BulletList"/>
        <w:numPr>
          <w:ilvl w:val="0"/>
          <w:numId w:val="0"/>
        </w:numPr>
        <w:ind w:left="288" w:hanging="288"/>
        <w:jc w:val="both"/>
      </w:pPr>
      <w:r w:rsidRPr="00D067E4">
        <w:rPr>
          <w:b/>
        </w:rPr>
        <w:lastRenderedPageBreak/>
        <w:t xml:space="preserve">792 – Other Non-DSS Reimbursable Service  </w:t>
      </w:r>
      <w:r w:rsidRPr="00D067E4">
        <w:t>Locally defined and funded service.</w:t>
      </w:r>
    </w:p>
    <w:p w14:paraId="109FB10D" w14:textId="77777777" w:rsidR="00AA3EF6" w:rsidRPr="00D067E4" w:rsidRDefault="00AA3EF6" w:rsidP="00AA3EF6">
      <w:pPr>
        <w:pStyle w:val="BulletList"/>
        <w:numPr>
          <w:ilvl w:val="0"/>
          <w:numId w:val="0"/>
        </w:numPr>
        <w:ind w:left="288" w:hanging="288"/>
        <w:jc w:val="both"/>
      </w:pPr>
    </w:p>
    <w:p w14:paraId="5957EC87" w14:textId="77777777" w:rsidR="00AA3EF6" w:rsidRPr="00D067E4" w:rsidRDefault="00AA3EF6" w:rsidP="00AA3EF6">
      <w:pPr>
        <w:pStyle w:val="BulletList"/>
        <w:numPr>
          <w:ilvl w:val="0"/>
          <w:numId w:val="0"/>
        </w:numPr>
        <w:ind w:left="288" w:hanging="288"/>
        <w:jc w:val="both"/>
      </w:pPr>
      <w:r w:rsidRPr="00D067E4">
        <w:rPr>
          <w:b/>
        </w:rPr>
        <w:t xml:space="preserve">793 – Other Non-DSS Reimbursable Service  </w:t>
      </w:r>
      <w:r w:rsidRPr="00D067E4">
        <w:t>Locally defined and funded service.</w:t>
      </w:r>
    </w:p>
    <w:p w14:paraId="1D19E8B6" w14:textId="77777777" w:rsidR="00AA3EF6" w:rsidRPr="00D067E4" w:rsidRDefault="00AA3EF6" w:rsidP="00AA3EF6">
      <w:pPr>
        <w:pStyle w:val="BulletList"/>
        <w:numPr>
          <w:ilvl w:val="0"/>
          <w:numId w:val="0"/>
        </w:numPr>
        <w:ind w:left="288" w:hanging="288"/>
        <w:jc w:val="both"/>
      </w:pPr>
    </w:p>
    <w:p w14:paraId="060156A7" w14:textId="77777777" w:rsidR="00AA3EF6" w:rsidRPr="00D067E4" w:rsidRDefault="00AA3EF6" w:rsidP="00AA3EF6">
      <w:pPr>
        <w:pStyle w:val="BulletList"/>
        <w:numPr>
          <w:ilvl w:val="0"/>
          <w:numId w:val="0"/>
        </w:numPr>
        <w:ind w:left="288" w:hanging="288"/>
        <w:jc w:val="both"/>
      </w:pPr>
      <w:r w:rsidRPr="00D067E4">
        <w:rPr>
          <w:b/>
        </w:rPr>
        <w:t xml:space="preserve">794 – Other Non-DSS Reimbursable Service  </w:t>
      </w:r>
      <w:r w:rsidRPr="00D067E4">
        <w:t>Locally defined and funded service.</w:t>
      </w:r>
    </w:p>
    <w:p w14:paraId="7C65F18C" w14:textId="77777777" w:rsidR="00AA3EF6" w:rsidRPr="00D067E4" w:rsidRDefault="00AA3EF6" w:rsidP="00AA3EF6">
      <w:pPr>
        <w:pStyle w:val="BulletList"/>
        <w:numPr>
          <w:ilvl w:val="0"/>
          <w:numId w:val="0"/>
        </w:numPr>
        <w:ind w:left="288" w:hanging="288"/>
        <w:jc w:val="both"/>
      </w:pPr>
    </w:p>
    <w:p w14:paraId="6DF0807E" w14:textId="77777777" w:rsidR="00AA3EF6" w:rsidRPr="00D067E4" w:rsidRDefault="00AA3EF6" w:rsidP="00AA3EF6">
      <w:pPr>
        <w:pStyle w:val="BulletList"/>
        <w:numPr>
          <w:ilvl w:val="0"/>
          <w:numId w:val="0"/>
        </w:numPr>
        <w:ind w:left="288" w:hanging="288"/>
        <w:jc w:val="both"/>
      </w:pPr>
      <w:r w:rsidRPr="00D067E4">
        <w:rPr>
          <w:b/>
        </w:rPr>
        <w:t xml:space="preserve">795 – Other Non-DSS Reimbursable Service  </w:t>
      </w:r>
      <w:r w:rsidRPr="00D067E4">
        <w:t>Locally defined and funded service.</w:t>
      </w:r>
    </w:p>
    <w:p w14:paraId="3E7E4CB2" w14:textId="77777777" w:rsidR="00AA3EF6" w:rsidRPr="00D067E4" w:rsidRDefault="00AA3EF6" w:rsidP="00AA3EF6">
      <w:pPr>
        <w:pStyle w:val="BulletList"/>
        <w:numPr>
          <w:ilvl w:val="0"/>
          <w:numId w:val="0"/>
        </w:numPr>
        <w:ind w:left="288" w:hanging="288"/>
        <w:jc w:val="both"/>
      </w:pPr>
    </w:p>
    <w:p w14:paraId="0E512A4D" w14:textId="77777777" w:rsidR="00AA3EF6" w:rsidRPr="00D067E4" w:rsidRDefault="00AA3EF6" w:rsidP="00AA3EF6">
      <w:pPr>
        <w:pStyle w:val="BulletList"/>
        <w:numPr>
          <w:ilvl w:val="0"/>
          <w:numId w:val="0"/>
        </w:numPr>
        <w:ind w:left="288" w:hanging="288"/>
        <w:jc w:val="both"/>
      </w:pPr>
      <w:r w:rsidRPr="00D067E4">
        <w:rPr>
          <w:b/>
        </w:rPr>
        <w:t xml:space="preserve">796 – Other Non-DSS Reimbursable Service  </w:t>
      </w:r>
      <w:r w:rsidRPr="00D067E4">
        <w:t>Locally defined and funded service.</w:t>
      </w:r>
    </w:p>
    <w:p w14:paraId="5AD07315" w14:textId="77777777" w:rsidR="00AA3EF6" w:rsidRPr="00D067E4" w:rsidRDefault="00AA3EF6" w:rsidP="00AA3EF6">
      <w:pPr>
        <w:pStyle w:val="BulletList"/>
        <w:numPr>
          <w:ilvl w:val="0"/>
          <w:numId w:val="0"/>
        </w:numPr>
        <w:ind w:left="288" w:hanging="288"/>
        <w:jc w:val="both"/>
      </w:pPr>
    </w:p>
    <w:p w14:paraId="09DBE5CB" w14:textId="77777777" w:rsidR="00AA3EF6" w:rsidRPr="00D067E4" w:rsidRDefault="00AA3EF6" w:rsidP="00AA3EF6">
      <w:pPr>
        <w:pStyle w:val="BulletList"/>
        <w:numPr>
          <w:ilvl w:val="0"/>
          <w:numId w:val="0"/>
        </w:numPr>
        <w:ind w:left="288" w:hanging="288"/>
        <w:jc w:val="both"/>
      </w:pPr>
      <w:r w:rsidRPr="00D067E4">
        <w:rPr>
          <w:b/>
        </w:rPr>
        <w:t xml:space="preserve">797 – Other Non-DSS Reimbursable Service  </w:t>
      </w:r>
      <w:r w:rsidRPr="00D067E4">
        <w:t>Locally defined and funded service.</w:t>
      </w:r>
    </w:p>
    <w:p w14:paraId="540B4535" w14:textId="77777777" w:rsidR="00AA3EF6" w:rsidRPr="00D067E4" w:rsidRDefault="00AA3EF6" w:rsidP="00AA3EF6">
      <w:pPr>
        <w:pStyle w:val="BulletList"/>
        <w:numPr>
          <w:ilvl w:val="0"/>
          <w:numId w:val="0"/>
        </w:numPr>
        <w:ind w:left="288" w:hanging="288"/>
        <w:jc w:val="both"/>
      </w:pPr>
    </w:p>
    <w:p w14:paraId="4F6ADF64" w14:textId="77777777" w:rsidR="00AA3EF6" w:rsidRPr="00D067E4" w:rsidRDefault="00AA3EF6" w:rsidP="00AA3EF6">
      <w:pPr>
        <w:pStyle w:val="BulletList"/>
        <w:numPr>
          <w:ilvl w:val="0"/>
          <w:numId w:val="0"/>
        </w:numPr>
        <w:ind w:left="288" w:hanging="288"/>
        <w:jc w:val="both"/>
      </w:pPr>
      <w:r w:rsidRPr="00D067E4">
        <w:rPr>
          <w:b/>
        </w:rPr>
        <w:t xml:space="preserve">798 – Other Non-DSS Reimbursable Service  </w:t>
      </w:r>
      <w:r w:rsidRPr="00D067E4">
        <w:t>Locally defined and funded service.</w:t>
      </w:r>
    </w:p>
    <w:p w14:paraId="5208D0B3" w14:textId="77777777" w:rsidR="00AA3EF6" w:rsidRPr="00D067E4" w:rsidRDefault="00AA3EF6" w:rsidP="00AA3EF6">
      <w:pPr>
        <w:pStyle w:val="BulletList"/>
        <w:numPr>
          <w:ilvl w:val="0"/>
          <w:numId w:val="0"/>
        </w:numPr>
        <w:ind w:left="288" w:hanging="288"/>
        <w:jc w:val="both"/>
      </w:pPr>
    </w:p>
    <w:p w14:paraId="373B46E8" w14:textId="77777777" w:rsidR="00AA3EF6" w:rsidRPr="00D067E4" w:rsidRDefault="00AA3EF6" w:rsidP="00AA3EF6">
      <w:pPr>
        <w:pStyle w:val="BulletList"/>
        <w:numPr>
          <w:ilvl w:val="0"/>
          <w:numId w:val="0"/>
        </w:numPr>
        <w:ind w:left="288" w:hanging="288"/>
        <w:jc w:val="both"/>
      </w:pPr>
      <w:r w:rsidRPr="00D067E4">
        <w:rPr>
          <w:b/>
        </w:rPr>
        <w:t xml:space="preserve">799 – Other Non-DSS Reimbursable Service  </w:t>
      </w:r>
      <w:r w:rsidRPr="00D067E4">
        <w:t>Locally defined and funded service.</w:t>
      </w:r>
    </w:p>
    <w:p w14:paraId="781C10FD" w14:textId="77777777" w:rsidR="00AA3EF6" w:rsidRDefault="00AA3EF6" w:rsidP="00AA3EF6">
      <w:pPr>
        <w:pStyle w:val="BulletList"/>
        <w:numPr>
          <w:ilvl w:val="0"/>
          <w:numId w:val="0"/>
        </w:numPr>
        <w:ind w:left="288" w:hanging="288"/>
        <w:jc w:val="both"/>
        <w:rPr>
          <w:color w:val="FF0000"/>
        </w:rPr>
      </w:pPr>
    </w:p>
    <w:p w14:paraId="67C4AA86" w14:textId="77777777" w:rsidR="00F25035" w:rsidRDefault="00FB0653" w:rsidP="00F25035">
      <w:pPr>
        <w:jc w:val="both"/>
      </w:pPr>
      <w:r w:rsidRPr="00E8565D">
        <w:rPr>
          <w:b/>
        </w:rPr>
        <w:t>788 - Other Non-DSS Reimbursable Service</w:t>
      </w:r>
      <w:r w:rsidRPr="00E8565D">
        <w:t xml:space="preserve">  Locally defined and funded service.</w:t>
      </w:r>
    </w:p>
    <w:p w14:paraId="7ECED72E" w14:textId="77777777" w:rsidR="00F25035" w:rsidRDefault="00F25035" w:rsidP="00F25035">
      <w:pPr>
        <w:jc w:val="both"/>
        <w:rPr>
          <w:b/>
        </w:rPr>
      </w:pPr>
    </w:p>
    <w:p w14:paraId="6021ED41" w14:textId="77777777" w:rsidR="00112798" w:rsidRDefault="00FB0653" w:rsidP="00112798">
      <w:pPr>
        <w:sectPr w:rsidR="00112798" w:rsidSect="00D05D06">
          <w:headerReference w:type="default" r:id="rId37"/>
          <w:pgSz w:w="12240" w:h="15840"/>
          <w:pgMar w:top="1440" w:right="1800" w:bottom="1440" w:left="1800" w:header="720" w:footer="720" w:gutter="0"/>
          <w:cols w:space="720"/>
        </w:sectPr>
      </w:pPr>
      <w:r w:rsidRPr="00E8565D">
        <w:rPr>
          <w:b/>
        </w:rPr>
        <w:t>789 - Other Non-DSS Reimbursable Service</w:t>
      </w:r>
      <w:r w:rsidRPr="00E8565D">
        <w:t xml:space="preserve">  Locally defined and funded servic</w:t>
      </w:r>
      <w:r w:rsidR="00DA3DB7">
        <w:t>e</w:t>
      </w:r>
    </w:p>
    <w:p w14:paraId="2994FE91" w14:textId="77777777" w:rsidR="00263D73" w:rsidRPr="00E8565D" w:rsidRDefault="00263D73" w:rsidP="00DA3DB7">
      <w:pPr>
        <w:jc w:val="both"/>
      </w:pPr>
      <w:r w:rsidRPr="00E8565D">
        <w:rPr>
          <w:b/>
          <w:u w:val="single"/>
        </w:rPr>
        <w:lastRenderedPageBreak/>
        <w:t>804 – Adolescent Parenting Administrative Activity</w:t>
      </w:r>
      <w:r w:rsidR="00DA3DB7">
        <w:rPr>
          <w:b/>
          <w:u w:val="single"/>
        </w:rPr>
        <w:t>:</w:t>
      </w:r>
      <w:r w:rsidRPr="00E8565D">
        <w:t xml:space="preserve"> </w:t>
      </w:r>
      <w:r w:rsidR="00683330">
        <w:t>P</w:t>
      </w:r>
      <w:r w:rsidRPr="00E8565D">
        <w:t>rogram development for the Adolescent Parenting Program.  Included are such activities as orientation of agency staff to the program model and implementation of the program components, including: in-house management team, community advisory committee and the recruitment, training and coordination/supervision of volunteers.  Also included are activities associated with building community awareness to the program such as public speaking and resource building.</w:t>
      </w:r>
    </w:p>
    <w:p w14:paraId="53F6DC76" w14:textId="77777777" w:rsidR="00263D73" w:rsidRPr="00E8565D" w:rsidRDefault="00263D73" w:rsidP="00DA3DB7">
      <w:pPr>
        <w:jc w:val="both"/>
      </w:pPr>
    </w:p>
    <w:p w14:paraId="40748843" w14:textId="77777777" w:rsidR="00263D73" w:rsidRPr="00E8565D" w:rsidRDefault="00263D73" w:rsidP="00DA3DB7">
      <w:pPr>
        <w:jc w:val="both"/>
      </w:pPr>
      <w:r w:rsidRPr="00E8565D">
        <w:rPr>
          <w:b/>
          <w:u w:val="single"/>
        </w:rPr>
        <w:t>816 – Child Day Care Services Delivery</w:t>
      </w:r>
      <w:r w:rsidR="00DA3DB7">
        <w:rPr>
          <w:b/>
          <w:u w:val="single"/>
        </w:rPr>
        <w:t>:</w:t>
      </w:r>
      <w:r w:rsidR="00DA3DB7" w:rsidRPr="00DA3DB7">
        <w:rPr>
          <w:b/>
        </w:rPr>
        <w:t xml:space="preserve"> </w:t>
      </w:r>
      <w:r w:rsidR="00683330">
        <w:t>T</w:t>
      </w:r>
      <w:r w:rsidRPr="00E8565D">
        <w:t xml:space="preserve">his code is used to record activities needed to deliver child day care services, including transportation, to eligible families.  This includes such activities as working with the family to assess its child day care needs, determining initial and on-going client eligibility and establishing fees, providing parents with information that enables them to recognize quality care and to make informed child care choices, arranging a plan of care that best meets the needs of the child and the family, maintaining contact with the family and provider to insure the family is receiving the appropriate service(s), authorizing payments, and maintaining case files.  </w:t>
      </w:r>
    </w:p>
    <w:p w14:paraId="519C53AC" w14:textId="77777777" w:rsidR="00C85BFB" w:rsidRDefault="00C85BFB" w:rsidP="00DA3DB7">
      <w:pPr>
        <w:jc w:val="both"/>
      </w:pPr>
    </w:p>
    <w:p w14:paraId="7542C572" w14:textId="77777777" w:rsidR="005441E8" w:rsidRDefault="005441E8" w:rsidP="00DA3DB7">
      <w:pPr>
        <w:jc w:val="both"/>
      </w:pPr>
      <w:r w:rsidRPr="006C71F1">
        <w:rPr>
          <w:b/>
          <w:bCs/>
          <w:u w:val="single"/>
        </w:rPr>
        <w:t>817 – Child Care Fraud Investigation</w:t>
      </w:r>
      <w:r w:rsidR="00DA3DB7">
        <w:rPr>
          <w:b/>
          <w:bCs/>
          <w:u w:val="single"/>
        </w:rPr>
        <w:t>:</w:t>
      </w:r>
      <w:r w:rsidR="00683330" w:rsidRPr="00683330">
        <w:rPr>
          <w:b/>
          <w:bCs/>
        </w:rPr>
        <w:t xml:space="preserve"> </w:t>
      </w:r>
      <w:r w:rsidR="00683330" w:rsidRPr="00683330">
        <w:rPr>
          <w:bCs/>
        </w:rPr>
        <w:t>I</w:t>
      </w:r>
      <w:r w:rsidRPr="002C482C">
        <w:t xml:space="preserve">ncludes activities related to detection and investigation of suspected Child Care fraud conducted by DSS </w:t>
      </w:r>
      <w:r w:rsidR="00211BBF" w:rsidRPr="002C482C">
        <w:t>staff members</w:t>
      </w:r>
      <w:r w:rsidRPr="002C482C">
        <w:t xml:space="preserve"> as permitted under Section 12B.7.(b) of Session Law 2013-360/SB 402.  Up to two percent (2%) of each county’s annual allocation of child care subsidy funds may be utilized for this purpose.</w:t>
      </w:r>
      <w:r w:rsidR="00E74394" w:rsidRPr="002C482C">
        <w:t xml:space="preserve"> </w:t>
      </w:r>
      <w:r w:rsidRPr="002C482C">
        <w:t xml:space="preserve"> </w:t>
      </w:r>
    </w:p>
    <w:p w14:paraId="1D9DB00F" w14:textId="77777777" w:rsidR="00850E62" w:rsidRDefault="00850E62" w:rsidP="00DA3DB7">
      <w:pPr>
        <w:jc w:val="both"/>
      </w:pPr>
      <w:bookmarkStart w:id="4" w:name="_Hlk18057471"/>
    </w:p>
    <w:p w14:paraId="4577FCDA" w14:textId="77777777" w:rsidR="00850E62" w:rsidRPr="00037753" w:rsidRDefault="00850E62" w:rsidP="00DA3DB7">
      <w:pPr>
        <w:jc w:val="both"/>
        <w:rPr>
          <w:color w:val="000000" w:themeColor="text1"/>
        </w:rPr>
      </w:pPr>
      <w:r w:rsidRPr="00037753">
        <w:rPr>
          <w:b/>
          <w:color w:val="000000" w:themeColor="text1"/>
          <w:u w:val="single"/>
        </w:rPr>
        <w:t>820 – Child Support Enforcement Services:</w:t>
      </w:r>
      <w:r w:rsidR="00CC7E22" w:rsidRPr="00037753">
        <w:rPr>
          <w:color w:val="000000" w:themeColor="text1"/>
        </w:rPr>
        <w:t xml:space="preserve"> </w:t>
      </w:r>
      <w:r w:rsidR="00147A53" w:rsidRPr="00037753">
        <w:rPr>
          <w:color w:val="000000" w:themeColor="text1"/>
        </w:rPr>
        <w:t xml:space="preserve">Time spent working in disaster (shelter) services or time spent working in the Child Support Program.  </w:t>
      </w:r>
      <w:r w:rsidR="00CC7E22" w:rsidRPr="00037753">
        <w:rPr>
          <w:color w:val="000000" w:themeColor="text1"/>
        </w:rPr>
        <w:t>Re</w:t>
      </w:r>
      <w:r w:rsidRPr="00037753">
        <w:rPr>
          <w:color w:val="000000" w:themeColor="text1"/>
        </w:rPr>
        <w:t xml:space="preserve">quired use </w:t>
      </w:r>
      <w:r w:rsidR="00147A53" w:rsidRPr="00037753">
        <w:rPr>
          <w:color w:val="000000" w:themeColor="text1"/>
        </w:rPr>
        <w:t xml:space="preserve">on </w:t>
      </w:r>
      <w:r w:rsidRPr="00037753">
        <w:rPr>
          <w:color w:val="000000" w:themeColor="text1"/>
        </w:rPr>
        <w:t>day sheet</w:t>
      </w:r>
      <w:r w:rsidR="00147A53" w:rsidRPr="00037753">
        <w:rPr>
          <w:color w:val="000000" w:themeColor="text1"/>
        </w:rPr>
        <w:t>s</w:t>
      </w:r>
      <w:r w:rsidRPr="00037753">
        <w:rPr>
          <w:color w:val="000000" w:themeColor="text1"/>
        </w:rPr>
        <w:t xml:space="preserve"> for the entire month in which the disaster occurred and must account for all time worked during that month.  This code to be used for child support workers only.</w:t>
      </w:r>
    </w:p>
    <w:p w14:paraId="272C0306" w14:textId="77777777" w:rsidR="00850E62" w:rsidRPr="00037753" w:rsidRDefault="00850E62" w:rsidP="00DA3DB7">
      <w:pPr>
        <w:jc w:val="both"/>
        <w:rPr>
          <w:color w:val="000000" w:themeColor="text1"/>
        </w:rPr>
      </w:pPr>
    </w:p>
    <w:p w14:paraId="5E7CD020" w14:textId="77777777" w:rsidR="00850E62" w:rsidRPr="00037753" w:rsidRDefault="00850E62" w:rsidP="00DA3DB7">
      <w:pPr>
        <w:jc w:val="both"/>
        <w:rPr>
          <w:color w:val="000000" w:themeColor="text1"/>
        </w:rPr>
      </w:pPr>
      <w:r w:rsidRPr="00037753">
        <w:rPr>
          <w:b/>
          <w:color w:val="000000" w:themeColor="text1"/>
          <w:u w:val="single"/>
        </w:rPr>
        <w:t>821 – Child Support Enforcement Paralegal Services:</w:t>
      </w:r>
      <w:r w:rsidR="00CC7E22" w:rsidRPr="00037753">
        <w:rPr>
          <w:color w:val="000000" w:themeColor="text1"/>
        </w:rPr>
        <w:t xml:space="preserve"> T</w:t>
      </w:r>
      <w:r w:rsidR="001E7913" w:rsidRPr="00037753">
        <w:rPr>
          <w:color w:val="000000" w:themeColor="text1"/>
        </w:rPr>
        <w:t>ime spent working in disaster (shelter) services</w:t>
      </w:r>
      <w:r w:rsidR="00CC7E22" w:rsidRPr="00037753">
        <w:rPr>
          <w:color w:val="000000" w:themeColor="text1"/>
        </w:rPr>
        <w:t xml:space="preserve"> or time spent working in the Child Support Program.</w:t>
      </w:r>
      <w:r w:rsidR="00300C62" w:rsidRPr="00037753">
        <w:rPr>
          <w:color w:val="000000" w:themeColor="text1"/>
        </w:rPr>
        <w:t xml:space="preserve">  Required to use a day sheet for the entire month in which the disaster occurred and must account for all time worked during that month.</w:t>
      </w:r>
      <w:r w:rsidR="00147A53" w:rsidRPr="00037753">
        <w:rPr>
          <w:color w:val="000000" w:themeColor="text1"/>
        </w:rPr>
        <w:t xml:space="preserve"> This code to be used for child support workers who work in paralegal services only.</w:t>
      </w:r>
    </w:p>
    <w:bookmarkEnd w:id="4"/>
    <w:p w14:paraId="75493862" w14:textId="77777777" w:rsidR="005441E8" w:rsidRPr="00E8565D" w:rsidRDefault="005441E8" w:rsidP="00DA3DB7">
      <w:pPr>
        <w:jc w:val="both"/>
      </w:pPr>
    </w:p>
    <w:p w14:paraId="150502DD" w14:textId="77777777" w:rsidR="00C85BFB" w:rsidRPr="00474763" w:rsidRDefault="009C35CA" w:rsidP="00DA3DB7">
      <w:pPr>
        <w:jc w:val="both"/>
      </w:pPr>
      <w:r w:rsidRPr="00474763">
        <w:rPr>
          <w:b/>
          <w:u w:val="single"/>
        </w:rPr>
        <w:t>870</w:t>
      </w:r>
      <w:r w:rsidR="00CA66B8" w:rsidRPr="00474763">
        <w:rPr>
          <w:b/>
          <w:u w:val="single"/>
        </w:rPr>
        <w:t xml:space="preserve"> </w:t>
      </w:r>
      <w:r w:rsidR="00DA3DB7">
        <w:rPr>
          <w:b/>
          <w:u w:val="single"/>
        </w:rPr>
        <w:t>–</w:t>
      </w:r>
      <w:r w:rsidR="00CA66B8" w:rsidRPr="00474763">
        <w:rPr>
          <w:b/>
          <w:u w:val="single"/>
        </w:rPr>
        <w:t xml:space="preserve"> Eligibility</w:t>
      </w:r>
      <w:r w:rsidR="00B71BB6">
        <w:rPr>
          <w:b/>
          <w:u w:val="single"/>
        </w:rPr>
        <w:t>/</w:t>
      </w:r>
      <w:r w:rsidR="00D61F00" w:rsidRPr="00474763">
        <w:rPr>
          <w:b/>
          <w:u w:val="single"/>
        </w:rPr>
        <w:t>Family</w:t>
      </w:r>
      <w:r w:rsidR="00E94FC3">
        <w:rPr>
          <w:b/>
          <w:u w:val="single"/>
        </w:rPr>
        <w:t xml:space="preserve"> And </w:t>
      </w:r>
      <w:r w:rsidR="00D61F00" w:rsidRPr="00474763">
        <w:rPr>
          <w:b/>
          <w:u w:val="single"/>
        </w:rPr>
        <w:t>Children’s Medicaid/</w:t>
      </w:r>
      <w:r w:rsidR="00CA66B8" w:rsidRPr="00474763">
        <w:rPr>
          <w:b/>
          <w:u w:val="single"/>
        </w:rPr>
        <w:t>Health Choice</w:t>
      </w:r>
      <w:r w:rsidR="00DA3DB7">
        <w:rPr>
          <w:b/>
          <w:u w:val="single"/>
        </w:rPr>
        <w:t>:</w:t>
      </w:r>
      <w:r w:rsidR="00CA66B8" w:rsidRPr="00474763">
        <w:t xml:space="preserve"> Time spent by an Income Maintenance caseworker in activities related to determination or redetermination of client eligibility for </w:t>
      </w:r>
      <w:r w:rsidR="00D61F00" w:rsidRPr="00474763">
        <w:t xml:space="preserve">Family &amp; Children’s Medicaid programs (MAF, MIC, MPW, IAS, HSF and Family Planning) or </w:t>
      </w:r>
      <w:r w:rsidR="00CA66B8" w:rsidRPr="00474763">
        <w:t xml:space="preserve">the NC Health Choice program.  </w:t>
      </w:r>
    </w:p>
    <w:p w14:paraId="7C4B841D" w14:textId="77777777" w:rsidR="00D61F00" w:rsidRPr="00474763" w:rsidRDefault="00D61F00" w:rsidP="00DA3DB7">
      <w:pPr>
        <w:jc w:val="both"/>
      </w:pPr>
    </w:p>
    <w:p w14:paraId="781856B3" w14:textId="77777777" w:rsidR="00D61F00" w:rsidRPr="00474763" w:rsidRDefault="00D61F00" w:rsidP="00DA3DB7">
      <w:pPr>
        <w:jc w:val="both"/>
        <w:rPr>
          <w:u w:val="single"/>
        </w:rPr>
      </w:pPr>
      <w:r w:rsidRPr="00E035D4">
        <w:rPr>
          <w:b/>
        </w:rPr>
        <w:t>Special Instructions:</w:t>
      </w:r>
      <w:r w:rsidRPr="00D5305F">
        <w:t xml:space="preserve">  </w:t>
      </w:r>
      <w:r w:rsidR="0001048A">
        <w:t>t</w:t>
      </w:r>
      <w:r w:rsidR="0066675D" w:rsidRPr="00474763">
        <w:t>he current penetration rate for NC Health Choice vs. Medicaid, obtained from NC XPTR report DHRWDB SUMMARY NCHC VS MEDICAID, should be applied to time coded as 870 – HC on the DSS-4263 when claiming reimbursement on the DSS-1571 such that the appropriate percentages of worker time are charged to Health Choice and Medicaid funding.</w:t>
      </w:r>
    </w:p>
    <w:p w14:paraId="58C30F21" w14:textId="77777777" w:rsidR="009C35CA" w:rsidRPr="002A4F1E" w:rsidRDefault="009C35CA" w:rsidP="00DA3DB7">
      <w:pPr>
        <w:jc w:val="both"/>
      </w:pPr>
    </w:p>
    <w:p w14:paraId="4E2859CD" w14:textId="77777777" w:rsidR="002A4F1E" w:rsidRPr="00375EEE" w:rsidRDefault="002A4F1E" w:rsidP="00DA3DB7">
      <w:pPr>
        <w:jc w:val="both"/>
      </w:pPr>
      <w:r w:rsidRPr="006C71F1">
        <w:rPr>
          <w:b/>
          <w:u w:val="single"/>
        </w:rPr>
        <w:t>872</w:t>
      </w:r>
      <w:r w:rsidR="000B36B6">
        <w:rPr>
          <w:b/>
          <w:u w:val="single"/>
        </w:rPr>
        <w:t xml:space="preserve"> - N</w:t>
      </w:r>
      <w:r w:rsidRPr="006C71F1">
        <w:rPr>
          <w:b/>
          <w:u w:val="single"/>
        </w:rPr>
        <w:t>on-Eligibility Administrative Activities</w:t>
      </w:r>
      <w:r w:rsidR="00DA3DB7">
        <w:rPr>
          <w:b/>
          <w:u w:val="single"/>
        </w:rPr>
        <w:t>:</w:t>
      </w:r>
      <w:r w:rsidRPr="00375EEE">
        <w:t xml:space="preserve"> Time spent conducting administrative activities for Medicaid programs that are </w:t>
      </w:r>
      <w:r w:rsidRPr="00375EEE">
        <w:rPr>
          <w:b/>
        </w:rPr>
        <w:t>not</w:t>
      </w:r>
      <w:r w:rsidRPr="00375EEE">
        <w:t xml:space="preserve"> related to intake, eligibility d</w:t>
      </w:r>
      <w:r w:rsidR="002B3F1E" w:rsidRPr="00375EEE">
        <w:t>etermination or redetermination and</w:t>
      </w:r>
      <w:r w:rsidRPr="00375EEE">
        <w:t xml:space="preserve"> issuance of notices &amp; benefits</w:t>
      </w:r>
      <w:r w:rsidR="002B3F1E" w:rsidRPr="00375EEE">
        <w:t>,</w:t>
      </w:r>
      <w:r w:rsidRPr="00375EEE">
        <w:t xml:space="preserve"> or case maintenance </w:t>
      </w:r>
      <w:r w:rsidRPr="00375EEE">
        <w:rPr>
          <w:b/>
        </w:rPr>
        <w:t>not</w:t>
      </w:r>
      <w:r w:rsidRPr="00375EEE">
        <w:t xml:space="preserve"> related to eligibility redetermination.  Such activities include: outreach, marketing, policy development &amp; research, staff development &amp; training, community-based application assistance, Program Integrity, appeals, general case management such as plan choice and enrollment counseling or customer service activities </w:t>
      </w:r>
      <w:r w:rsidRPr="00375EEE">
        <w:rPr>
          <w:b/>
        </w:rPr>
        <w:t>not</w:t>
      </w:r>
      <w:r w:rsidRPr="00375EEE">
        <w:t xml:space="preserve"> related to eligibility determination or redetermination.</w:t>
      </w:r>
    </w:p>
    <w:p w14:paraId="7D09EE20" w14:textId="77777777" w:rsidR="002A4F1E" w:rsidRPr="00E8565D" w:rsidRDefault="002A4F1E" w:rsidP="00DA3DB7">
      <w:pPr>
        <w:jc w:val="both"/>
      </w:pPr>
    </w:p>
    <w:p w14:paraId="01014DF8" w14:textId="77777777" w:rsidR="00112798" w:rsidRDefault="00112798" w:rsidP="00DA3DB7">
      <w:pPr>
        <w:jc w:val="both"/>
        <w:rPr>
          <w:b/>
          <w:u w:val="single"/>
        </w:rPr>
        <w:sectPr w:rsidR="00112798" w:rsidSect="00D05D06">
          <w:headerReference w:type="default" r:id="rId38"/>
          <w:footerReference w:type="default" r:id="rId39"/>
          <w:pgSz w:w="12240" w:h="15840"/>
          <w:pgMar w:top="1440" w:right="1800" w:bottom="1440" w:left="1800" w:header="720" w:footer="720" w:gutter="0"/>
          <w:cols w:space="720"/>
        </w:sectPr>
      </w:pPr>
    </w:p>
    <w:p w14:paraId="1728A27D" w14:textId="77777777" w:rsidR="009C35CA" w:rsidRDefault="009C35CA" w:rsidP="00DA3DB7">
      <w:pPr>
        <w:jc w:val="both"/>
      </w:pPr>
      <w:r w:rsidRPr="00E8565D">
        <w:rPr>
          <w:b/>
          <w:u w:val="single"/>
        </w:rPr>
        <w:t>875</w:t>
      </w:r>
      <w:r w:rsidR="00DA7CB2" w:rsidRPr="00E8565D">
        <w:rPr>
          <w:b/>
          <w:u w:val="single"/>
        </w:rPr>
        <w:t xml:space="preserve"> </w:t>
      </w:r>
      <w:r w:rsidR="00DA3DB7">
        <w:rPr>
          <w:b/>
          <w:u w:val="single"/>
        </w:rPr>
        <w:t>–</w:t>
      </w:r>
      <w:r w:rsidR="00DA7CB2" w:rsidRPr="00E8565D">
        <w:rPr>
          <w:b/>
          <w:u w:val="single"/>
        </w:rPr>
        <w:t xml:space="preserve"> Eligibility</w:t>
      </w:r>
      <w:r w:rsidR="00B71BB6">
        <w:rPr>
          <w:b/>
          <w:u w:val="single"/>
        </w:rPr>
        <w:t>/</w:t>
      </w:r>
      <w:r w:rsidR="00DA7CB2" w:rsidRPr="00E8565D">
        <w:rPr>
          <w:b/>
          <w:u w:val="single"/>
        </w:rPr>
        <w:t>Medicaid</w:t>
      </w:r>
      <w:r w:rsidR="00B71BB6">
        <w:rPr>
          <w:b/>
          <w:u w:val="single"/>
        </w:rPr>
        <w:t>-</w:t>
      </w:r>
      <w:r w:rsidR="00DA7CB2" w:rsidRPr="00E8565D">
        <w:rPr>
          <w:b/>
          <w:u w:val="single"/>
        </w:rPr>
        <w:t>Medical Assistance Administration (MA)</w:t>
      </w:r>
      <w:r w:rsidR="00D5305F">
        <w:rPr>
          <w:b/>
          <w:u w:val="single"/>
        </w:rPr>
        <w:t>:</w:t>
      </w:r>
      <w:r w:rsidR="00DA7CB2" w:rsidRPr="00E8565D">
        <w:t xml:space="preserve"> Time spent by an Income Maintenance caseworker </w:t>
      </w:r>
      <w:r w:rsidR="00A4521B" w:rsidRPr="00375EEE">
        <w:t>related to intake</w:t>
      </w:r>
      <w:r w:rsidR="00A4521B" w:rsidRPr="00375EEE">
        <w:rPr>
          <w:b/>
        </w:rPr>
        <w:t xml:space="preserve">, </w:t>
      </w:r>
      <w:r w:rsidR="00A4521B" w:rsidRPr="00375EEE">
        <w:t xml:space="preserve">eligibility determination or redetermination, issuance of </w:t>
      </w:r>
      <w:r w:rsidR="00A4521B" w:rsidRPr="00375EEE">
        <w:lastRenderedPageBreak/>
        <w:t>notices &amp; benefits or case maintenance related to eligibility redetermination</w:t>
      </w:r>
      <w:r w:rsidR="00A4521B" w:rsidRPr="00A4521B" w:rsidDel="00A4521B">
        <w:t xml:space="preserve"> </w:t>
      </w:r>
      <w:r w:rsidR="00DA7CB2" w:rsidRPr="00E8565D">
        <w:t>for the Medicaid program.</w:t>
      </w:r>
    </w:p>
    <w:p w14:paraId="0CEE5AFC" w14:textId="77777777" w:rsidR="00056F3F" w:rsidRDefault="00056F3F" w:rsidP="00E744A1"/>
    <w:p w14:paraId="535CA900" w14:textId="77777777" w:rsidR="00DA7CB2" w:rsidRPr="00E8565D" w:rsidRDefault="009C35CA" w:rsidP="00DA3DB7">
      <w:pPr>
        <w:jc w:val="both"/>
      </w:pPr>
      <w:r w:rsidRPr="00E8565D">
        <w:rPr>
          <w:b/>
          <w:u w:val="single"/>
        </w:rPr>
        <w:t>876</w:t>
      </w:r>
      <w:r w:rsidR="00DA7CB2" w:rsidRPr="00E8565D">
        <w:rPr>
          <w:b/>
          <w:u w:val="single"/>
        </w:rPr>
        <w:t xml:space="preserve"> </w:t>
      </w:r>
      <w:r w:rsidR="00DA3DB7">
        <w:rPr>
          <w:b/>
          <w:u w:val="single"/>
        </w:rPr>
        <w:t>–</w:t>
      </w:r>
      <w:r w:rsidR="00DA7CB2" w:rsidRPr="00E8565D">
        <w:rPr>
          <w:b/>
          <w:u w:val="single"/>
        </w:rPr>
        <w:t xml:space="preserve"> Eligibility</w:t>
      </w:r>
      <w:r w:rsidR="00B71BB6">
        <w:rPr>
          <w:b/>
          <w:u w:val="single"/>
        </w:rPr>
        <w:t>/</w:t>
      </w:r>
      <w:r w:rsidR="00DA7CB2" w:rsidRPr="00E8565D">
        <w:rPr>
          <w:b/>
          <w:u w:val="single"/>
        </w:rPr>
        <w:t>Special Assistance (SAA)</w:t>
      </w:r>
      <w:r w:rsidR="00DA3DB7">
        <w:rPr>
          <w:b/>
          <w:u w:val="single"/>
        </w:rPr>
        <w:t>:</w:t>
      </w:r>
      <w:r w:rsidR="00DA7CB2" w:rsidRPr="00E8565D">
        <w:t xml:space="preserve"> Time spent by an Income Maintenance caseworker in activities related to </w:t>
      </w:r>
      <w:r w:rsidR="00A4521B" w:rsidRPr="00375EEE">
        <w:t>intake,</w:t>
      </w:r>
      <w:r w:rsidR="00A4521B" w:rsidRPr="00375EEE">
        <w:rPr>
          <w:b/>
        </w:rPr>
        <w:t xml:space="preserve"> </w:t>
      </w:r>
      <w:r w:rsidR="00A4521B" w:rsidRPr="00375EEE">
        <w:t>eligibility determination or redetermination, issuance of notices &amp; benefits or case maintenance related to eligibility redetermination for the State/County Special Assistance program, including the Special Assistance – In-Home program.</w:t>
      </w:r>
      <w:r w:rsidR="00DA7CB2" w:rsidRPr="00E8565D">
        <w:t xml:space="preserve">  </w:t>
      </w:r>
    </w:p>
    <w:p w14:paraId="24CC5099" w14:textId="77777777" w:rsidR="009C35CA" w:rsidRPr="00E8565D" w:rsidRDefault="009C35CA" w:rsidP="00DA3DB7">
      <w:pPr>
        <w:jc w:val="both"/>
        <w:rPr>
          <w:b/>
          <w:u w:val="single"/>
        </w:rPr>
      </w:pPr>
    </w:p>
    <w:p w14:paraId="4D3CD120" w14:textId="77777777" w:rsidR="009C35CA" w:rsidRPr="00E8565D" w:rsidRDefault="009C35CA" w:rsidP="00DA3DB7">
      <w:pPr>
        <w:jc w:val="both"/>
      </w:pPr>
      <w:r w:rsidRPr="00E8565D">
        <w:rPr>
          <w:b/>
          <w:u w:val="single"/>
        </w:rPr>
        <w:t>877</w:t>
      </w:r>
      <w:r w:rsidR="00706CD4" w:rsidRPr="00E8565D">
        <w:rPr>
          <w:b/>
          <w:u w:val="single"/>
        </w:rPr>
        <w:t xml:space="preserve"> </w:t>
      </w:r>
      <w:r w:rsidR="00DA3DB7">
        <w:rPr>
          <w:b/>
          <w:u w:val="single"/>
        </w:rPr>
        <w:t>–</w:t>
      </w:r>
      <w:r w:rsidR="00706CD4" w:rsidRPr="00E8565D">
        <w:rPr>
          <w:b/>
          <w:u w:val="single"/>
        </w:rPr>
        <w:t xml:space="preserve"> Eligibility</w:t>
      </w:r>
      <w:r w:rsidR="000A185C">
        <w:rPr>
          <w:b/>
          <w:u w:val="single"/>
        </w:rPr>
        <w:t>/</w:t>
      </w:r>
      <w:r w:rsidR="00706CD4" w:rsidRPr="00E8565D">
        <w:rPr>
          <w:b/>
          <w:u w:val="single"/>
        </w:rPr>
        <w:t>Refugee Assistance (PA)</w:t>
      </w:r>
      <w:r w:rsidR="00DA3DB7">
        <w:rPr>
          <w:b/>
          <w:u w:val="single"/>
        </w:rPr>
        <w:t>:</w:t>
      </w:r>
      <w:r w:rsidR="00706CD4" w:rsidRPr="00E8565D">
        <w:t xml:space="preserve"> Time spent by an Income Maintenance caseworker in activities related to determination or redetermination of client eligibility for the Refugee Cash Assistance program.  </w:t>
      </w:r>
    </w:p>
    <w:p w14:paraId="312FA6C5" w14:textId="77777777" w:rsidR="009C35CA" w:rsidRPr="00E8565D" w:rsidRDefault="009C35CA" w:rsidP="00DA3DB7">
      <w:pPr>
        <w:jc w:val="both"/>
      </w:pPr>
    </w:p>
    <w:p w14:paraId="0C1DADDC" w14:textId="77777777" w:rsidR="009C35CA" w:rsidRPr="00E8565D" w:rsidRDefault="009C35CA" w:rsidP="00DA3DB7">
      <w:pPr>
        <w:jc w:val="both"/>
      </w:pPr>
      <w:r w:rsidRPr="00E8565D">
        <w:rPr>
          <w:b/>
          <w:u w:val="single"/>
        </w:rPr>
        <w:t>878</w:t>
      </w:r>
      <w:r w:rsidR="00706CD4" w:rsidRPr="00E8565D">
        <w:rPr>
          <w:b/>
          <w:u w:val="single"/>
        </w:rPr>
        <w:t xml:space="preserve"> </w:t>
      </w:r>
      <w:r w:rsidR="00DA3DB7">
        <w:rPr>
          <w:b/>
          <w:u w:val="single"/>
        </w:rPr>
        <w:t>–</w:t>
      </w:r>
      <w:r w:rsidR="00706CD4" w:rsidRPr="00E8565D">
        <w:rPr>
          <w:b/>
          <w:u w:val="single"/>
        </w:rPr>
        <w:t xml:space="preserve"> Eligibility</w:t>
      </w:r>
      <w:r w:rsidR="00B71BB6">
        <w:rPr>
          <w:b/>
          <w:u w:val="single"/>
        </w:rPr>
        <w:t>/</w:t>
      </w:r>
      <w:r w:rsidR="00706CD4" w:rsidRPr="00E8565D">
        <w:rPr>
          <w:b/>
          <w:u w:val="single"/>
        </w:rPr>
        <w:t xml:space="preserve">Refugee Medical Assistance </w:t>
      </w:r>
      <w:r w:rsidR="00706CD4" w:rsidRPr="006611E8">
        <w:rPr>
          <w:b/>
          <w:u w:val="single"/>
        </w:rPr>
        <w:t>(</w:t>
      </w:r>
      <w:r w:rsidR="00A4521B" w:rsidRPr="006611E8">
        <w:rPr>
          <w:b/>
          <w:u w:val="single"/>
        </w:rPr>
        <w:t>RM</w:t>
      </w:r>
      <w:r w:rsidR="00706CD4" w:rsidRPr="00E8565D">
        <w:rPr>
          <w:b/>
          <w:u w:val="single"/>
        </w:rPr>
        <w:t>)</w:t>
      </w:r>
      <w:r w:rsidR="00DA3DB7">
        <w:rPr>
          <w:b/>
          <w:u w:val="single"/>
        </w:rPr>
        <w:t>:</w:t>
      </w:r>
      <w:r w:rsidR="00706CD4" w:rsidRPr="00E8565D">
        <w:t xml:space="preserve"> Time spent by an Income Maintenance caseworker in activities related to determination or redetermination of client eligibility for the Refugee Medical Assistance program.</w:t>
      </w:r>
    </w:p>
    <w:p w14:paraId="69A37FAD" w14:textId="77777777" w:rsidR="009C35CA" w:rsidRPr="00E8565D" w:rsidRDefault="009C35CA" w:rsidP="00DA3DB7">
      <w:pPr>
        <w:jc w:val="both"/>
      </w:pPr>
    </w:p>
    <w:p w14:paraId="4065F6E0" w14:textId="77777777" w:rsidR="009C35CA" w:rsidRPr="00E8565D" w:rsidRDefault="009C35CA" w:rsidP="00DA3DB7">
      <w:pPr>
        <w:jc w:val="both"/>
      </w:pPr>
      <w:r w:rsidRPr="00E8565D">
        <w:rPr>
          <w:b/>
          <w:u w:val="single"/>
        </w:rPr>
        <w:t>883</w:t>
      </w:r>
      <w:r w:rsidR="008743A4" w:rsidRPr="00E8565D">
        <w:rPr>
          <w:b/>
          <w:u w:val="single"/>
        </w:rPr>
        <w:t xml:space="preserve"> </w:t>
      </w:r>
      <w:r w:rsidR="004562C0">
        <w:rPr>
          <w:b/>
          <w:u w:val="single"/>
        </w:rPr>
        <w:t>–</w:t>
      </w:r>
      <w:r w:rsidR="008743A4" w:rsidRPr="00E8565D">
        <w:rPr>
          <w:b/>
          <w:u w:val="single"/>
        </w:rPr>
        <w:t xml:space="preserve"> Fraud Investigation</w:t>
      </w:r>
      <w:r w:rsidR="000A185C">
        <w:rPr>
          <w:b/>
          <w:u w:val="single"/>
        </w:rPr>
        <w:t>/</w:t>
      </w:r>
      <w:r w:rsidR="008743A4" w:rsidRPr="00E8565D">
        <w:rPr>
          <w:b/>
          <w:u w:val="single"/>
        </w:rPr>
        <w:t>FNS (FS)</w:t>
      </w:r>
      <w:r w:rsidR="00DA3DB7">
        <w:rPr>
          <w:b/>
          <w:u w:val="single"/>
        </w:rPr>
        <w:t>:</w:t>
      </w:r>
      <w:r w:rsidR="008743A4" w:rsidRPr="00E8565D">
        <w:rPr>
          <w:rFonts w:ascii="Tahoma" w:hAnsi="Tahoma" w:cs="Tahoma"/>
          <w:szCs w:val="22"/>
        </w:rPr>
        <w:t xml:space="preserve"> </w:t>
      </w:r>
      <w:r w:rsidR="008743A4" w:rsidRPr="00E8565D">
        <w:t>Time spent by an Income Maintenance caseworker conducting investigations of suspected fraud cases under the Food and Nutrition Services program.</w:t>
      </w:r>
    </w:p>
    <w:p w14:paraId="22BCBFDA" w14:textId="77777777" w:rsidR="009C35CA" w:rsidRPr="00E8565D" w:rsidRDefault="009C35CA" w:rsidP="00DA3DB7">
      <w:pPr>
        <w:jc w:val="both"/>
      </w:pPr>
    </w:p>
    <w:p w14:paraId="3E18C4D2" w14:textId="77777777" w:rsidR="009C35CA" w:rsidRPr="00E8565D" w:rsidRDefault="009C35CA" w:rsidP="00DA3DB7">
      <w:pPr>
        <w:jc w:val="both"/>
      </w:pPr>
      <w:r w:rsidRPr="00E8565D">
        <w:rPr>
          <w:b/>
          <w:u w:val="single"/>
        </w:rPr>
        <w:t>884</w:t>
      </w:r>
      <w:r w:rsidR="008743A4" w:rsidRPr="00E8565D">
        <w:rPr>
          <w:b/>
          <w:u w:val="single"/>
        </w:rPr>
        <w:t xml:space="preserve"> </w:t>
      </w:r>
      <w:r w:rsidR="0070482D">
        <w:rPr>
          <w:b/>
          <w:u w:val="single"/>
        </w:rPr>
        <w:t>–</w:t>
      </w:r>
      <w:r w:rsidR="008743A4" w:rsidRPr="00E8565D">
        <w:rPr>
          <w:b/>
          <w:u w:val="single"/>
        </w:rPr>
        <w:t xml:space="preserve"> Fraud Investigation</w:t>
      </w:r>
      <w:r w:rsidR="000A185C">
        <w:rPr>
          <w:b/>
          <w:u w:val="single"/>
        </w:rPr>
        <w:t>/</w:t>
      </w:r>
      <w:r w:rsidR="008743A4" w:rsidRPr="00E8565D">
        <w:rPr>
          <w:b/>
          <w:u w:val="single"/>
        </w:rPr>
        <w:t>FNS</w:t>
      </w:r>
      <w:r w:rsidR="00DA3DB7">
        <w:rPr>
          <w:b/>
          <w:u w:val="single"/>
        </w:rPr>
        <w:t>-</w:t>
      </w:r>
      <w:r w:rsidR="008743A4" w:rsidRPr="00E8565D">
        <w:rPr>
          <w:b/>
          <w:u w:val="single"/>
        </w:rPr>
        <w:t>Non Fraud</w:t>
      </w:r>
      <w:r w:rsidR="00DA3DB7">
        <w:rPr>
          <w:b/>
          <w:u w:val="single"/>
        </w:rPr>
        <w:t>:</w:t>
      </w:r>
      <w:r w:rsidR="008743A4" w:rsidRPr="00E8565D">
        <w:rPr>
          <w:rFonts w:ascii="Tahoma" w:hAnsi="Tahoma" w:cs="Tahoma"/>
          <w:szCs w:val="22"/>
        </w:rPr>
        <w:t xml:space="preserve"> </w:t>
      </w:r>
      <w:r w:rsidR="008743A4" w:rsidRPr="00E8565D">
        <w:t>Time spent by an Income Maintenance caseworker conducting investigations of suspected fraud cases under the Food and Nutrition Services program where no fraud is found.</w:t>
      </w:r>
    </w:p>
    <w:p w14:paraId="57436FB9" w14:textId="77777777" w:rsidR="009C35CA" w:rsidRPr="00E8565D" w:rsidRDefault="009C35CA" w:rsidP="00DA3DB7">
      <w:pPr>
        <w:jc w:val="both"/>
      </w:pPr>
    </w:p>
    <w:p w14:paraId="5121F854" w14:textId="77777777" w:rsidR="009C35CA" w:rsidRPr="00E8565D" w:rsidRDefault="009C35CA" w:rsidP="00DA3DB7">
      <w:pPr>
        <w:jc w:val="both"/>
      </w:pPr>
      <w:bookmarkStart w:id="5" w:name="_Hlk55816579"/>
      <w:r w:rsidRPr="00E8565D">
        <w:rPr>
          <w:b/>
          <w:u w:val="single"/>
        </w:rPr>
        <w:t>885</w:t>
      </w:r>
      <w:r w:rsidR="008743A4" w:rsidRPr="00E8565D">
        <w:rPr>
          <w:b/>
          <w:u w:val="single"/>
        </w:rPr>
        <w:t xml:space="preserve"> </w:t>
      </w:r>
      <w:r w:rsidR="0070482D">
        <w:rPr>
          <w:b/>
          <w:u w:val="single"/>
        </w:rPr>
        <w:t>–</w:t>
      </w:r>
      <w:r w:rsidR="008743A4" w:rsidRPr="00E8565D">
        <w:rPr>
          <w:b/>
          <w:u w:val="single"/>
        </w:rPr>
        <w:t xml:space="preserve"> Energy Worker (LIEAP/CIP)</w:t>
      </w:r>
      <w:r w:rsidR="00DA3DB7">
        <w:rPr>
          <w:b/>
          <w:u w:val="single"/>
        </w:rPr>
        <w:t>:</w:t>
      </w:r>
      <w:r w:rsidR="008743A4" w:rsidRPr="00E8565D">
        <w:rPr>
          <w:rFonts w:ascii="Tahoma" w:hAnsi="Tahoma" w:cs="Tahoma"/>
          <w:szCs w:val="22"/>
        </w:rPr>
        <w:t xml:space="preserve"> </w:t>
      </w:r>
      <w:r w:rsidR="008743A4" w:rsidRPr="00E8565D">
        <w:t xml:space="preserve">Time spent by an Income Maintenance caseworker in activities related to </w:t>
      </w:r>
      <w:r w:rsidR="00ED251A" w:rsidRPr="00E8565D">
        <w:t>administration</w:t>
      </w:r>
      <w:r w:rsidR="008743A4" w:rsidRPr="00E8565D">
        <w:t xml:space="preserve"> the Low Income Energy Assistance Program or the Crisis Intervention Program.</w:t>
      </w:r>
    </w:p>
    <w:bookmarkEnd w:id="5"/>
    <w:p w14:paraId="1F408C7A" w14:textId="77777777" w:rsidR="009C35CA" w:rsidRPr="00E8565D" w:rsidRDefault="009C35CA" w:rsidP="00DA3DB7">
      <w:pPr>
        <w:jc w:val="both"/>
      </w:pPr>
    </w:p>
    <w:p w14:paraId="0A59F59F" w14:textId="69980E0F" w:rsidR="009C35CA" w:rsidRDefault="009C35CA" w:rsidP="00DA3DB7">
      <w:pPr>
        <w:jc w:val="both"/>
      </w:pPr>
      <w:r w:rsidRPr="00E8565D">
        <w:rPr>
          <w:b/>
          <w:u w:val="single"/>
        </w:rPr>
        <w:t>886</w:t>
      </w:r>
      <w:r w:rsidR="00C227C2" w:rsidRPr="00E8565D">
        <w:rPr>
          <w:b/>
          <w:u w:val="single"/>
        </w:rPr>
        <w:t xml:space="preserve"> </w:t>
      </w:r>
      <w:r w:rsidR="00DA3DB7">
        <w:rPr>
          <w:b/>
          <w:u w:val="single"/>
        </w:rPr>
        <w:t>–</w:t>
      </w:r>
      <w:r w:rsidR="00C227C2" w:rsidRPr="00E8565D">
        <w:rPr>
          <w:b/>
          <w:u w:val="single"/>
        </w:rPr>
        <w:t xml:space="preserve"> Eligibility</w:t>
      </w:r>
      <w:r w:rsidR="000A185C">
        <w:rPr>
          <w:b/>
          <w:u w:val="single"/>
        </w:rPr>
        <w:t>/</w:t>
      </w:r>
      <w:r w:rsidR="00C227C2" w:rsidRPr="00E8565D">
        <w:rPr>
          <w:b/>
          <w:u w:val="single"/>
        </w:rPr>
        <w:t>IV-E Foster Care</w:t>
      </w:r>
      <w:r w:rsidR="00DA3DB7">
        <w:rPr>
          <w:b/>
          <w:u w:val="single"/>
        </w:rPr>
        <w:t>:</w:t>
      </w:r>
      <w:r w:rsidR="00C227C2" w:rsidRPr="00E8565D">
        <w:rPr>
          <w:rFonts w:ascii="Tahoma" w:hAnsi="Tahoma" w:cs="Tahoma"/>
          <w:szCs w:val="22"/>
        </w:rPr>
        <w:t xml:space="preserve"> </w:t>
      </w:r>
      <w:r w:rsidR="00C227C2" w:rsidRPr="00E8565D">
        <w:t>Time spent by an Income Maintenance caseworker in activities related to determination or redetermination of a child’s eligibility for foster-care assistance under Title IV-E.</w:t>
      </w:r>
    </w:p>
    <w:p w14:paraId="0960520F" w14:textId="4F38BF8C" w:rsidR="00642340" w:rsidRDefault="00642340" w:rsidP="00DA3DB7">
      <w:pPr>
        <w:jc w:val="both"/>
      </w:pPr>
    </w:p>
    <w:p w14:paraId="4F193D3E" w14:textId="3E55759D" w:rsidR="00642340" w:rsidRPr="00FD27BA" w:rsidRDefault="00642340" w:rsidP="00DA3DB7">
      <w:pPr>
        <w:jc w:val="both"/>
      </w:pPr>
      <w:r w:rsidRPr="00FD27BA">
        <w:rPr>
          <w:b/>
          <w:bCs/>
        </w:rPr>
        <w:t xml:space="preserve">887 – </w:t>
      </w:r>
      <w:r w:rsidRPr="00FD27BA">
        <w:rPr>
          <w:b/>
          <w:bCs/>
          <w:u w:val="single"/>
        </w:rPr>
        <w:t xml:space="preserve">Low Income Household Water Assistance Program (LIHWAP): </w:t>
      </w:r>
      <w:r w:rsidRPr="00FD27BA">
        <w:t xml:space="preserve">  Time spent by an Income Maintenance caseworker in activities related to administration the </w:t>
      </w:r>
      <w:r w:rsidR="00FF5B2D" w:rsidRPr="00FD27BA">
        <w:t>Low-Income</w:t>
      </w:r>
      <w:r w:rsidRPr="00FD27BA">
        <w:t xml:space="preserve"> Household Water Assistance Program.</w:t>
      </w:r>
    </w:p>
    <w:p w14:paraId="38308B4F" w14:textId="77777777" w:rsidR="009C35CA" w:rsidRPr="00E8565D" w:rsidRDefault="009C35CA" w:rsidP="00DA3DB7">
      <w:pPr>
        <w:jc w:val="both"/>
      </w:pPr>
    </w:p>
    <w:p w14:paraId="395D3888" w14:textId="77777777" w:rsidR="009C35CA" w:rsidRDefault="009C35CA" w:rsidP="00DA3DB7">
      <w:pPr>
        <w:jc w:val="both"/>
      </w:pPr>
      <w:r w:rsidRPr="00E8565D">
        <w:rPr>
          <w:b/>
          <w:u w:val="single"/>
        </w:rPr>
        <w:t>888</w:t>
      </w:r>
      <w:r w:rsidR="00C227C2" w:rsidRPr="00E8565D">
        <w:rPr>
          <w:b/>
          <w:u w:val="single"/>
        </w:rPr>
        <w:t xml:space="preserve"> </w:t>
      </w:r>
      <w:r w:rsidR="00DA3DB7">
        <w:rPr>
          <w:b/>
          <w:u w:val="single"/>
        </w:rPr>
        <w:t>–</w:t>
      </w:r>
      <w:r w:rsidR="00C227C2" w:rsidRPr="00E8565D">
        <w:rPr>
          <w:b/>
          <w:u w:val="single"/>
        </w:rPr>
        <w:t xml:space="preserve"> Eligibility</w:t>
      </w:r>
      <w:r w:rsidR="000A185C">
        <w:rPr>
          <w:b/>
          <w:u w:val="single"/>
        </w:rPr>
        <w:t>/</w:t>
      </w:r>
      <w:r w:rsidR="00C227C2" w:rsidRPr="00E8565D">
        <w:rPr>
          <w:b/>
          <w:u w:val="single"/>
        </w:rPr>
        <w:t>Energy Assistance Programs</w:t>
      </w:r>
      <w:r w:rsidR="000A185C">
        <w:rPr>
          <w:b/>
          <w:u w:val="single"/>
        </w:rPr>
        <w:t>/</w:t>
      </w:r>
      <w:r w:rsidR="00C227C2" w:rsidRPr="00E8565D">
        <w:rPr>
          <w:b/>
          <w:u w:val="single"/>
        </w:rPr>
        <w:t>Non-Eligible</w:t>
      </w:r>
      <w:r w:rsidR="00DA3DB7">
        <w:rPr>
          <w:b/>
          <w:u w:val="single"/>
        </w:rPr>
        <w:t>:</w:t>
      </w:r>
      <w:r w:rsidR="00C227C2" w:rsidRPr="00E8565D">
        <w:t xml:space="preserve"> Time spent by an Income Maintenance caseworker in activities related to determination of client eligibility for assistance under the various privately-funded Energy Assistance programs where the applicant was determined to be ineligible.</w:t>
      </w:r>
    </w:p>
    <w:p w14:paraId="484E8349" w14:textId="77777777" w:rsidR="00F417AA" w:rsidRPr="00466C69" w:rsidRDefault="00F417AA" w:rsidP="00DA3DB7">
      <w:pPr>
        <w:jc w:val="both"/>
      </w:pPr>
    </w:p>
    <w:p w14:paraId="070F651C" w14:textId="69A7FA0A" w:rsidR="00F417AA" w:rsidRPr="00466C69" w:rsidRDefault="00F417AA" w:rsidP="00F417AA">
      <w:pPr>
        <w:jc w:val="both"/>
      </w:pPr>
      <w:r w:rsidRPr="00466C69">
        <w:rPr>
          <w:b/>
          <w:u w:val="single"/>
        </w:rPr>
        <w:t>889 – Energy Wor</w:t>
      </w:r>
      <w:r w:rsidR="00FD27BA" w:rsidRPr="00466C69">
        <w:rPr>
          <w:b/>
          <w:u w:val="single"/>
        </w:rPr>
        <w:t>ker (LIEAP ARPA)</w:t>
      </w:r>
      <w:r w:rsidRPr="00466C69">
        <w:rPr>
          <w:b/>
          <w:u w:val="single"/>
        </w:rPr>
        <w:t>:</w:t>
      </w:r>
      <w:r w:rsidRPr="00466C69">
        <w:rPr>
          <w:rFonts w:ascii="Tahoma" w:hAnsi="Tahoma" w:cs="Tahoma"/>
          <w:szCs w:val="22"/>
        </w:rPr>
        <w:t xml:space="preserve"> </w:t>
      </w:r>
      <w:r w:rsidRPr="00466C69">
        <w:t xml:space="preserve">Time spent by an Income Maintenance caseworker in activities related to administration of the </w:t>
      </w:r>
      <w:proofErr w:type="gramStart"/>
      <w:r w:rsidRPr="00466C69">
        <w:t>Low Income</w:t>
      </w:r>
      <w:proofErr w:type="gramEnd"/>
      <w:r w:rsidRPr="00466C69">
        <w:t xml:space="preserve"> Energy Assistance Program </w:t>
      </w:r>
      <w:r w:rsidR="00FD27BA" w:rsidRPr="00466C69">
        <w:t>(LIEAP) utilizing pandemic American Rescue Plan Act (ARPA) of 2021 LIEAP funds.</w:t>
      </w:r>
    </w:p>
    <w:p w14:paraId="74A691A0" w14:textId="77777777" w:rsidR="00FE70F8" w:rsidRPr="00466C69" w:rsidRDefault="00FE70F8" w:rsidP="00F417AA">
      <w:pPr>
        <w:jc w:val="both"/>
      </w:pPr>
    </w:p>
    <w:p w14:paraId="352D98A4" w14:textId="77777777" w:rsidR="00FE70F8" w:rsidRPr="00466C69" w:rsidRDefault="00FE70F8" w:rsidP="00F417AA">
      <w:pPr>
        <w:jc w:val="both"/>
      </w:pPr>
    </w:p>
    <w:p w14:paraId="3145AC9D" w14:textId="3401B842" w:rsidR="00FE70F8" w:rsidRPr="00466C69" w:rsidRDefault="00FE70F8" w:rsidP="00FD27BA">
      <w:pPr>
        <w:jc w:val="both"/>
      </w:pPr>
      <w:r w:rsidRPr="00466C69">
        <w:rPr>
          <w:b/>
          <w:u w:val="single"/>
        </w:rPr>
        <w:t>893 – LI</w:t>
      </w:r>
      <w:r w:rsidR="00FD27BA" w:rsidRPr="00466C69">
        <w:rPr>
          <w:b/>
          <w:u w:val="single"/>
        </w:rPr>
        <w:t>HEAP ARPA Administration:</w:t>
      </w:r>
      <w:r w:rsidR="00FD27BA" w:rsidRPr="00466C69">
        <w:rPr>
          <w:bCs/>
        </w:rPr>
        <w:t xml:space="preserve">  Use this code to report time spent by a service worker in Low Income Energy Assistance Program utilizing pandemic American Rescue Plan Act (ARPA) of 2021 LIEAP activities e.g., taking applications, assessing need, establishing eligibility, and authorizing payments.</w:t>
      </w:r>
      <w:r w:rsidR="0009498A" w:rsidRPr="00466C69">
        <w:rPr>
          <w:b/>
        </w:rPr>
        <w:t xml:space="preserve"> </w:t>
      </w:r>
    </w:p>
    <w:p w14:paraId="58FBBF20" w14:textId="77777777" w:rsidR="00F417AA" w:rsidRPr="00466C69" w:rsidRDefault="00F417AA" w:rsidP="00F417AA">
      <w:pPr>
        <w:jc w:val="both"/>
      </w:pPr>
    </w:p>
    <w:p w14:paraId="4CE02264" w14:textId="4AB8F0FB" w:rsidR="00F417AA" w:rsidRPr="00466C69" w:rsidRDefault="005A723B" w:rsidP="00DA3DB7">
      <w:pPr>
        <w:jc w:val="both"/>
      </w:pPr>
      <w:r w:rsidRPr="00466C69">
        <w:rPr>
          <w:b/>
          <w:bCs/>
          <w:szCs w:val="22"/>
        </w:rPr>
        <w:t xml:space="preserve">Note: </w:t>
      </w:r>
      <w:r w:rsidRPr="00466C69">
        <w:rPr>
          <w:szCs w:val="22"/>
        </w:rPr>
        <w:t xml:space="preserve"> </w:t>
      </w:r>
      <w:r w:rsidR="00FD27BA" w:rsidRPr="00466C69">
        <w:rPr>
          <w:szCs w:val="22"/>
        </w:rPr>
        <w:t xml:space="preserve">When staff time is purchased, </w:t>
      </w:r>
      <w:r w:rsidRPr="00466C69">
        <w:rPr>
          <w:szCs w:val="22"/>
        </w:rPr>
        <w:t>893 costs are reported on the DSS-1571 Part II.</w:t>
      </w:r>
    </w:p>
    <w:p w14:paraId="46EF2B7A" w14:textId="77777777" w:rsidR="0066675D" w:rsidRPr="00E8565D" w:rsidRDefault="0066675D" w:rsidP="00E744A1"/>
    <w:p w14:paraId="61139CCD" w14:textId="77777777" w:rsidR="00BA5D11" w:rsidRPr="0043373E" w:rsidRDefault="00BA5D11" w:rsidP="00485753">
      <w:pPr>
        <w:jc w:val="both"/>
      </w:pPr>
      <w:r w:rsidRPr="0070482D">
        <w:rPr>
          <w:b/>
          <w:u w:val="single"/>
        </w:rPr>
        <w:lastRenderedPageBreak/>
        <w:t xml:space="preserve">890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Case Management</w:t>
      </w:r>
      <w:r w:rsidR="00485753">
        <w:rPr>
          <w:b/>
          <w:u w:val="single"/>
        </w:rPr>
        <w:t>:</w:t>
      </w:r>
      <w:r w:rsidRPr="0043373E">
        <w:rPr>
          <w:b/>
        </w:rPr>
        <w:t xml:space="preserve"> </w:t>
      </w:r>
      <w:r w:rsidRPr="0043373E">
        <w:t>Time spent by a worker within the NC FAST system completing any action other than those related to processing an application or recertification.  This would include any such activities related to researching, updating or maintaining an active case.</w:t>
      </w:r>
    </w:p>
    <w:p w14:paraId="4873414F" w14:textId="77777777" w:rsidR="00BA5D11" w:rsidRPr="0043373E" w:rsidRDefault="00BA5D11" w:rsidP="00485753">
      <w:pPr>
        <w:jc w:val="both"/>
      </w:pPr>
    </w:p>
    <w:p w14:paraId="089D4F91" w14:textId="77777777" w:rsidR="00BA5D11" w:rsidRPr="0043373E" w:rsidRDefault="00BA5D11" w:rsidP="00485753">
      <w:pPr>
        <w:jc w:val="both"/>
      </w:pPr>
      <w:r w:rsidRPr="0070482D">
        <w:rPr>
          <w:b/>
          <w:u w:val="single"/>
        </w:rPr>
        <w:t xml:space="preserve">891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Applications</w:t>
      </w:r>
      <w:r w:rsidR="00485753" w:rsidRPr="00485753">
        <w:rPr>
          <w:b/>
          <w:u w:val="single"/>
        </w:rPr>
        <w:t>:</w:t>
      </w:r>
      <w:r w:rsidRPr="0043373E">
        <w:rPr>
          <w:b/>
        </w:rPr>
        <w:t xml:space="preserve"> </w:t>
      </w:r>
      <w:r w:rsidRPr="0043373E">
        <w:t>Time spent by a worker within the NC FAST system related to processing and completing a client application for benefits.</w:t>
      </w:r>
    </w:p>
    <w:p w14:paraId="16021551" w14:textId="77777777" w:rsidR="00BA5D11" w:rsidRPr="0043373E" w:rsidRDefault="00BA5D11" w:rsidP="00485753">
      <w:pPr>
        <w:jc w:val="both"/>
        <w:rPr>
          <w:b/>
        </w:rPr>
      </w:pPr>
    </w:p>
    <w:p w14:paraId="68F87B45" w14:textId="77777777" w:rsidR="00BA5D11" w:rsidRDefault="00BA5D11" w:rsidP="00485753">
      <w:pPr>
        <w:jc w:val="both"/>
      </w:pPr>
      <w:r w:rsidRPr="0070482D">
        <w:rPr>
          <w:b/>
          <w:u w:val="single"/>
        </w:rPr>
        <w:t xml:space="preserve">892 </w:t>
      </w:r>
      <w:r w:rsidR="0070482D">
        <w:rPr>
          <w:b/>
          <w:u w:val="single"/>
        </w:rPr>
        <w:t>–</w:t>
      </w:r>
      <w:r w:rsidRPr="0070482D">
        <w:rPr>
          <w:b/>
          <w:u w:val="single"/>
        </w:rPr>
        <w:t xml:space="preserve"> </w:t>
      </w:r>
      <w:r w:rsidRPr="00485753">
        <w:rPr>
          <w:b/>
          <w:u w:val="single"/>
        </w:rPr>
        <w:t>NC FAST</w:t>
      </w:r>
      <w:r w:rsidR="000A185C">
        <w:rPr>
          <w:b/>
          <w:u w:val="single"/>
        </w:rPr>
        <w:t>/</w:t>
      </w:r>
      <w:r w:rsidRPr="00485753">
        <w:rPr>
          <w:b/>
          <w:u w:val="single"/>
        </w:rPr>
        <w:t>Recertifications</w:t>
      </w:r>
      <w:r w:rsidR="00485753" w:rsidRPr="00485753">
        <w:rPr>
          <w:b/>
          <w:u w:val="single"/>
        </w:rPr>
        <w:t>:</w:t>
      </w:r>
      <w:r w:rsidRPr="0043373E">
        <w:rPr>
          <w:b/>
        </w:rPr>
        <w:t xml:space="preserve">  </w:t>
      </w:r>
      <w:r w:rsidRPr="0043373E">
        <w:t>Time spent by a worker within the NC FAST system related to processing and completing a recertification of benefits for an open case.</w:t>
      </w:r>
    </w:p>
    <w:p w14:paraId="1F9E04C6" w14:textId="77777777" w:rsidR="00300C62" w:rsidRDefault="00300C62" w:rsidP="00485753">
      <w:pPr>
        <w:jc w:val="both"/>
      </w:pPr>
    </w:p>
    <w:p w14:paraId="0C29D954" w14:textId="77777777" w:rsidR="00300C62" w:rsidRPr="00037753" w:rsidRDefault="00300C62" w:rsidP="00485753">
      <w:pPr>
        <w:jc w:val="both"/>
        <w:rPr>
          <w:color w:val="000000" w:themeColor="text1"/>
        </w:rPr>
      </w:pPr>
      <w:r w:rsidRPr="00037753">
        <w:rPr>
          <w:b/>
          <w:color w:val="000000" w:themeColor="text1"/>
          <w:u w:val="single"/>
        </w:rPr>
        <w:t>901 – Service Worker-Disaster Shelter Services:</w:t>
      </w:r>
      <w:r w:rsidRPr="00037753">
        <w:rPr>
          <w:color w:val="000000" w:themeColor="text1"/>
        </w:rPr>
        <w:t xml:space="preserve">  For Direct Service Staff, use this code to report time spent working with disaster (shelter) services.</w:t>
      </w:r>
    </w:p>
    <w:p w14:paraId="3C83243D" w14:textId="77777777" w:rsidR="00300C62" w:rsidRPr="00037753" w:rsidRDefault="00300C62" w:rsidP="00485753">
      <w:pPr>
        <w:jc w:val="both"/>
        <w:rPr>
          <w:color w:val="000000" w:themeColor="text1"/>
        </w:rPr>
      </w:pPr>
    </w:p>
    <w:p w14:paraId="0E11FEE5" w14:textId="77777777" w:rsidR="00300C62" w:rsidRPr="00037753" w:rsidRDefault="00300C62" w:rsidP="00485753">
      <w:pPr>
        <w:jc w:val="both"/>
        <w:rPr>
          <w:color w:val="000000" w:themeColor="text1"/>
        </w:rPr>
      </w:pPr>
      <w:r w:rsidRPr="00037753">
        <w:rPr>
          <w:b/>
          <w:color w:val="000000" w:themeColor="text1"/>
          <w:u w:val="single"/>
        </w:rPr>
        <w:t>902 – Income Maintenance Worker-Disaster Shelter:</w:t>
      </w:r>
      <w:r w:rsidRPr="00037753">
        <w:rPr>
          <w:color w:val="000000" w:themeColor="text1"/>
        </w:rPr>
        <w:t xml:space="preserve"> For Direct Income Maintenance Staff, use this code to report time spent working with disaster (shelter) services.</w:t>
      </w:r>
    </w:p>
    <w:p w14:paraId="636C5CA6" w14:textId="77777777" w:rsidR="00300C62" w:rsidRPr="00037753" w:rsidRDefault="00300C62" w:rsidP="00485753">
      <w:pPr>
        <w:jc w:val="both"/>
        <w:rPr>
          <w:color w:val="000000" w:themeColor="text1"/>
        </w:rPr>
      </w:pPr>
    </w:p>
    <w:p w14:paraId="4F2B34C1" w14:textId="77777777" w:rsidR="00300C62" w:rsidRPr="00037753" w:rsidRDefault="00300C62" w:rsidP="00485753">
      <w:pPr>
        <w:jc w:val="both"/>
        <w:rPr>
          <w:color w:val="000000" w:themeColor="text1"/>
        </w:rPr>
      </w:pPr>
      <w:r w:rsidRPr="00037753">
        <w:rPr>
          <w:b/>
          <w:color w:val="000000" w:themeColor="text1"/>
          <w:u w:val="single"/>
        </w:rPr>
        <w:t>903 – FNS Disaster Services:</w:t>
      </w:r>
      <w:r w:rsidRPr="00037753">
        <w:rPr>
          <w:color w:val="000000" w:themeColor="text1"/>
        </w:rPr>
        <w:t xml:space="preserve">  This code is used by all DSS staff (including Child Suppo</w:t>
      </w:r>
      <w:r w:rsidR="00CD5CE9" w:rsidRPr="00037753">
        <w:rPr>
          <w:color w:val="000000" w:themeColor="text1"/>
        </w:rPr>
        <w:t xml:space="preserve">rt workers </w:t>
      </w:r>
      <w:r w:rsidR="00CD5CE9" w:rsidRPr="00037753">
        <w:rPr>
          <w:color w:val="000000" w:themeColor="text1"/>
          <w:u w:val="single"/>
        </w:rPr>
        <w:t>if Federally approved</w:t>
      </w:r>
      <w:r w:rsidR="00CD5CE9" w:rsidRPr="00037753">
        <w:rPr>
          <w:color w:val="000000" w:themeColor="text1"/>
        </w:rPr>
        <w:t xml:space="preserve"> for Child Support workers to work in DSNAP) for time spent working in all related DSNAP Program activities, to be reimbursed by Federal SNAP funds.  Funds are reimbursed at 50% federal USDA 50% county.</w:t>
      </w:r>
    </w:p>
    <w:p w14:paraId="4793B1E5" w14:textId="77777777" w:rsidR="003C6448" w:rsidRPr="00037753" w:rsidRDefault="003C6448" w:rsidP="00485753">
      <w:pPr>
        <w:jc w:val="both"/>
        <w:rPr>
          <w:color w:val="000000" w:themeColor="text1"/>
        </w:rPr>
      </w:pPr>
    </w:p>
    <w:p w14:paraId="081C799C" w14:textId="77777777" w:rsidR="009C35CA" w:rsidRPr="00E8565D" w:rsidRDefault="009C35CA" w:rsidP="00485753">
      <w:pPr>
        <w:jc w:val="both"/>
      </w:pPr>
      <w:r w:rsidRPr="00E8565D">
        <w:rPr>
          <w:b/>
          <w:u w:val="single"/>
        </w:rPr>
        <w:t xml:space="preserve">980 – </w:t>
      </w:r>
      <w:smartTag w:uri="urn:schemas-microsoft-com:office:smarttags" w:element="PlaceType">
        <w:r w:rsidRPr="00E8565D">
          <w:rPr>
            <w:b/>
            <w:u w:val="single"/>
          </w:rPr>
          <w:t>County</w:t>
        </w:r>
      </w:smartTag>
      <w:r w:rsidRPr="00E8565D">
        <w:rPr>
          <w:b/>
          <w:u w:val="single"/>
        </w:rPr>
        <w:t xml:space="preserve"> </w:t>
      </w:r>
      <w:smartTag w:uri="urn:schemas-microsoft-com:office:smarttags" w:element="PlaceName">
        <w:r w:rsidRPr="00E8565D">
          <w:rPr>
            <w:b/>
            <w:u w:val="single"/>
          </w:rPr>
          <w:t>General</w:t>
        </w:r>
      </w:smartTag>
      <w:r w:rsidRPr="00E8565D">
        <w:rPr>
          <w:b/>
          <w:u w:val="single"/>
        </w:rPr>
        <w:t xml:space="preserve"> Assistance</w:t>
      </w:r>
      <w:r w:rsidR="00485753">
        <w:rPr>
          <w:b/>
          <w:u w:val="single"/>
        </w:rPr>
        <w:t>:</w:t>
      </w:r>
      <w:r w:rsidRPr="00E8565D">
        <w:t xml:space="preserve"> </w:t>
      </w:r>
      <w:r w:rsidR="00485753">
        <w:t xml:space="preserve"> </w:t>
      </w:r>
      <w:r w:rsidRPr="00E8565D">
        <w:t xml:space="preserve">use this code when a </w:t>
      </w:r>
      <w:smartTag w:uri="urn:schemas-microsoft-com:office:smarttags" w:element="place">
        <w:smartTag w:uri="urn:schemas-microsoft-com:office:smarttags" w:element="PlaceType">
          <w:r w:rsidRPr="00E8565D">
            <w:t>county</w:t>
          </w:r>
        </w:smartTag>
        <w:r w:rsidRPr="00E8565D">
          <w:t xml:space="preserve"> </w:t>
        </w:r>
        <w:smartTag w:uri="urn:schemas-microsoft-com:office:smarttags" w:element="PlaceName">
          <w:r w:rsidRPr="00E8565D">
            <w:t>General</w:t>
          </w:r>
        </w:smartTag>
      </w:smartTag>
      <w:r w:rsidRPr="00E8565D">
        <w:t xml:space="preserve"> Assistance payment is initiated and provided by service staff and it is not integral to the delivery of services.</w:t>
      </w:r>
    </w:p>
    <w:p w14:paraId="4771F9DD" w14:textId="77777777" w:rsidR="009C35CA" w:rsidRPr="00E8565D" w:rsidRDefault="009C35CA" w:rsidP="00485753">
      <w:pPr>
        <w:tabs>
          <w:tab w:val="left" w:pos="2070"/>
        </w:tabs>
        <w:jc w:val="both"/>
        <w:rPr>
          <w:b/>
        </w:rPr>
      </w:pPr>
    </w:p>
    <w:p w14:paraId="7A8B62DB" w14:textId="77777777" w:rsidR="009C35CA" w:rsidRPr="00E8565D" w:rsidRDefault="009C35CA" w:rsidP="00485753">
      <w:pPr>
        <w:jc w:val="both"/>
      </w:pPr>
      <w:r w:rsidRPr="00E8565D">
        <w:rPr>
          <w:b/>
          <w:u w:val="single"/>
        </w:rPr>
        <w:t>990 – General Administration</w:t>
      </w:r>
      <w:r w:rsidR="00485753">
        <w:rPr>
          <w:b/>
          <w:u w:val="single"/>
        </w:rPr>
        <w:t>:</w:t>
      </w:r>
      <w:r w:rsidRPr="00E8565D">
        <w:t xml:space="preserve"> </w:t>
      </w:r>
      <w:r w:rsidR="00683330">
        <w:t>R</w:t>
      </w:r>
      <w:r w:rsidRPr="00E8565D">
        <w:t>ecord in a block of time at end of day those activities considered general administration; e.g., leave, employee travel, supervisor/worker conferences, attendance at training sessions, other non-direct service activities of less than 5-minute duration, compensatory time, etc.</w:t>
      </w:r>
    </w:p>
    <w:p w14:paraId="505C6804" w14:textId="77777777" w:rsidR="009C35CA" w:rsidRPr="00E8565D" w:rsidRDefault="009C35CA" w:rsidP="00485753">
      <w:pPr>
        <w:tabs>
          <w:tab w:val="left" w:pos="2070"/>
        </w:tabs>
        <w:jc w:val="both"/>
      </w:pPr>
    </w:p>
    <w:p w14:paraId="040F300F" w14:textId="77777777" w:rsidR="009C35CA" w:rsidRPr="00E8565D" w:rsidRDefault="009C35CA" w:rsidP="00485753">
      <w:pPr>
        <w:jc w:val="both"/>
      </w:pPr>
      <w:r w:rsidRPr="00E8565D">
        <w:rPr>
          <w:b/>
          <w:u w:val="single"/>
        </w:rPr>
        <w:t>991 – CIP/LIHEAP Administration</w:t>
      </w:r>
      <w:r w:rsidR="00485753">
        <w:rPr>
          <w:b/>
          <w:u w:val="single"/>
        </w:rPr>
        <w:t>:</w:t>
      </w:r>
      <w:r w:rsidRPr="00E8565D">
        <w:t xml:space="preserve"> </w:t>
      </w:r>
      <w:r w:rsidR="00683330">
        <w:t>U</w:t>
      </w:r>
      <w:r w:rsidRPr="00E8565D">
        <w:t>se this code to report time spent by a service worker in Crisis Intervention Program and Low Income Heating and Energy Assistance Program activities, e.g., taking applications, assessing need, establishing eligibility, and authorizing payments.</w:t>
      </w:r>
    </w:p>
    <w:p w14:paraId="55B35151" w14:textId="77777777" w:rsidR="009C35CA" w:rsidRPr="00E8565D" w:rsidRDefault="009C35CA" w:rsidP="00485753">
      <w:pPr>
        <w:ind w:left="720"/>
        <w:jc w:val="both"/>
      </w:pPr>
    </w:p>
    <w:p w14:paraId="5B436E29" w14:textId="77777777" w:rsidR="009C35CA" w:rsidRPr="00E8565D" w:rsidRDefault="009C35CA" w:rsidP="00485753">
      <w:pPr>
        <w:jc w:val="both"/>
      </w:pPr>
      <w:r w:rsidRPr="00E8565D">
        <w:rPr>
          <w:b/>
          <w:u w:val="single"/>
        </w:rPr>
        <w:t>Note</w:t>
      </w:r>
      <w:r w:rsidRPr="00E8565D">
        <w:rPr>
          <w:b/>
        </w:rPr>
        <w:t>:</w:t>
      </w:r>
      <w:r w:rsidRPr="00E8565D">
        <w:t xml:space="preserve"> When staff time is purchased, 991 costs are reported on the DSS-1571 Part II.  </w:t>
      </w:r>
    </w:p>
    <w:p w14:paraId="44E5FDA6" w14:textId="77777777" w:rsidR="009C35CA" w:rsidRPr="00E8565D" w:rsidRDefault="009C35CA" w:rsidP="00485753">
      <w:pPr>
        <w:jc w:val="both"/>
      </w:pPr>
    </w:p>
    <w:sectPr w:rsidR="009C35CA" w:rsidRPr="00E8565D" w:rsidSect="00DD2BB3">
      <w:headerReference w:type="default" r:id="rId40"/>
      <w:footerReference w:type="default" r:id="rId41"/>
      <w:type w:val="continuous"/>
      <w:pgSz w:w="12240" w:h="15840"/>
      <w:pgMar w:top="1440"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78AB" w14:textId="77777777" w:rsidR="00464DB6" w:rsidRDefault="00464DB6">
      <w:r>
        <w:separator/>
      </w:r>
    </w:p>
  </w:endnote>
  <w:endnote w:type="continuationSeparator" w:id="0">
    <w:p w14:paraId="2A0E4B28" w14:textId="77777777" w:rsidR="00464DB6" w:rsidRDefault="0046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0FD1" w14:textId="77777777" w:rsidR="006270F7" w:rsidRPr="004D28CB" w:rsidRDefault="006270F7">
    <w:pPr>
      <w:pStyle w:val="Footer"/>
      <w:jc w:val="center"/>
      <w:rPr>
        <w:szCs w:val="22"/>
      </w:rPr>
    </w:pPr>
    <w:r w:rsidRPr="004D28CB">
      <w:rPr>
        <w:szCs w:val="22"/>
      </w:rPr>
      <w:t>B-</w:t>
    </w:r>
    <w:r w:rsidRPr="004D28CB">
      <w:rPr>
        <w:rStyle w:val="PageNumber"/>
        <w:szCs w:val="22"/>
      </w:rPr>
      <w:fldChar w:fldCharType="begin"/>
    </w:r>
    <w:r w:rsidRPr="004D28CB">
      <w:rPr>
        <w:rStyle w:val="PageNumber"/>
        <w:szCs w:val="22"/>
      </w:rPr>
      <w:instrText xml:space="preserve"> PAGE </w:instrText>
    </w:r>
    <w:r w:rsidRPr="004D28CB">
      <w:rPr>
        <w:rStyle w:val="PageNumber"/>
        <w:szCs w:val="22"/>
      </w:rPr>
      <w:fldChar w:fldCharType="separate"/>
    </w:r>
    <w:r w:rsidRPr="004D28CB">
      <w:rPr>
        <w:rStyle w:val="PageNumber"/>
        <w:noProof/>
        <w:szCs w:val="22"/>
      </w:rPr>
      <w:t>30</w:t>
    </w:r>
    <w:r w:rsidRPr="004D28CB">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8C1D" w14:textId="77777777" w:rsidR="006270F7" w:rsidRPr="004D28CB" w:rsidRDefault="006270F7">
    <w:pPr>
      <w:pStyle w:val="Footer"/>
      <w:jc w:val="center"/>
      <w:rPr>
        <w:szCs w:val="22"/>
      </w:rPr>
    </w:pPr>
    <w:r w:rsidRPr="004D28CB">
      <w:rPr>
        <w:szCs w:val="22"/>
      </w:rPr>
      <w:t>B-</w:t>
    </w:r>
    <w:r w:rsidRPr="004D28CB">
      <w:rPr>
        <w:rStyle w:val="PageNumber"/>
        <w:szCs w:val="22"/>
      </w:rPr>
      <w:fldChar w:fldCharType="begin"/>
    </w:r>
    <w:r w:rsidRPr="004D28CB">
      <w:rPr>
        <w:rStyle w:val="PageNumber"/>
        <w:szCs w:val="22"/>
      </w:rPr>
      <w:instrText xml:space="preserve"> PAGE </w:instrText>
    </w:r>
    <w:r w:rsidRPr="004D28CB">
      <w:rPr>
        <w:rStyle w:val="PageNumber"/>
        <w:szCs w:val="22"/>
      </w:rPr>
      <w:fldChar w:fldCharType="separate"/>
    </w:r>
    <w:r w:rsidRPr="004D28CB">
      <w:rPr>
        <w:rStyle w:val="PageNumber"/>
        <w:noProof/>
        <w:szCs w:val="22"/>
      </w:rPr>
      <w:t>30</w:t>
    </w:r>
    <w:r w:rsidRPr="004D28CB">
      <w:rPr>
        <w:rStyle w:val="PageNumbe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17A6" w14:textId="1B0E79F7" w:rsidR="006270F7" w:rsidRPr="004D28CB" w:rsidRDefault="006270F7" w:rsidP="003932C4">
    <w:pPr>
      <w:pStyle w:val="Footer"/>
      <w:rPr>
        <w:szCs w:val="22"/>
      </w:rPr>
    </w:pPr>
    <w:r>
      <w:rPr>
        <w:b/>
        <w:sz w:val="16"/>
      </w:rPr>
      <w:tab/>
    </w:r>
    <w:r w:rsidRPr="004D28CB">
      <w:rPr>
        <w:szCs w:val="22"/>
      </w:rPr>
      <w:t>B-</w:t>
    </w:r>
    <w:r>
      <w:rPr>
        <w:szCs w:val="22"/>
      </w:rPr>
      <w:t>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187B" w14:textId="77777777" w:rsidR="00464DB6" w:rsidRDefault="00464DB6">
      <w:r>
        <w:separator/>
      </w:r>
    </w:p>
  </w:footnote>
  <w:footnote w:type="continuationSeparator" w:id="0">
    <w:p w14:paraId="3E55F2B6" w14:textId="77777777" w:rsidR="00464DB6" w:rsidRDefault="0046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810B"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52C17FC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09-01-2012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98D"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2677380A" w14:textId="3851067D"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9476DC">
      <w:rPr>
        <w:b/>
        <w:sz w:val="16"/>
        <w:u w:val="single"/>
      </w:rPr>
      <w:t>01-18-2022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E12"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0765CBDD"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06-01-2012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5B8C"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5A89DDDA" w14:textId="0A82CD5B"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642340">
      <w:rPr>
        <w:b/>
        <w:sz w:val="16"/>
        <w:u w:val="single"/>
      </w:rPr>
      <w:t>06-30-2021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4860"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00FC4519" w14:textId="77777777" w:rsidR="006270F7" w:rsidRPr="006E0BCF" w:rsidRDefault="006270F7">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Pr="006E0BCF">
      <w:rPr>
        <w:b/>
        <w:color w:val="000000" w:themeColor="text1"/>
        <w:sz w:val="16"/>
        <w:u w:val="single"/>
      </w:rPr>
      <w:t>02-25-2019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2DB2"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30D30112" w14:textId="60887F59" w:rsidR="006270F7" w:rsidRPr="006E0BCF" w:rsidRDefault="006270F7">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00031475">
      <w:rPr>
        <w:b/>
        <w:color w:val="FF0000"/>
        <w:sz w:val="16"/>
        <w:u w:val="single"/>
      </w:rPr>
      <w:t>02-16-2022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0C20" w14:textId="77777777" w:rsidR="00243F0E" w:rsidRDefault="00243F0E">
    <w:pPr>
      <w:pStyle w:val="Header"/>
      <w:rPr>
        <w:b/>
        <w:sz w:val="16"/>
      </w:rPr>
    </w:pPr>
    <w:r>
      <w:rPr>
        <w:b/>
        <w:sz w:val="16"/>
      </w:rPr>
      <w:t xml:space="preserve">North Carolina Division of Social Services </w:t>
    </w:r>
    <w:r>
      <w:rPr>
        <w:b/>
        <w:sz w:val="16"/>
      </w:rPr>
      <w:tab/>
    </w:r>
    <w:r>
      <w:rPr>
        <w:b/>
        <w:sz w:val="16"/>
      </w:rPr>
      <w:tab/>
      <w:t>APPENDIX B</w:t>
    </w:r>
  </w:p>
  <w:p w14:paraId="72E503EF" w14:textId="1C5441B3" w:rsidR="00243F0E" w:rsidRPr="006E0BCF" w:rsidRDefault="00243F0E">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00031475">
      <w:rPr>
        <w:b/>
        <w:sz w:val="16"/>
        <w:u w:val="single"/>
      </w:rPr>
      <w:t>02-25-2019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952E" w14:textId="77777777" w:rsidR="006270F7" w:rsidRDefault="006270F7" w:rsidP="006E0BCF">
    <w:pPr>
      <w:pStyle w:val="Header"/>
      <w:rPr>
        <w:b/>
        <w:sz w:val="16"/>
      </w:rPr>
    </w:pPr>
    <w:r>
      <w:rPr>
        <w:b/>
        <w:sz w:val="16"/>
      </w:rPr>
      <w:t xml:space="preserve">North Carolina Division of Social Services </w:t>
    </w:r>
    <w:r>
      <w:rPr>
        <w:b/>
        <w:sz w:val="16"/>
      </w:rPr>
      <w:tab/>
    </w:r>
    <w:r>
      <w:rPr>
        <w:b/>
        <w:sz w:val="16"/>
      </w:rPr>
      <w:tab/>
      <w:t>APPENDIX B</w:t>
    </w:r>
  </w:p>
  <w:p w14:paraId="11C7BBF6" w14:textId="77777777" w:rsidR="006270F7" w:rsidRPr="006E0BCF" w:rsidRDefault="006270F7" w:rsidP="006E0BCF">
    <w:pPr>
      <w:pStyle w:val="Header"/>
      <w:rPr>
        <w:b/>
        <w:color w:val="000000" w:themeColor="text1"/>
        <w:u w:val="single"/>
      </w:rPr>
    </w:pPr>
    <w:r>
      <w:rPr>
        <w:b/>
        <w:sz w:val="16"/>
        <w:u w:val="single"/>
      </w:rPr>
      <w:t>Services Information System (SIS) User’s Manual</w:t>
    </w:r>
    <w:r>
      <w:rPr>
        <w:b/>
        <w:sz w:val="16"/>
        <w:u w:val="single"/>
      </w:rPr>
      <w:tab/>
    </w:r>
    <w:r>
      <w:rPr>
        <w:b/>
        <w:sz w:val="16"/>
        <w:u w:val="single"/>
      </w:rPr>
      <w:tab/>
    </w:r>
    <w:r w:rsidRPr="006E0BCF">
      <w:rPr>
        <w:b/>
        <w:color w:val="000000" w:themeColor="text1"/>
        <w:sz w:val="16"/>
        <w:u w:val="single"/>
      </w:rPr>
      <w:t>02-25-2019</w:t>
    </w:r>
  </w:p>
  <w:p w14:paraId="36829353" w14:textId="77777777" w:rsidR="006270F7" w:rsidRPr="006E0BCF" w:rsidRDefault="006270F7" w:rsidP="006E0BC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F10B"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3323EF8A"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C110FA">
      <w:rPr>
        <w:b/>
        <w:sz w:val="16"/>
        <w:u w:val="single"/>
      </w:rPr>
      <w:t>04-01-2018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3A5"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12BC2C8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AE93"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198916A5"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06-01-2014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8D91"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3AC6B0E5"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09-01-2012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436E"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65BA9E30"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923397">
      <w:rPr>
        <w:b/>
        <w:sz w:val="16"/>
        <w:u w:val="single"/>
      </w:rPr>
      <w:t>07-01-2014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EA26"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2FA8AC11"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030796">
      <w:rPr>
        <w:b/>
        <w:color w:val="000000" w:themeColor="text1"/>
        <w:sz w:val="16"/>
        <w:u w:val="single"/>
      </w:rPr>
      <w:t>05-15-2019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63E7"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176D840A"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08-01-2014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603"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42AD58DE"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0767"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55B5E7F6"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B7F0"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7E5A5637"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AA7"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17AB8B0F"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07-01-2014</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A72B"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6454E8AC"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11A4"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78CA9698"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D44611">
      <w:rPr>
        <w:b/>
        <w:sz w:val="16"/>
        <w:u w:val="single"/>
      </w:rPr>
      <w:t>03-01-2018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B18A" w14:textId="77777777" w:rsidR="006270F7" w:rsidRDefault="006270F7">
    <w:pPr>
      <w:pStyle w:val="Header"/>
      <w:rPr>
        <w:b/>
        <w:sz w:val="16"/>
      </w:rPr>
    </w:pPr>
    <w:r>
      <w:rPr>
        <w:b/>
        <w:sz w:val="16"/>
      </w:rPr>
      <w:t xml:space="preserve">North Carolina Division of Social Services </w:t>
    </w:r>
    <w:r>
      <w:rPr>
        <w:b/>
        <w:sz w:val="16"/>
      </w:rPr>
      <w:tab/>
    </w:r>
    <w:r>
      <w:rPr>
        <w:b/>
        <w:sz w:val="16"/>
      </w:rPr>
      <w:tab/>
    </w:r>
    <w:r w:rsidRPr="00037753">
      <w:rPr>
        <w:b/>
        <w:color w:val="000000" w:themeColor="text1"/>
        <w:sz w:val="16"/>
      </w:rPr>
      <w:t>APPENDIX B</w:t>
    </w:r>
  </w:p>
  <w:p w14:paraId="1CC5BD39"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D067E4">
      <w:rPr>
        <w:b/>
        <w:sz w:val="16"/>
        <w:u w:val="single"/>
      </w:rPr>
      <w:t>09-19-2019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83BF"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5A99F9E5" w14:textId="77777777" w:rsidR="006270F7" w:rsidRPr="008F40DB" w:rsidRDefault="006270F7">
    <w:pPr>
      <w:pStyle w:val="Header"/>
      <w:rPr>
        <w:b/>
        <w:u w:val="single"/>
      </w:rPr>
    </w:pPr>
    <w:r>
      <w:rPr>
        <w:b/>
        <w:sz w:val="16"/>
        <w:u w:val="single"/>
      </w:rPr>
      <w:t>Services Information System (SIS) User’s Manual</w:t>
    </w:r>
    <w:r>
      <w:rPr>
        <w:b/>
        <w:sz w:val="16"/>
        <w:u w:val="single"/>
      </w:rPr>
      <w:tab/>
    </w:r>
    <w:r>
      <w:rPr>
        <w:b/>
        <w:sz w:val="16"/>
        <w:u w:val="single"/>
      </w:rPr>
      <w:tab/>
      <w:t>07-01-2017</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7A0A"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14289C31" w14:textId="77777777" w:rsidR="006270F7" w:rsidRPr="00112798"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037753">
      <w:rPr>
        <w:b/>
        <w:color w:val="000000" w:themeColor="text1"/>
        <w:sz w:val="16"/>
        <w:u w:val="single"/>
      </w:rPr>
      <w:t>09-03-2019</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A45F" w14:textId="77777777" w:rsidR="006270F7" w:rsidRDefault="006270F7">
    <w:pPr>
      <w:pStyle w:val="Header"/>
      <w:rPr>
        <w:b/>
        <w:sz w:val="16"/>
      </w:rPr>
    </w:pPr>
    <w:r>
      <w:rPr>
        <w:b/>
        <w:sz w:val="16"/>
      </w:rPr>
      <w:t>North Carolina Division of Social Services</w:t>
    </w:r>
    <w:r>
      <w:rPr>
        <w:b/>
        <w:sz w:val="16"/>
      </w:rPr>
      <w:tab/>
    </w:r>
    <w:r>
      <w:rPr>
        <w:b/>
        <w:sz w:val="16"/>
      </w:rPr>
      <w:tab/>
      <w:t>APPENDIX B</w:t>
    </w:r>
  </w:p>
  <w:p w14:paraId="3DCBB0A5" w14:textId="4CB3CA4F" w:rsidR="006270F7" w:rsidRDefault="006270F7">
    <w:pPr>
      <w:pStyle w:val="Header"/>
      <w:rPr>
        <w:b/>
        <w:sz w:val="16"/>
        <w:u w:val="single"/>
      </w:rPr>
    </w:pPr>
    <w:r>
      <w:rPr>
        <w:b/>
        <w:sz w:val="16"/>
        <w:u w:val="single"/>
      </w:rPr>
      <w:t>Services Information System (SIS) User’s Manual</w:t>
    </w:r>
    <w:r>
      <w:rPr>
        <w:b/>
        <w:sz w:val="16"/>
        <w:u w:val="single"/>
      </w:rPr>
      <w:tab/>
    </w:r>
    <w:r>
      <w:rPr>
        <w:b/>
        <w:sz w:val="16"/>
        <w:u w:val="single"/>
      </w:rPr>
      <w:tab/>
    </w:r>
    <w:r w:rsidRPr="00466C69">
      <w:rPr>
        <w:b/>
        <w:sz w:val="16"/>
        <w:u w:val="single"/>
      </w:rPr>
      <w:t>01-14-2022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D900"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38D5804F"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095E8D">
      <w:rPr>
        <w:b/>
        <w:sz w:val="16"/>
        <w:u w:val="single"/>
      </w:rPr>
      <w:t>7-20-2020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B094" w14:textId="77777777" w:rsidR="006270F7" w:rsidRPr="00C5550E" w:rsidRDefault="006270F7">
    <w:pPr>
      <w:pStyle w:val="Header"/>
      <w:rPr>
        <w:b/>
        <w:color w:val="000000"/>
        <w:sz w:val="16"/>
      </w:rPr>
    </w:pPr>
    <w:r>
      <w:rPr>
        <w:b/>
        <w:sz w:val="16"/>
      </w:rPr>
      <w:t xml:space="preserve">North Carolina Division of Social Services </w:t>
    </w:r>
    <w:r>
      <w:rPr>
        <w:b/>
        <w:sz w:val="16"/>
      </w:rPr>
      <w:tab/>
    </w:r>
    <w:r>
      <w:rPr>
        <w:b/>
        <w:sz w:val="16"/>
      </w:rPr>
      <w:tab/>
    </w:r>
    <w:r w:rsidRPr="00C5550E">
      <w:rPr>
        <w:b/>
        <w:color w:val="000000"/>
        <w:sz w:val="16"/>
      </w:rPr>
      <w:t>APPENDIX B</w:t>
    </w:r>
  </w:p>
  <w:p w14:paraId="12080FE2" w14:textId="5CA9D335" w:rsidR="006270F7" w:rsidRPr="00C5550E" w:rsidRDefault="006270F7">
    <w:pPr>
      <w:pStyle w:val="Header"/>
      <w:rPr>
        <w:b/>
        <w:color w:val="000000"/>
        <w:u w:val="single"/>
      </w:rPr>
    </w:pPr>
    <w:r w:rsidRPr="00C5550E">
      <w:rPr>
        <w:b/>
        <w:color w:val="000000"/>
        <w:sz w:val="16"/>
        <w:u w:val="single"/>
      </w:rPr>
      <w:t>Services Information System (SIS) User’s Manual</w:t>
    </w:r>
    <w:r w:rsidRPr="00C5550E">
      <w:rPr>
        <w:b/>
        <w:color w:val="000000"/>
        <w:sz w:val="16"/>
        <w:u w:val="single"/>
      </w:rPr>
      <w:tab/>
    </w:r>
    <w:r w:rsidRPr="00C5550E">
      <w:rPr>
        <w:b/>
        <w:color w:val="000000"/>
        <w:sz w:val="16"/>
        <w:u w:val="single"/>
      </w:rPr>
      <w:tab/>
    </w:r>
    <w:r w:rsidR="005374E5">
      <w:rPr>
        <w:b/>
        <w:color w:val="FF0000"/>
        <w:sz w:val="16"/>
        <w:u w:val="single"/>
      </w:rPr>
      <w:t>02-16-2022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6926" w14:textId="77777777" w:rsidR="006270F7" w:rsidRDefault="006270F7">
    <w:pPr>
      <w:pStyle w:val="Header"/>
      <w:rPr>
        <w:b/>
        <w:sz w:val="16"/>
      </w:rPr>
    </w:pPr>
    <w:r>
      <w:rPr>
        <w:b/>
        <w:sz w:val="16"/>
      </w:rPr>
      <w:t xml:space="preserve">North Carolina Division of Social Services </w:t>
    </w:r>
    <w:r>
      <w:rPr>
        <w:b/>
        <w:sz w:val="16"/>
      </w:rPr>
      <w:tab/>
    </w:r>
    <w:r>
      <w:rPr>
        <w:b/>
        <w:sz w:val="16"/>
      </w:rPr>
      <w:tab/>
      <w:t>APPENDIX B</w:t>
    </w:r>
  </w:p>
  <w:p w14:paraId="6F1CAB52" w14:textId="79E58D8E" w:rsidR="006270F7" w:rsidRPr="00C80464"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E27ED7">
      <w:rPr>
        <w:b/>
        <w:sz w:val="16"/>
        <w:u w:val="single"/>
      </w:rPr>
      <w:t>05/13/2021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B144"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5595384C" w14:textId="767483A2" w:rsidR="006270F7" w:rsidRPr="00C80464" w:rsidRDefault="006270F7">
    <w:pPr>
      <w:pStyle w:val="Header"/>
      <w:rPr>
        <w:b/>
        <w:color w:val="FF0000"/>
        <w:u w:val="single"/>
      </w:rPr>
    </w:pPr>
    <w:r>
      <w:rPr>
        <w:b/>
        <w:sz w:val="16"/>
        <w:u w:val="single"/>
      </w:rPr>
      <w:t>Services Information System (SIS) User’s Manual</w:t>
    </w:r>
    <w:r>
      <w:rPr>
        <w:b/>
        <w:sz w:val="16"/>
        <w:u w:val="single"/>
      </w:rPr>
      <w:tab/>
    </w:r>
    <w:r>
      <w:rPr>
        <w:b/>
        <w:sz w:val="16"/>
        <w:u w:val="single"/>
      </w:rPr>
      <w:tab/>
    </w:r>
    <w:r w:rsidRPr="00E27ED7">
      <w:rPr>
        <w:b/>
        <w:sz w:val="16"/>
        <w:u w:val="single"/>
      </w:rPr>
      <w:t>05/13/2021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B9B"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7ABEE4C2" w14:textId="77777777" w:rsidR="006270F7" w:rsidRPr="008D5B73" w:rsidRDefault="006270F7">
    <w:pPr>
      <w:pStyle w:val="Header"/>
      <w:rPr>
        <w:b/>
        <w:u w:val="single"/>
      </w:rPr>
    </w:pPr>
    <w:r>
      <w:rPr>
        <w:b/>
        <w:sz w:val="16"/>
        <w:u w:val="single"/>
      </w:rPr>
      <w:t>Services Information System (SIS) User’s Manual</w:t>
    </w:r>
    <w:r>
      <w:rPr>
        <w:b/>
        <w:sz w:val="16"/>
        <w:u w:val="single"/>
      </w:rPr>
      <w:tab/>
    </w:r>
    <w:r>
      <w:rPr>
        <w:b/>
        <w:sz w:val="16"/>
        <w:u w:val="single"/>
      </w:rPr>
      <w:tab/>
    </w:r>
    <w:r w:rsidRPr="008D5B73">
      <w:rPr>
        <w:b/>
        <w:sz w:val="16"/>
        <w:u w:val="single"/>
      </w:rPr>
      <w:t>8/30/2019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18DB" w14:textId="77777777" w:rsidR="006270F7" w:rsidRDefault="006270F7">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B</w:t>
    </w:r>
  </w:p>
  <w:p w14:paraId="20F94428" w14:textId="77777777" w:rsidR="006270F7" w:rsidRDefault="006270F7">
    <w:pPr>
      <w:pStyle w:val="Header"/>
      <w:rPr>
        <w:b/>
        <w:u w:val="single"/>
      </w:rPr>
    </w:pPr>
    <w:r>
      <w:rPr>
        <w:b/>
        <w:sz w:val="16"/>
        <w:u w:val="single"/>
      </w:rPr>
      <w:t>Services Information System (SIS) User’s Manual</w:t>
    </w:r>
    <w:r>
      <w:rPr>
        <w:b/>
        <w:sz w:val="16"/>
        <w:u w:val="single"/>
      </w:rPr>
      <w:tab/>
    </w:r>
    <w:r>
      <w:rPr>
        <w:b/>
        <w:sz w:val="16"/>
        <w:u w:val="single"/>
      </w:rPr>
      <w:tab/>
      <w:t>04-01-2015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FB0"/>
    <w:multiLevelType w:val="hybridMultilevel"/>
    <w:tmpl w:val="2EA4BE22"/>
    <w:lvl w:ilvl="0" w:tplc="B1E8A1F8">
      <w:start w:val="1"/>
      <w:numFmt w:val="bullet"/>
      <w:lvlText w:val=""/>
      <w:lvlJc w:val="left"/>
      <w:pPr>
        <w:tabs>
          <w:tab w:val="num" w:pos="2376"/>
        </w:tabs>
        <w:ind w:left="2376" w:hanging="576"/>
      </w:pPr>
      <w:rPr>
        <w:rFonts w:ascii="Wingdings" w:hAnsi="Wingdings" w:hint="default"/>
      </w:rPr>
    </w:lvl>
    <w:lvl w:ilvl="1" w:tplc="5FF47BD6">
      <w:start w:val="1"/>
      <w:numFmt w:val="bullet"/>
      <w:lvlText w:val=""/>
      <w:lvlJc w:val="left"/>
      <w:pPr>
        <w:tabs>
          <w:tab w:val="num" w:pos="1656"/>
        </w:tabs>
        <w:ind w:left="1656" w:hanging="576"/>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5073AE"/>
    <w:multiLevelType w:val="hybridMultilevel"/>
    <w:tmpl w:val="7828F356"/>
    <w:lvl w:ilvl="0" w:tplc="6EBA31EE">
      <w:start w:val="1"/>
      <w:numFmt w:val="bullet"/>
      <w:pStyle w:val="BulletLis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117C7DE7"/>
    <w:multiLevelType w:val="hybridMultilevel"/>
    <w:tmpl w:val="96BAE76C"/>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 w15:restartNumberingAfterBreak="0">
    <w:nsid w:val="12C71FF7"/>
    <w:multiLevelType w:val="hybridMultilevel"/>
    <w:tmpl w:val="E93096A6"/>
    <w:lvl w:ilvl="0" w:tplc="9AD433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27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7C1FDD"/>
    <w:multiLevelType w:val="hybridMultilevel"/>
    <w:tmpl w:val="ABFA38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347D98"/>
    <w:multiLevelType w:val="hybridMultilevel"/>
    <w:tmpl w:val="F99C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2D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71DAB"/>
    <w:multiLevelType w:val="hybridMultilevel"/>
    <w:tmpl w:val="EB76C1D2"/>
    <w:lvl w:ilvl="0" w:tplc="687A75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6244E"/>
    <w:multiLevelType w:val="hybridMultilevel"/>
    <w:tmpl w:val="8ABC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90CA1"/>
    <w:multiLevelType w:val="hybridMultilevel"/>
    <w:tmpl w:val="3B9AF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6371F"/>
    <w:multiLevelType w:val="hybridMultilevel"/>
    <w:tmpl w:val="A8321C86"/>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15:restartNumberingAfterBreak="0">
    <w:nsid w:val="33730808"/>
    <w:multiLevelType w:val="hybridMultilevel"/>
    <w:tmpl w:val="BD70EAF2"/>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3" w15:restartNumberingAfterBreak="0">
    <w:nsid w:val="38863D04"/>
    <w:multiLevelType w:val="hybridMultilevel"/>
    <w:tmpl w:val="729E942A"/>
    <w:lvl w:ilvl="0" w:tplc="1D1AED36">
      <w:start w:val="1"/>
      <w:numFmt w:val="bullet"/>
      <w:lvlText w:val=""/>
      <w:lvlJc w:val="left"/>
      <w:pPr>
        <w:tabs>
          <w:tab w:val="num" w:pos="2376"/>
        </w:tabs>
        <w:ind w:left="2376" w:hanging="576"/>
      </w:pPr>
      <w:rPr>
        <w:rFonts w:ascii="Wingdings" w:hAnsi="Wingdings" w:hint="default"/>
      </w:rPr>
    </w:lvl>
    <w:lvl w:ilvl="1" w:tplc="B1E8A1F8">
      <w:start w:val="1"/>
      <w:numFmt w:val="bullet"/>
      <w:lvlText w:val=""/>
      <w:lvlJc w:val="left"/>
      <w:pPr>
        <w:tabs>
          <w:tab w:val="num" w:pos="1656"/>
        </w:tabs>
        <w:ind w:left="1656" w:hanging="576"/>
      </w:pPr>
      <w:rPr>
        <w:rFonts w:ascii="Wingdings" w:hAnsi="Wingdings" w:hint="default"/>
      </w:rPr>
    </w:lvl>
    <w:lvl w:ilvl="2" w:tplc="A1527324">
      <w:numFmt w:val="bullet"/>
      <w:lvlText w:val="•"/>
      <w:lvlJc w:val="left"/>
      <w:pPr>
        <w:ind w:left="3240" w:hanging="72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AC60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A330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73F57"/>
    <w:multiLevelType w:val="hybridMultilevel"/>
    <w:tmpl w:val="7CE276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53DA1010"/>
    <w:multiLevelType w:val="hybridMultilevel"/>
    <w:tmpl w:val="C27A54D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532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777144"/>
    <w:multiLevelType w:val="hybridMultilevel"/>
    <w:tmpl w:val="117E9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7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FE2BB2"/>
    <w:multiLevelType w:val="hybridMultilevel"/>
    <w:tmpl w:val="BF06F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67193A"/>
    <w:multiLevelType w:val="hybridMultilevel"/>
    <w:tmpl w:val="0ADCFCFA"/>
    <w:lvl w:ilvl="0" w:tplc="5FF47BD6">
      <w:start w:val="1"/>
      <w:numFmt w:val="bullet"/>
      <w:lvlText w:val=""/>
      <w:lvlJc w:val="left"/>
      <w:pPr>
        <w:tabs>
          <w:tab w:val="num" w:pos="1656"/>
        </w:tabs>
        <w:ind w:left="1656" w:hanging="576"/>
      </w:pPr>
      <w:rPr>
        <w:rFonts w:ascii="Wingdings" w:hAnsi="Wingdings" w:hint="default"/>
      </w:rPr>
    </w:lvl>
    <w:lvl w:ilvl="1" w:tplc="9A588CF6">
      <w:start w:val="1"/>
      <w:numFmt w:val="bullet"/>
      <w:lvlText w:val=""/>
      <w:lvlJc w:val="left"/>
      <w:pPr>
        <w:tabs>
          <w:tab w:val="num" w:pos="1656"/>
        </w:tabs>
        <w:ind w:left="1656" w:hanging="57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660FA"/>
    <w:multiLevelType w:val="hybridMultilevel"/>
    <w:tmpl w:val="28103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E12BF"/>
    <w:multiLevelType w:val="hybridMultilevel"/>
    <w:tmpl w:val="AA26F1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541C8"/>
    <w:multiLevelType w:val="singleLevel"/>
    <w:tmpl w:val="9C3063A0"/>
    <w:lvl w:ilvl="0">
      <w:start w:val="1"/>
      <w:numFmt w:val="upperLetter"/>
      <w:pStyle w:val="LetterList"/>
      <w:lvlText w:val="%1."/>
      <w:lvlJc w:val="left"/>
      <w:pPr>
        <w:tabs>
          <w:tab w:val="num" w:pos="360"/>
        </w:tabs>
        <w:ind w:left="360" w:hanging="360"/>
      </w:pPr>
    </w:lvl>
  </w:abstractNum>
  <w:abstractNum w:abstractNumId="26" w15:restartNumberingAfterBreak="0">
    <w:nsid w:val="7C831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EC3E8C"/>
    <w:multiLevelType w:val="hybridMultilevel"/>
    <w:tmpl w:val="7AF20A2E"/>
    <w:lvl w:ilvl="0" w:tplc="1D1AED36">
      <w:start w:val="1"/>
      <w:numFmt w:val="bullet"/>
      <w:lvlText w:val=""/>
      <w:lvlJc w:val="left"/>
      <w:pPr>
        <w:tabs>
          <w:tab w:val="num" w:pos="1656"/>
        </w:tabs>
        <w:ind w:left="1656" w:hanging="576"/>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25"/>
  </w:num>
  <w:num w:numId="2">
    <w:abstractNumId w:val="26"/>
  </w:num>
  <w:num w:numId="3">
    <w:abstractNumId w:val="18"/>
  </w:num>
  <w:num w:numId="4">
    <w:abstractNumId w:val="14"/>
  </w:num>
  <w:num w:numId="5">
    <w:abstractNumId w:val="20"/>
  </w:num>
  <w:num w:numId="6">
    <w:abstractNumId w:val="4"/>
  </w:num>
  <w:num w:numId="7">
    <w:abstractNumId w:val="15"/>
  </w:num>
  <w:num w:numId="8">
    <w:abstractNumId w:val="7"/>
  </w:num>
  <w:num w:numId="9">
    <w:abstractNumId w:val="27"/>
  </w:num>
  <w:num w:numId="10">
    <w:abstractNumId w:val="13"/>
  </w:num>
  <w:num w:numId="11">
    <w:abstractNumId w:val="0"/>
  </w:num>
  <w:num w:numId="12">
    <w:abstractNumId w:val="21"/>
  </w:num>
  <w:num w:numId="13">
    <w:abstractNumId w:val="5"/>
  </w:num>
  <w:num w:numId="14">
    <w:abstractNumId w:val="22"/>
  </w:num>
  <w:num w:numId="15">
    <w:abstractNumId w:val="1"/>
  </w:num>
  <w:num w:numId="16">
    <w:abstractNumId w:val="17"/>
  </w:num>
  <w:num w:numId="17">
    <w:abstractNumId w:val="3"/>
  </w:num>
  <w:num w:numId="18">
    <w:abstractNumId w:val="19"/>
  </w:num>
  <w:num w:numId="19">
    <w:abstractNumId w:val="24"/>
  </w:num>
  <w:num w:numId="20">
    <w:abstractNumId w:val="23"/>
  </w:num>
  <w:num w:numId="21">
    <w:abstractNumId w:val="10"/>
  </w:num>
  <w:num w:numId="22">
    <w:abstractNumId w:val="2"/>
  </w:num>
  <w:num w:numId="23">
    <w:abstractNumId w:val="11"/>
  </w:num>
  <w:num w:numId="24">
    <w:abstractNumId w:val="12"/>
  </w:num>
  <w:num w:numId="25">
    <w:abstractNumId w:val="9"/>
  </w:num>
  <w:num w:numId="26">
    <w:abstractNumId w:val="6"/>
  </w:num>
  <w:num w:numId="27">
    <w:abstractNumId w:val="8"/>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AC"/>
    <w:rsid w:val="00001188"/>
    <w:rsid w:val="000011E8"/>
    <w:rsid w:val="00001C71"/>
    <w:rsid w:val="00002655"/>
    <w:rsid w:val="00002BAC"/>
    <w:rsid w:val="00003018"/>
    <w:rsid w:val="0000338D"/>
    <w:rsid w:val="00003403"/>
    <w:rsid w:val="00003F43"/>
    <w:rsid w:val="000040FF"/>
    <w:rsid w:val="0000526C"/>
    <w:rsid w:val="000064B2"/>
    <w:rsid w:val="000103EE"/>
    <w:rsid w:val="0001048A"/>
    <w:rsid w:val="0001092C"/>
    <w:rsid w:val="00010EB5"/>
    <w:rsid w:val="000121AF"/>
    <w:rsid w:val="000127BE"/>
    <w:rsid w:val="00012FAC"/>
    <w:rsid w:val="00013C76"/>
    <w:rsid w:val="000147DE"/>
    <w:rsid w:val="0001499E"/>
    <w:rsid w:val="00015650"/>
    <w:rsid w:val="00015D0D"/>
    <w:rsid w:val="0001632C"/>
    <w:rsid w:val="00016A17"/>
    <w:rsid w:val="00017758"/>
    <w:rsid w:val="0002066A"/>
    <w:rsid w:val="00022D4D"/>
    <w:rsid w:val="000234A5"/>
    <w:rsid w:val="00023677"/>
    <w:rsid w:val="00026BF3"/>
    <w:rsid w:val="00027DDC"/>
    <w:rsid w:val="00030796"/>
    <w:rsid w:val="00030C2E"/>
    <w:rsid w:val="00031475"/>
    <w:rsid w:val="0003183A"/>
    <w:rsid w:val="00031B88"/>
    <w:rsid w:val="000364EF"/>
    <w:rsid w:val="000370CE"/>
    <w:rsid w:val="00037753"/>
    <w:rsid w:val="000400F1"/>
    <w:rsid w:val="000404DB"/>
    <w:rsid w:val="00042F8D"/>
    <w:rsid w:val="0004397B"/>
    <w:rsid w:val="00045D90"/>
    <w:rsid w:val="0004637D"/>
    <w:rsid w:val="000471CB"/>
    <w:rsid w:val="00050A21"/>
    <w:rsid w:val="00050AD7"/>
    <w:rsid w:val="0005205F"/>
    <w:rsid w:val="00052CFE"/>
    <w:rsid w:val="00053C5F"/>
    <w:rsid w:val="00056F3F"/>
    <w:rsid w:val="0006102D"/>
    <w:rsid w:val="00062C3D"/>
    <w:rsid w:val="000646FA"/>
    <w:rsid w:val="00066995"/>
    <w:rsid w:val="0007111F"/>
    <w:rsid w:val="00072791"/>
    <w:rsid w:val="00077510"/>
    <w:rsid w:val="00077E1E"/>
    <w:rsid w:val="000818CB"/>
    <w:rsid w:val="00081B7A"/>
    <w:rsid w:val="000836C0"/>
    <w:rsid w:val="00084E20"/>
    <w:rsid w:val="00085036"/>
    <w:rsid w:val="0008783C"/>
    <w:rsid w:val="000932FE"/>
    <w:rsid w:val="00094089"/>
    <w:rsid w:val="0009462F"/>
    <w:rsid w:val="0009498A"/>
    <w:rsid w:val="00095E8D"/>
    <w:rsid w:val="00096EF8"/>
    <w:rsid w:val="000A185C"/>
    <w:rsid w:val="000A1A7B"/>
    <w:rsid w:val="000A32BA"/>
    <w:rsid w:val="000A39B6"/>
    <w:rsid w:val="000A4A0E"/>
    <w:rsid w:val="000B10BA"/>
    <w:rsid w:val="000B228D"/>
    <w:rsid w:val="000B2631"/>
    <w:rsid w:val="000B36B6"/>
    <w:rsid w:val="000B6C5D"/>
    <w:rsid w:val="000B6E7A"/>
    <w:rsid w:val="000C33FF"/>
    <w:rsid w:val="000C3B8B"/>
    <w:rsid w:val="000C4471"/>
    <w:rsid w:val="000C4BE5"/>
    <w:rsid w:val="000C5017"/>
    <w:rsid w:val="000C55A0"/>
    <w:rsid w:val="000C6D8E"/>
    <w:rsid w:val="000C7647"/>
    <w:rsid w:val="000D06D0"/>
    <w:rsid w:val="000D18F6"/>
    <w:rsid w:val="000D595F"/>
    <w:rsid w:val="000D60AC"/>
    <w:rsid w:val="000D6649"/>
    <w:rsid w:val="000D666E"/>
    <w:rsid w:val="000D6804"/>
    <w:rsid w:val="000D6925"/>
    <w:rsid w:val="000D7DB1"/>
    <w:rsid w:val="000E0A52"/>
    <w:rsid w:val="000E0C6A"/>
    <w:rsid w:val="000E3793"/>
    <w:rsid w:val="000E4E56"/>
    <w:rsid w:val="000E50F2"/>
    <w:rsid w:val="000E57A4"/>
    <w:rsid w:val="000E57E2"/>
    <w:rsid w:val="000E79F1"/>
    <w:rsid w:val="000F0E6F"/>
    <w:rsid w:val="000F219D"/>
    <w:rsid w:val="000F3B37"/>
    <w:rsid w:val="000F40EA"/>
    <w:rsid w:val="000F65F5"/>
    <w:rsid w:val="001006C0"/>
    <w:rsid w:val="001008B1"/>
    <w:rsid w:val="00100AB6"/>
    <w:rsid w:val="0010165F"/>
    <w:rsid w:val="00101F24"/>
    <w:rsid w:val="001030C3"/>
    <w:rsid w:val="001052AB"/>
    <w:rsid w:val="0010541B"/>
    <w:rsid w:val="00106679"/>
    <w:rsid w:val="001066DD"/>
    <w:rsid w:val="0010755C"/>
    <w:rsid w:val="00107C71"/>
    <w:rsid w:val="00110207"/>
    <w:rsid w:val="001112FF"/>
    <w:rsid w:val="0011228C"/>
    <w:rsid w:val="00112370"/>
    <w:rsid w:val="00112798"/>
    <w:rsid w:val="00112B3B"/>
    <w:rsid w:val="00113FDD"/>
    <w:rsid w:val="001143C8"/>
    <w:rsid w:val="00114A80"/>
    <w:rsid w:val="00116702"/>
    <w:rsid w:val="0011796F"/>
    <w:rsid w:val="00117ED6"/>
    <w:rsid w:val="001202C2"/>
    <w:rsid w:val="001216E9"/>
    <w:rsid w:val="00122F83"/>
    <w:rsid w:val="00123460"/>
    <w:rsid w:val="00123559"/>
    <w:rsid w:val="0012536A"/>
    <w:rsid w:val="00126322"/>
    <w:rsid w:val="001309D0"/>
    <w:rsid w:val="0013198C"/>
    <w:rsid w:val="0013227D"/>
    <w:rsid w:val="00132875"/>
    <w:rsid w:val="00132951"/>
    <w:rsid w:val="00132A4D"/>
    <w:rsid w:val="0013431E"/>
    <w:rsid w:val="00137126"/>
    <w:rsid w:val="001403D5"/>
    <w:rsid w:val="00141C5A"/>
    <w:rsid w:val="00142420"/>
    <w:rsid w:val="001432A1"/>
    <w:rsid w:val="001436F8"/>
    <w:rsid w:val="00143BE2"/>
    <w:rsid w:val="00144538"/>
    <w:rsid w:val="00144598"/>
    <w:rsid w:val="001449DE"/>
    <w:rsid w:val="001457DA"/>
    <w:rsid w:val="0014787C"/>
    <w:rsid w:val="001478EA"/>
    <w:rsid w:val="00147A53"/>
    <w:rsid w:val="00150E20"/>
    <w:rsid w:val="0015221F"/>
    <w:rsid w:val="00153614"/>
    <w:rsid w:val="001536ED"/>
    <w:rsid w:val="00154159"/>
    <w:rsid w:val="00155295"/>
    <w:rsid w:val="00155372"/>
    <w:rsid w:val="0016290B"/>
    <w:rsid w:val="00163C74"/>
    <w:rsid w:val="00164182"/>
    <w:rsid w:val="00165AA1"/>
    <w:rsid w:val="00165AB8"/>
    <w:rsid w:val="00166108"/>
    <w:rsid w:val="00167561"/>
    <w:rsid w:val="00167854"/>
    <w:rsid w:val="00167ACB"/>
    <w:rsid w:val="001704A1"/>
    <w:rsid w:val="00173EE9"/>
    <w:rsid w:val="00174EBA"/>
    <w:rsid w:val="001759C9"/>
    <w:rsid w:val="00175D7F"/>
    <w:rsid w:val="001761D3"/>
    <w:rsid w:val="0018023F"/>
    <w:rsid w:val="00180FC4"/>
    <w:rsid w:val="00181D35"/>
    <w:rsid w:val="00181E60"/>
    <w:rsid w:val="00181F71"/>
    <w:rsid w:val="00182A09"/>
    <w:rsid w:val="00182B0D"/>
    <w:rsid w:val="001831D0"/>
    <w:rsid w:val="00183961"/>
    <w:rsid w:val="00183FC0"/>
    <w:rsid w:val="001840A0"/>
    <w:rsid w:val="001844F7"/>
    <w:rsid w:val="00184DE0"/>
    <w:rsid w:val="0018517C"/>
    <w:rsid w:val="00186E57"/>
    <w:rsid w:val="00187264"/>
    <w:rsid w:val="00187286"/>
    <w:rsid w:val="00190623"/>
    <w:rsid w:val="00190FA6"/>
    <w:rsid w:val="00191F36"/>
    <w:rsid w:val="00192278"/>
    <w:rsid w:val="00192D60"/>
    <w:rsid w:val="00194338"/>
    <w:rsid w:val="00194562"/>
    <w:rsid w:val="00195BB3"/>
    <w:rsid w:val="00196811"/>
    <w:rsid w:val="00197E58"/>
    <w:rsid w:val="001A00DE"/>
    <w:rsid w:val="001A1540"/>
    <w:rsid w:val="001A1D49"/>
    <w:rsid w:val="001A1EC7"/>
    <w:rsid w:val="001A2C60"/>
    <w:rsid w:val="001A3D9A"/>
    <w:rsid w:val="001A489F"/>
    <w:rsid w:val="001A4C57"/>
    <w:rsid w:val="001A4DA6"/>
    <w:rsid w:val="001A5CD8"/>
    <w:rsid w:val="001B043F"/>
    <w:rsid w:val="001B27CD"/>
    <w:rsid w:val="001B46F9"/>
    <w:rsid w:val="001B58BF"/>
    <w:rsid w:val="001B7A4A"/>
    <w:rsid w:val="001C08E6"/>
    <w:rsid w:val="001C2BB4"/>
    <w:rsid w:val="001C4E45"/>
    <w:rsid w:val="001C59D7"/>
    <w:rsid w:val="001C5FE6"/>
    <w:rsid w:val="001C658A"/>
    <w:rsid w:val="001C7968"/>
    <w:rsid w:val="001D034A"/>
    <w:rsid w:val="001D1C2F"/>
    <w:rsid w:val="001D28C9"/>
    <w:rsid w:val="001D3344"/>
    <w:rsid w:val="001D64AF"/>
    <w:rsid w:val="001D65AE"/>
    <w:rsid w:val="001D6D20"/>
    <w:rsid w:val="001D789B"/>
    <w:rsid w:val="001E4DB1"/>
    <w:rsid w:val="001E5FC8"/>
    <w:rsid w:val="001E7913"/>
    <w:rsid w:val="001E7F2A"/>
    <w:rsid w:val="001E7F54"/>
    <w:rsid w:val="001F02A2"/>
    <w:rsid w:val="001F0D75"/>
    <w:rsid w:val="001F13B1"/>
    <w:rsid w:val="001F17A3"/>
    <w:rsid w:val="001F3B89"/>
    <w:rsid w:val="001F530E"/>
    <w:rsid w:val="001F5C15"/>
    <w:rsid w:val="001F6ADC"/>
    <w:rsid w:val="0020019A"/>
    <w:rsid w:val="00200A79"/>
    <w:rsid w:val="00201FDA"/>
    <w:rsid w:val="002030DB"/>
    <w:rsid w:val="002031ED"/>
    <w:rsid w:val="00203FEC"/>
    <w:rsid w:val="00204637"/>
    <w:rsid w:val="002054C9"/>
    <w:rsid w:val="002054CA"/>
    <w:rsid w:val="00207419"/>
    <w:rsid w:val="0021045D"/>
    <w:rsid w:val="0021102D"/>
    <w:rsid w:val="00211BBF"/>
    <w:rsid w:val="00212172"/>
    <w:rsid w:val="00214720"/>
    <w:rsid w:val="00215143"/>
    <w:rsid w:val="00215647"/>
    <w:rsid w:val="00216974"/>
    <w:rsid w:val="00216C98"/>
    <w:rsid w:val="0021770F"/>
    <w:rsid w:val="00217A9D"/>
    <w:rsid w:val="0022158C"/>
    <w:rsid w:val="0022238F"/>
    <w:rsid w:val="002242C8"/>
    <w:rsid w:val="00225053"/>
    <w:rsid w:val="00226B4F"/>
    <w:rsid w:val="00226D6F"/>
    <w:rsid w:val="00226D86"/>
    <w:rsid w:val="00226FBF"/>
    <w:rsid w:val="00227659"/>
    <w:rsid w:val="002308C2"/>
    <w:rsid w:val="00230904"/>
    <w:rsid w:val="00230A04"/>
    <w:rsid w:val="002311A3"/>
    <w:rsid w:val="00237C26"/>
    <w:rsid w:val="0024172F"/>
    <w:rsid w:val="002418CC"/>
    <w:rsid w:val="00241B8D"/>
    <w:rsid w:val="002427D6"/>
    <w:rsid w:val="00243F0E"/>
    <w:rsid w:val="002445E5"/>
    <w:rsid w:val="00244E5D"/>
    <w:rsid w:val="002451FC"/>
    <w:rsid w:val="0024555A"/>
    <w:rsid w:val="0024574F"/>
    <w:rsid w:val="00245871"/>
    <w:rsid w:val="00246230"/>
    <w:rsid w:val="00247617"/>
    <w:rsid w:val="00247E02"/>
    <w:rsid w:val="002502F4"/>
    <w:rsid w:val="002506DA"/>
    <w:rsid w:val="0025126D"/>
    <w:rsid w:val="002517E4"/>
    <w:rsid w:val="00251E65"/>
    <w:rsid w:val="002545D8"/>
    <w:rsid w:val="00256C9C"/>
    <w:rsid w:val="002607A7"/>
    <w:rsid w:val="0026085F"/>
    <w:rsid w:val="002610AE"/>
    <w:rsid w:val="002630C6"/>
    <w:rsid w:val="00263D73"/>
    <w:rsid w:val="00264D43"/>
    <w:rsid w:val="002666FD"/>
    <w:rsid w:val="00266EF7"/>
    <w:rsid w:val="00270C6B"/>
    <w:rsid w:val="00270DE3"/>
    <w:rsid w:val="002725F4"/>
    <w:rsid w:val="00273195"/>
    <w:rsid w:val="00281A73"/>
    <w:rsid w:val="00282579"/>
    <w:rsid w:val="002825BF"/>
    <w:rsid w:val="00283452"/>
    <w:rsid w:val="0028384D"/>
    <w:rsid w:val="00287B51"/>
    <w:rsid w:val="002904C1"/>
    <w:rsid w:val="002907C6"/>
    <w:rsid w:val="002917AD"/>
    <w:rsid w:val="00291F50"/>
    <w:rsid w:val="002935F8"/>
    <w:rsid w:val="00294EA0"/>
    <w:rsid w:val="002962DB"/>
    <w:rsid w:val="002A2C5F"/>
    <w:rsid w:val="002A42EC"/>
    <w:rsid w:val="002A4F1E"/>
    <w:rsid w:val="002A58E8"/>
    <w:rsid w:val="002A5A83"/>
    <w:rsid w:val="002A5D57"/>
    <w:rsid w:val="002A6834"/>
    <w:rsid w:val="002A6D98"/>
    <w:rsid w:val="002A7302"/>
    <w:rsid w:val="002B148E"/>
    <w:rsid w:val="002B17E0"/>
    <w:rsid w:val="002B199D"/>
    <w:rsid w:val="002B24CD"/>
    <w:rsid w:val="002B2DD9"/>
    <w:rsid w:val="002B2FDB"/>
    <w:rsid w:val="002B33A5"/>
    <w:rsid w:val="002B3F1E"/>
    <w:rsid w:val="002B4214"/>
    <w:rsid w:val="002B4AB5"/>
    <w:rsid w:val="002B50DB"/>
    <w:rsid w:val="002B565E"/>
    <w:rsid w:val="002B6C82"/>
    <w:rsid w:val="002B7995"/>
    <w:rsid w:val="002C2760"/>
    <w:rsid w:val="002C3F7E"/>
    <w:rsid w:val="002C482C"/>
    <w:rsid w:val="002C61B6"/>
    <w:rsid w:val="002C77B1"/>
    <w:rsid w:val="002C7D42"/>
    <w:rsid w:val="002D0E68"/>
    <w:rsid w:val="002D450F"/>
    <w:rsid w:val="002D451C"/>
    <w:rsid w:val="002D4E62"/>
    <w:rsid w:val="002D52D8"/>
    <w:rsid w:val="002E0B22"/>
    <w:rsid w:val="002E228B"/>
    <w:rsid w:val="002E2E6F"/>
    <w:rsid w:val="002E437F"/>
    <w:rsid w:val="002E46D8"/>
    <w:rsid w:val="002E47F4"/>
    <w:rsid w:val="002E6649"/>
    <w:rsid w:val="002F007C"/>
    <w:rsid w:val="002F05F2"/>
    <w:rsid w:val="002F07C1"/>
    <w:rsid w:val="002F13AF"/>
    <w:rsid w:val="002F21F0"/>
    <w:rsid w:val="002F2550"/>
    <w:rsid w:val="002F346B"/>
    <w:rsid w:val="002F5665"/>
    <w:rsid w:val="002F606D"/>
    <w:rsid w:val="002F6FEC"/>
    <w:rsid w:val="003006F5"/>
    <w:rsid w:val="00300C62"/>
    <w:rsid w:val="0030106D"/>
    <w:rsid w:val="003016F0"/>
    <w:rsid w:val="003030AC"/>
    <w:rsid w:val="00303772"/>
    <w:rsid w:val="00303D91"/>
    <w:rsid w:val="0030443A"/>
    <w:rsid w:val="00304C6A"/>
    <w:rsid w:val="00304E23"/>
    <w:rsid w:val="00304ED6"/>
    <w:rsid w:val="00306A44"/>
    <w:rsid w:val="003074C9"/>
    <w:rsid w:val="003074E5"/>
    <w:rsid w:val="00310D33"/>
    <w:rsid w:val="00310D5B"/>
    <w:rsid w:val="003121E7"/>
    <w:rsid w:val="003135ED"/>
    <w:rsid w:val="00313E56"/>
    <w:rsid w:val="003140ED"/>
    <w:rsid w:val="00314ACB"/>
    <w:rsid w:val="00316DB8"/>
    <w:rsid w:val="00317ED8"/>
    <w:rsid w:val="003209D7"/>
    <w:rsid w:val="0032503C"/>
    <w:rsid w:val="00326B52"/>
    <w:rsid w:val="00327B64"/>
    <w:rsid w:val="00327D63"/>
    <w:rsid w:val="00335F82"/>
    <w:rsid w:val="003367B1"/>
    <w:rsid w:val="00340091"/>
    <w:rsid w:val="00341267"/>
    <w:rsid w:val="00342F34"/>
    <w:rsid w:val="003433A7"/>
    <w:rsid w:val="00344662"/>
    <w:rsid w:val="00344CA3"/>
    <w:rsid w:val="0034561E"/>
    <w:rsid w:val="003518A4"/>
    <w:rsid w:val="00354BA1"/>
    <w:rsid w:val="0035625B"/>
    <w:rsid w:val="00360F08"/>
    <w:rsid w:val="003618C8"/>
    <w:rsid w:val="00361BBA"/>
    <w:rsid w:val="00363A5F"/>
    <w:rsid w:val="003646B1"/>
    <w:rsid w:val="003672BA"/>
    <w:rsid w:val="00367BC7"/>
    <w:rsid w:val="00367EB1"/>
    <w:rsid w:val="00370B72"/>
    <w:rsid w:val="0037368D"/>
    <w:rsid w:val="00373ACB"/>
    <w:rsid w:val="00374A02"/>
    <w:rsid w:val="00375EEE"/>
    <w:rsid w:val="00376265"/>
    <w:rsid w:val="0037751A"/>
    <w:rsid w:val="00377999"/>
    <w:rsid w:val="00381B08"/>
    <w:rsid w:val="0038463F"/>
    <w:rsid w:val="00386BEC"/>
    <w:rsid w:val="003903DE"/>
    <w:rsid w:val="00390418"/>
    <w:rsid w:val="0039092B"/>
    <w:rsid w:val="003932C4"/>
    <w:rsid w:val="0039347A"/>
    <w:rsid w:val="003935C6"/>
    <w:rsid w:val="0039370E"/>
    <w:rsid w:val="00395ECF"/>
    <w:rsid w:val="00396F20"/>
    <w:rsid w:val="003A0B49"/>
    <w:rsid w:val="003A1950"/>
    <w:rsid w:val="003A4073"/>
    <w:rsid w:val="003A49E9"/>
    <w:rsid w:val="003A5C21"/>
    <w:rsid w:val="003A6EE7"/>
    <w:rsid w:val="003A7056"/>
    <w:rsid w:val="003B259A"/>
    <w:rsid w:val="003B3836"/>
    <w:rsid w:val="003B4417"/>
    <w:rsid w:val="003B5FAF"/>
    <w:rsid w:val="003B7F17"/>
    <w:rsid w:val="003C1017"/>
    <w:rsid w:val="003C6448"/>
    <w:rsid w:val="003C7EE1"/>
    <w:rsid w:val="003D01E8"/>
    <w:rsid w:val="003D08E9"/>
    <w:rsid w:val="003D24FF"/>
    <w:rsid w:val="003D3007"/>
    <w:rsid w:val="003D51F4"/>
    <w:rsid w:val="003D5B93"/>
    <w:rsid w:val="003D61A1"/>
    <w:rsid w:val="003D7D4D"/>
    <w:rsid w:val="003E3347"/>
    <w:rsid w:val="003E5FAA"/>
    <w:rsid w:val="003E7AB9"/>
    <w:rsid w:val="003E7BD8"/>
    <w:rsid w:val="003E7BEB"/>
    <w:rsid w:val="003F0060"/>
    <w:rsid w:val="003F106C"/>
    <w:rsid w:val="003F2816"/>
    <w:rsid w:val="003F4336"/>
    <w:rsid w:val="003F7F8C"/>
    <w:rsid w:val="004013C5"/>
    <w:rsid w:val="004015CE"/>
    <w:rsid w:val="00404CF7"/>
    <w:rsid w:val="0040563D"/>
    <w:rsid w:val="00405C50"/>
    <w:rsid w:val="00406D7A"/>
    <w:rsid w:val="004120C4"/>
    <w:rsid w:val="00412315"/>
    <w:rsid w:val="0041377B"/>
    <w:rsid w:val="004137AA"/>
    <w:rsid w:val="00420887"/>
    <w:rsid w:val="0042232D"/>
    <w:rsid w:val="00424CBF"/>
    <w:rsid w:val="004250D4"/>
    <w:rsid w:val="004251E3"/>
    <w:rsid w:val="004258C0"/>
    <w:rsid w:val="00426CC1"/>
    <w:rsid w:val="00426D99"/>
    <w:rsid w:val="00427022"/>
    <w:rsid w:val="004279CC"/>
    <w:rsid w:val="00431F21"/>
    <w:rsid w:val="004321E8"/>
    <w:rsid w:val="00432D78"/>
    <w:rsid w:val="0043373E"/>
    <w:rsid w:val="00433D2B"/>
    <w:rsid w:val="004353AD"/>
    <w:rsid w:val="00436622"/>
    <w:rsid w:val="00440B17"/>
    <w:rsid w:val="00440B83"/>
    <w:rsid w:val="00441F8A"/>
    <w:rsid w:val="00443921"/>
    <w:rsid w:val="00443A36"/>
    <w:rsid w:val="00444626"/>
    <w:rsid w:val="00444794"/>
    <w:rsid w:val="00445B51"/>
    <w:rsid w:val="00445D6F"/>
    <w:rsid w:val="00447416"/>
    <w:rsid w:val="00450238"/>
    <w:rsid w:val="0045037B"/>
    <w:rsid w:val="00451123"/>
    <w:rsid w:val="0045154D"/>
    <w:rsid w:val="00451F95"/>
    <w:rsid w:val="004525E8"/>
    <w:rsid w:val="00455322"/>
    <w:rsid w:val="00455BD1"/>
    <w:rsid w:val="00456229"/>
    <w:rsid w:val="004562C0"/>
    <w:rsid w:val="00456DB3"/>
    <w:rsid w:val="00456E53"/>
    <w:rsid w:val="00456FA0"/>
    <w:rsid w:val="00457635"/>
    <w:rsid w:val="0046002F"/>
    <w:rsid w:val="00461CFE"/>
    <w:rsid w:val="00462B65"/>
    <w:rsid w:val="00464611"/>
    <w:rsid w:val="004647B4"/>
    <w:rsid w:val="00464DB6"/>
    <w:rsid w:val="004664F4"/>
    <w:rsid w:val="00466C69"/>
    <w:rsid w:val="004720BB"/>
    <w:rsid w:val="004723C6"/>
    <w:rsid w:val="00472867"/>
    <w:rsid w:val="00472B4A"/>
    <w:rsid w:val="00474763"/>
    <w:rsid w:val="00474A5E"/>
    <w:rsid w:val="00474E6B"/>
    <w:rsid w:val="00475E68"/>
    <w:rsid w:val="00476BE0"/>
    <w:rsid w:val="00477963"/>
    <w:rsid w:val="00480144"/>
    <w:rsid w:val="0048032E"/>
    <w:rsid w:val="00480DC6"/>
    <w:rsid w:val="00480E12"/>
    <w:rsid w:val="00480FDE"/>
    <w:rsid w:val="00482C7D"/>
    <w:rsid w:val="00482D93"/>
    <w:rsid w:val="004836E2"/>
    <w:rsid w:val="00483776"/>
    <w:rsid w:val="00485043"/>
    <w:rsid w:val="00485544"/>
    <w:rsid w:val="00485753"/>
    <w:rsid w:val="004909A9"/>
    <w:rsid w:val="00491A2C"/>
    <w:rsid w:val="004935D1"/>
    <w:rsid w:val="00493AA3"/>
    <w:rsid w:val="0049590D"/>
    <w:rsid w:val="004A1C2F"/>
    <w:rsid w:val="004A2701"/>
    <w:rsid w:val="004A3535"/>
    <w:rsid w:val="004A3F4B"/>
    <w:rsid w:val="004A4B0A"/>
    <w:rsid w:val="004A4EED"/>
    <w:rsid w:val="004A576C"/>
    <w:rsid w:val="004B1500"/>
    <w:rsid w:val="004B234D"/>
    <w:rsid w:val="004B25F7"/>
    <w:rsid w:val="004B327D"/>
    <w:rsid w:val="004B347E"/>
    <w:rsid w:val="004B3646"/>
    <w:rsid w:val="004B44BB"/>
    <w:rsid w:val="004B4E64"/>
    <w:rsid w:val="004B50CB"/>
    <w:rsid w:val="004B5D3B"/>
    <w:rsid w:val="004C1C11"/>
    <w:rsid w:val="004C345B"/>
    <w:rsid w:val="004C51EA"/>
    <w:rsid w:val="004C6B0F"/>
    <w:rsid w:val="004C718F"/>
    <w:rsid w:val="004D04FB"/>
    <w:rsid w:val="004D066C"/>
    <w:rsid w:val="004D20F2"/>
    <w:rsid w:val="004D249F"/>
    <w:rsid w:val="004D28CB"/>
    <w:rsid w:val="004D2930"/>
    <w:rsid w:val="004D2AEF"/>
    <w:rsid w:val="004D2F06"/>
    <w:rsid w:val="004D4901"/>
    <w:rsid w:val="004D5BE6"/>
    <w:rsid w:val="004D61D7"/>
    <w:rsid w:val="004D76E8"/>
    <w:rsid w:val="004E11A5"/>
    <w:rsid w:val="004E1345"/>
    <w:rsid w:val="004E48F1"/>
    <w:rsid w:val="004E601F"/>
    <w:rsid w:val="004E6706"/>
    <w:rsid w:val="004E6B33"/>
    <w:rsid w:val="004E7A78"/>
    <w:rsid w:val="004F16A3"/>
    <w:rsid w:val="004F1803"/>
    <w:rsid w:val="004F2623"/>
    <w:rsid w:val="004F2CED"/>
    <w:rsid w:val="004F50ED"/>
    <w:rsid w:val="004F5A64"/>
    <w:rsid w:val="004F7475"/>
    <w:rsid w:val="004F79C2"/>
    <w:rsid w:val="005003BB"/>
    <w:rsid w:val="005008B5"/>
    <w:rsid w:val="005015DC"/>
    <w:rsid w:val="005015F7"/>
    <w:rsid w:val="00501F47"/>
    <w:rsid w:val="00503900"/>
    <w:rsid w:val="005062C6"/>
    <w:rsid w:val="00506827"/>
    <w:rsid w:val="00507742"/>
    <w:rsid w:val="0051231D"/>
    <w:rsid w:val="00512C53"/>
    <w:rsid w:val="00513259"/>
    <w:rsid w:val="00517ADA"/>
    <w:rsid w:val="00520850"/>
    <w:rsid w:val="00521714"/>
    <w:rsid w:val="0052181D"/>
    <w:rsid w:val="00522C9C"/>
    <w:rsid w:val="005264D6"/>
    <w:rsid w:val="00530239"/>
    <w:rsid w:val="005316F0"/>
    <w:rsid w:val="005336F5"/>
    <w:rsid w:val="00534817"/>
    <w:rsid w:val="00535ACE"/>
    <w:rsid w:val="00535FF2"/>
    <w:rsid w:val="005374E5"/>
    <w:rsid w:val="0054085B"/>
    <w:rsid w:val="00541508"/>
    <w:rsid w:val="00541694"/>
    <w:rsid w:val="00542127"/>
    <w:rsid w:val="005441E8"/>
    <w:rsid w:val="00544E9A"/>
    <w:rsid w:val="00547551"/>
    <w:rsid w:val="00550AF3"/>
    <w:rsid w:val="005549BB"/>
    <w:rsid w:val="00554E13"/>
    <w:rsid w:val="00555867"/>
    <w:rsid w:val="005621AA"/>
    <w:rsid w:val="005623B6"/>
    <w:rsid w:val="0056307A"/>
    <w:rsid w:val="00564BAC"/>
    <w:rsid w:val="00565C16"/>
    <w:rsid w:val="00566AFC"/>
    <w:rsid w:val="00570BFE"/>
    <w:rsid w:val="00571395"/>
    <w:rsid w:val="00572017"/>
    <w:rsid w:val="005749D5"/>
    <w:rsid w:val="00574D20"/>
    <w:rsid w:val="00575AEB"/>
    <w:rsid w:val="00577654"/>
    <w:rsid w:val="00580613"/>
    <w:rsid w:val="00580E9E"/>
    <w:rsid w:val="00582C61"/>
    <w:rsid w:val="00583B6E"/>
    <w:rsid w:val="005845DE"/>
    <w:rsid w:val="00585719"/>
    <w:rsid w:val="00586DB2"/>
    <w:rsid w:val="00587F34"/>
    <w:rsid w:val="005910F6"/>
    <w:rsid w:val="005918E3"/>
    <w:rsid w:val="0059374D"/>
    <w:rsid w:val="005965B6"/>
    <w:rsid w:val="005974F0"/>
    <w:rsid w:val="00597918"/>
    <w:rsid w:val="00597AD3"/>
    <w:rsid w:val="005A00AB"/>
    <w:rsid w:val="005A0EC3"/>
    <w:rsid w:val="005A3165"/>
    <w:rsid w:val="005A723B"/>
    <w:rsid w:val="005A726D"/>
    <w:rsid w:val="005A7EEB"/>
    <w:rsid w:val="005B0A0B"/>
    <w:rsid w:val="005B24B0"/>
    <w:rsid w:val="005B4136"/>
    <w:rsid w:val="005B6081"/>
    <w:rsid w:val="005B618E"/>
    <w:rsid w:val="005B6A51"/>
    <w:rsid w:val="005B72BA"/>
    <w:rsid w:val="005C01C9"/>
    <w:rsid w:val="005C06B7"/>
    <w:rsid w:val="005C0A2F"/>
    <w:rsid w:val="005C12CF"/>
    <w:rsid w:val="005C1C22"/>
    <w:rsid w:val="005C2A6F"/>
    <w:rsid w:val="005C44CE"/>
    <w:rsid w:val="005C4DB8"/>
    <w:rsid w:val="005C4F5F"/>
    <w:rsid w:val="005C6AD2"/>
    <w:rsid w:val="005C71CE"/>
    <w:rsid w:val="005C7353"/>
    <w:rsid w:val="005D078B"/>
    <w:rsid w:val="005D4B93"/>
    <w:rsid w:val="005D6B36"/>
    <w:rsid w:val="005D746B"/>
    <w:rsid w:val="005E0FA1"/>
    <w:rsid w:val="005E18B6"/>
    <w:rsid w:val="005E55F9"/>
    <w:rsid w:val="005E67D1"/>
    <w:rsid w:val="005E7EAF"/>
    <w:rsid w:val="005F089B"/>
    <w:rsid w:val="005F139A"/>
    <w:rsid w:val="005F2A2A"/>
    <w:rsid w:val="005F584E"/>
    <w:rsid w:val="005F6C5E"/>
    <w:rsid w:val="005F6C79"/>
    <w:rsid w:val="005F7164"/>
    <w:rsid w:val="005F7197"/>
    <w:rsid w:val="005F731B"/>
    <w:rsid w:val="005F74A5"/>
    <w:rsid w:val="0060026A"/>
    <w:rsid w:val="006006C3"/>
    <w:rsid w:val="00603FC3"/>
    <w:rsid w:val="006045B6"/>
    <w:rsid w:val="0060585A"/>
    <w:rsid w:val="00607338"/>
    <w:rsid w:val="00610695"/>
    <w:rsid w:val="00610B5E"/>
    <w:rsid w:val="00613DED"/>
    <w:rsid w:val="00615FE0"/>
    <w:rsid w:val="0061675C"/>
    <w:rsid w:val="00617602"/>
    <w:rsid w:val="006209A9"/>
    <w:rsid w:val="006223F4"/>
    <w:rsid w:val="0062329A"/>
    <w:rsid w:val="00624FBE"/>
    <w:rsid w:val="00626F04"/>
    <w:rsid w:val="006270D6"/>
    <w:rsid w:val="006270F7"/>
    <w:rsid w:val="006271C3"/>
    <w:rsid w:val="00631095"/>
    <w:rsid w:val="00631C42"/>
    <w:rsid w:val="00633D4D"/>
    <w:rsid w:val="00634902"/>
    <w:rsid w:val="006354DC"/>
    <w:rsid w:val="00635A57"/>
    <w:rsid w:val="00635D22"/>
    <w:rsid w:val="00636629"/>
    <w:rsid w:val="006366BE"/>
    <w:rsid w:val="0063698D"/>
    <w:rsid w:val="00637525"/>
    <w:rsid w:val="006403B9"/>
    <w:rsid w:val="00642340"/>
    <w:rsid w:val="00643FB9"/>
    <w:rsid w:val="006447F7"/>
    <w:rsid w:val="00644855"/>
    <w:rsid w:val="00644DD9"/>
    <w:rsid w:val="006476FE"/>
    <w:rsid w:val="0065177B"/>
    <w:rsid w:val="00653BBE"/>
    <w:rsid w:val="006568E1"/>
    <w:rsid w:val="00656F9B"/>
    <w:rsid w:val="0065760D"/>
    <w:rsid w:val="006611E8"/>
    <w:rsid w:val="0066217D"/>
    <w:rsid w:val="006647F2"/>
    <w:rsid w:val="00664A5B"/>
    <w:rsid w:val="00664EE5"/>
    <w:rsid w:val="006652A8"/>
    <w:rsid w:val="00665937"/>
    <w:rsid w:val="00666036"/>
    <w:rsid w:val="0066675D"/>
    <w:rsid w:val="0066681D"/>
    <w:rsid w:val="0066694F"/>
    <w:rsid w:val="00666D72"/>
    <w:rsid w:val="006714F1"/>
    <w:rsid w:val="006720F4"/>
    <w:rsid w:val="0067346A"/>
    <w:rsid w:val="00673EA2"/>
    <w:rsid w:val="006756B5"/>
    <w:rsid w:val="006758AA"/>
    <w:rsid w:val="00676CBF"/>
    <w:rsid w:val="00682FB4"/>
    <w:rsid w:val="00683330"/>
    <w:rsid w:val="0068404B"/>
    <w:rsid w:val="0068476C"/>
    <w:rsid w:val="0068542E"/>
    <w:rsid w:val="0068548A"/>
    <w:rsid w:val="00685814"/>
    <w:rsid w:val="0068743A"/>
    <w:rsid w:val="00691DE4"/>
    <w:rsid w:val="00692B89"/>
    <w:rsid w:val="00692CC4"/>
    <w:rsid w:val="00693DAF"/>
    <w:rsid w:val="00695382"/>
    <w:rsid w:val="006A24AA"/>
    <w:rsid w:val="006A3FF6"/>
    <w:rsid w:val="006A581D"/>
    <w:rsid w:val="006A6C9B"/>
    <w:rsid w:val="006B1C3C"/>
    <w:rsid w:val="006B1E2C"/>
    <w:rsid w:val="006B2D1C"/>
    <w:rsid w:val="006B317C"/>
    <w:rsid w:val="006B3AC3"/>
    <w:rsid w:val="006B401D"/>
    <w:rsid w:val="006B6598"/>
    <w:rsid w:val="006C1918"/>
    <w:rsid w:val="006C1F20"/>
    <w:rsid w:val="006C24EB"/>
    <w:rsid w:val="006C30EC"/>
    <w:rsid w:val="006C315E"/>
    <w:rsid w:val="006C4DD3"/>
    <w:rsid w:val="006C5A14"/>
    <w:rsid w:val="006C6CFC"/>
    <w:rsid w:val="006C71F1"/>
    <w:rsid w:val="006D24EA"/>
    <w:rsid w:val="006D2834"/>
    <w:rsid w:val="006D2F12"/>
    <w:rsid w:val="006D4447"/>
    <w:rsid w:val="006D44FA"/>
    <w:rsid w:val="006D5E7F"/>
    <w:rsid w:val="006E0AC9"/>
    <w:rsid w:val="006E0BCF"/>
    <w:rsid w:val="006E300D"/>
    <w:rsid w:val="006E4112"/>
    <w:rsid w:val="006E4D05"/>
    <w:rsid w:val="006E5609"/>
    <w:rsid w:val="006E5DB7"/>
    <w:rsid w:val="006E5FAE"/>
    <w:rsid w:val="006E653A"/>
    <w:rsid w:val="006E7B6D"/>
    <w:rsid w:val="006F0D01"/>
    <w:rsid w:val="006F13CC"/>
    <w:rsid w:val="006F1908"/>
    <w:rsid w:val="006F432D"/>
    <w:rsid w:val="006F4A50"/>
    <w:rsid w:val="006F6C18"/>
    <w:rsid w:val="00701CF7"/>
    <w:rsid w:val="00702919"/>
    <w:rsid w:val="0070394C"/>
    <w:rsid w:val="00703AB1"/>
    <w:rsid w:val="00703EC4"/>
    <w:rsid w:val="00704048"/>
    <w:rsid w:val="0070482D"/>
    <w:rsid w:val="00704E29"/>
    <w:rsid w:val="00704FF6"/>
    <w:rsid w:val="007053B3"/>
    <w:rsid w:val="00705DE1"/>
    <w:rsid w:val="007067F2"/>
    <w:rsid w:val="00706A80"/>
    <w:rsid w:val="00706CD4"/>
    <w:rsid w:val="00707626"/>
    <w:rsid w:val="00710D40"/>
    <w:rsid w:val="00712681"/>
    <w:rsid w:val="007127CF"/>
    <w:rsid w:val="00712941"/>
    <w:rsid w:val="00712A59"/>
    <w:rsid w:val="00712E1F"/>
    <w:rsid w:val="007135EF"/>
    <w:rsid w:val="00713F04"/>
    <w:rsid w:val="00717D4D"/>
    <w:rsid w:val="007217BD"/>
    <w:rsid w:val="00722A75"/>
    <w:rsid w:val="00722E9C"/>
    <w:rsid w:val="007230A1"/>
    <w:rsid w:val="007233FC"/>
    <w:rsid w:val="007240F0"/>
    <w:rsid w:val="0072425A"/>
    <w:rsid w:val="00724D59"/>
    <w:rsid w:val="00724FF4"/>
    <w:rsid w:val="00725459"/>
    <w:rsid w:val="00727094"/>
    <w:rsid w:val="00727241"/>
    <w:rsid w:val="00727D7D"/>
    <w:rsid w:val="00727F0C"/>
    <w:rsid w:val="00730724"/>
    <w:rsid w:val="00731AEF"/>
    <w:rsid w:val="00732197"/>
    <w:rsid w:val="007324CE"/>
    <w:rsid w:val="00733D4A"/>
    <w:rsid w:val="00736552"/>
    <w:rsid w:val="00736FD3"/>
    <w:rsid w:val="00737B8D"/>
    <w:rsid w:val="00740059"/>
    <w:rsid w:val="0074125E"/>
    <w:rsid w:val="007428D7"/>
    <w:rsid w:val="00743B26"/>
    <w:rsid w:val="00743BA0"/>
    <w:rsid w:val="0074488F"/>
    <w:rsid w:val="0074595D"/>
    <w:rsid w:val="00755C96"/>
    <w:rsid w:val="00757E6F"/>
    <w:rsid w:val="0076282A"/>
    <w:rsid w:val="00763EEB"/>
    <w:rsid w:val="007654B6"/>
    <w:rsid w:val="007665FB"/>
    <w:rsid w:val="00767135"/>
    <w:rsid w:val="00767D3E"/>
    <w:rsid w:val="00770F1D"/>
    <w:rsid w:val="00771A77"/>
    <w:rsid w:val="00773118"/>
    <w:rsid w:val="00773456"/>
    <w:rsid w:val="007739C0"/>
    <w:rsid w:val="00774081"/>
    <w:rsid w:val="00775825"/>
    <w:rsid w:val="007769B5"/>
    <w:rsid w:val="00777B63"/>
    <w:rsid w:val="0078008E"/>
    <w:rsid w:val="00780375"/>
    <w:rsid w:val="007816F5"/>
    <w:rsid w:val="00784C2C"/>
    <w:rsid w:val="00784D2D"/>
    <w:rsid w:val="00785694"/>
    <w:rsid w:val="00785E30"/>
    <w:rsid w:val="007862D5"/>
    <w:rsid w:val="0078651C"/>
    <w:rsid w:val="007868B4"/>
    <w:rsid w:val="00790CF4"/>
    <w:rsid w:val="00790F0D"/>
    <w:rsid w:val="007913DA"/>
    <w:rsid w:val="00791650"/>
    <w:rsid w:val="00793418"/>
    <w:rsid w:val="007937CB"/>
    <w:rsid w:val="00794205"/>
    <w:rsid w:val="007951D1"/>
    <w:rsid w:val="007969A6"/>
    <w:rsid w:val="007A1609"/>
    <w:rsid w:val="007A2E68"/>
    <w:rsid w:val="007A3A2A"/>
    <w:rsid w:val="007B01AF"/>
    <w:rsid w:val="007B064E"/>
    <w:rsid w:val="007B0843"/>
    <w:rsid w:val="007B2EB4"/>
    <w:rsid w:val="007B3567"/>
    <w:rsid w:val="007B3F87"/>
    <w:rsid w:val="007B4C2C"/>
    <w:rsid w:val="007B5378"/>
    <w:rsid w:val="007B6AFD"/>
    <w:rsid w:val="007B7FF8"/>
    <w:rsid w:val="007C1BD9"/>
    <w:rsid w:val="007C4A96"/>
    <w:rsid w:val="007C6BB6"/>
    <w:rsid w:val="007C6D1A"/>
    <w:rsid w:val="007D26B4"/>
    <w:rsid w:val="007D3630"/>
    <w:rsid w:val="007D3C78"/>
    <w:rsid w:val="007D4069"/>
    <w:rsid w:val="007D7482"/>
    <w:rsid w:val="007D79B4"/>
    <w:rsid w:val="007E08E7"/>
    <w:rsid w:val="007E141D"/>
    <w:rsid w:val="007E3B7E"/>
    <w:rsid w:val="007E4118"/>
    <w:rsid w:val="007E60AD"/>
    <w:rsid w:val="007E6D58"/>
    <w:rsid w:val="007E76F1"/>
    <w:rsid w:val="007E7BDB"/>
    <w:rsid w:val="007F026B"/>
    <w:rsid w:val="007F1BC6"/>
    <w:rsid w:val="007F2FA7"/>
    <w:rsid w:val="007F48FD"/>
    <w:rsid w:val="007F60F7"/>
    <w:rsid w:val="007F6352"/>
    <w:rsid w:val="007F7155"/>
    <w:rsid w:val="007F75E8"/>
    <w:rsid w:val="007F767B"/>
    <w:rsid w:val="00800430"/>
    <w:rsid w:val="008005DA"/>
    <w:rsid w:val="00800F41"/>
    <w:rsid w:val="00802463"/>
    <w:rsid w:val="008041CA"/>
    <w:rsid w:val="0080514C"/>
    <w:rsid w:val="00805CA1"/>
    <w:rsid w:val="00810C35"/>
    <w:rsid w:val="00811C04"/>
    <w:rsid w:val="008124CE"/>
    <w:rsid w:val="00812D63"/>
    <w:rsid w:val="00814AFE"/>
    <w:rsid w:val="0081500C"/>
    <w:rsid w:val="008152EB"/>
    <w:rsid w:val="00816406"/>
    <w:rsid w:val="008173F6"/>
    <w:rsid w:val="008207D5"/>
    <w:rsid w:val="00820D21"/>
    <w:rsid w:val="008213B4"/>
    <w:rsid w:val="00821D29"/>
    <w:rsid w:val="00822CE8"/>
    <w:rsid w:val="00822F12"/>
    <w:rsid w:val="0082435F"/>
    <w:rsid w:val="0083202D"/>
    <w:rsid w:val="0083397C"/>
    <w:rsid w:val="00834130"/>
    <w:rsid w:val="00834933"/>
    <w:rsid w:val="0083512F"/>
    <w:rsid w:val="00835942"/>
    <w:rsid w:val="00835BCE"/>
    <w:rsid w:val="00836B3F"/>
    <w:rsid w:val="00844706"/>
    <w:rsid w:val="008448F6"/>
    <w:rsid w:val="00844A7E"/>
    <w:rsid w:val="00845B4F"/>
    <w:rsid w:val="00847542"/>
    <w:rsid w:val="00847DBA"/>
    <w:rsid w:val="00850336"/>
    <w:rsid w:val="00850E62"/>
    <w:rsid w:val="00851E9E"/>
    <w:rsid w:val="00852DAC"/>
    <w:rsid w:val="008542C1"/>
    <w:rsid w:val="00854CCE"/>
    <w:rsid w:val="008551CF"/>
    <w:rsid w:val="00857038"/>
    <w:rsid w:val="0086415F"/>
    <w:rsid w:val="008648D3"/>
    <w:rsid w:val="008650BB"/>
    <w:rsid w:val="00867A77"/>
    <w:rsid w:val="00872AD4"/>
    <w:rsid w:val="008735C8"/>
    <w:rsid w:val="00873A6C"/>
    <w:rsid w:val="00873A84"/>
    <w:rsid w:val="00873AFA"/>
    <w:rsid w:val="00873C71"/>
    <w:rsid w:val="008743A4"/>
    <w:rsid w:val="008745BC"/>
    <w:rsid w:val="00876BFF"/>
    <w:rsid w:val="008800EB"/>
    <w:rsid w:val="00880819"/>
    <w:rsid w:val="00881E4A"/>
    <w:rsid w:val="008820FD"/>
    <w:rsid w:val="008828F6"/>
    <w:rsid w:val="008840C7"/>
    <w:rsid w:val="008849C4"/>
    <w:rsid w:val="00884A0A"/>
    <w:rsid w:val="00887674"/>
    <w:rsid w:val="00887B23"/>
    <w:rsid w:val="00890054"/>
    <w:rsid w:val="00890400"/>
    <w:rsid w:val="00890DAB"/>
    <w:rsid w:val="008923EF"/>
    <w:rsid w:val="008923FB"/>
    <w:rsid w:val="008926E1"/>
    <w:rsid w:val="00893AEC"/>
    <w:rsid w:val="008949F8"/>
    <w:rsid w:val="00894EC4"/>
    <w:rsid w:val="0089754A"/>
    <w:rsid w:val="008A2E38"/>
    <w:rsid w:val="008A31A8"/>
    <w:rsid w:val="008A7EAF"/>
    <w:rsid w:val="008B08B1"/>
    <w:rsid w:val="008B2CDB"/>
    <w:rsid w:val="008B4DC4"/>
    <w:rsid w:val="008B66E9"/>
    <w:rsid w:val="008B6F78"/>
    <w:rsid w:val="008B725E"/>
    <w:rsid w:val="008B72FA"/>
    <w:rsid w:val="008C009A"/>
    <w:rsid w:val="008C00AC"/>
    <w:rsid w:val="008C3990"/>
    <w:rsid w:val="008C4438"/>
    <w:rsid w:val="008C5617"/>
    <w:rsid w:val="008C635C"/>
    <w:rsid w:val="008C6523"/>
    <w:rsid w:val="008D5B73"/>
    <w:rsid w:val="008D77E5"/>
    <w:rsid w:val="008E04F9"/>
    <w:rsid w:val="008E1641"/>
    <w:rsid w:val="008E1BBF"/>
    <w:rsid w:val="008E2177"/>
    <w:rsid w:val="008E3E61"/>
    <w:rsid w:val="008E4289"/>
    <w:rsid w:val="008E44B5"/>
    <w:rsid w:val="008E4E9F"/>
    <w:rsid w:val="008E54B5"/>
    <w:rsid w:val="008E612F"/>
    <w:rsid w:val="008E6FE1"/>
    <w:rsid w:val="008E7EFE"/>
    <w:rsid w:val="008F03E9"/>
    <w:rsid w:val="008F050C"/>
    <w:rsid w:val="008F093E"/>
    <w:rsid w:val="008F129B"/>
    <w:rsid w:val="008F1879"/>
    <w:rsid w:val="008F1F30"/>
    <w:rsid w:val="008F2757"/>
    <w:rsid w:val="008F40DB"/>
    <w:rsid w:val="008F44BD"/>
    <w:rsid w:val="008F505E"/>
    <w:rsid w:val="008F5C7A"/>
    <w:rsid w:val="008F5F5E"/>
    <w:rsid w:val="00900D6B"/>
    <w:rsid w:val="009025B9"/>
    <w:rsid w:val="00902FC0"/>
    <w:rsid w:val="009031E6"/>
    <w:rsid w:val="0090436C"/>
    <w:rsid w:val="0090607D"/>
    <w:rsid w:val="00906F79"/>
    <w:rsid w:val="0090787D"/>
    <w:rsid w:val="00907C77"/>
    <w:rsid w:val="00912901"/>
    <w:rsid w:val="009145B1"/>
    <w:rsid w:val="00914B10"/>
    <w:rsid w:val="00914DBE"/>
    <w:rsid w:val="00916391"/>
    <w:rsid w:val="0091650F"/>
    <w:rsid w:val="00917497"/>
    <w:rsid w:val="00920432"/>
    <w:rsid w:val="00920F5B"/>
    <w:rsid w:val="009216C8"/>
    <w:rsid w:val="00923397"/>
    <w:rsid w:val="009250AE"/>
    <w:rsid w:val="009252C1"/>
    <w:rsid w:val="009253DD"/>
    <w:rsid w:val="009256C8"/>
    <w:rsid w:val="00927C27"/>
    <w:rsid w:val="00930A5E"/>
    <w:rsid w:val="00930B75"/>
    <w:rsid w:val="00931615"/>
    <w:rsid w:val="00932362"/>
    <w:rsid w:val="00932EEB"/>
    <w:rsid w:val="0093432A"/>
    <w:rsid w:val="0093470B"/>
    <w:rsid w:val="009348A1"/>
    <w:rsid w:val="00936ADD"/>
    <w:rsid w:val="00937D9F"/>
    <w:rsid w:val="009411BA"/>
    <w:rsid w:val="0094122F"/>
    <w:rsid w:val="00941409"/>
    <w:rsid w:val="009418F1"/>
    <w:rsid w:val="00942111"/>
    <w:rsid w:val="00944C5F"/>
    <w:rsid w:val="00945A47"/>
    <w:rsid w:val="00945FAB"/>
    <w:rsid w:val="009476DC"/>
    <w:rsid w:val="00950488"/>
    <w:rsid w:val="00950B72"/>
    <w:rsid w:val="0095182F"/>
    <w:rsid w:val="00953690"/>
    <w:rsid w:val="00955C6B"/>
    <w:rsid w:val="00957059"/>
    <w:rsid w:val="009600A7"/>
    <w:rsid w:val="00960297"/>
    <w:rsid w:val="00961492"/>
    <w:rsid w:val="0096295E"/>
    <w:rsid w:val="009636CC"/>
    <w:rsid w:val="009638A6"/>
    <w:rsid w:val="00966C69"/>
    <w:rsid w:val="00970AD0"/>
    <w:rsid w:val="00970E70"/>
    <w:rsid w:val="0097122E"/>
    <w:rsid w:val="00972DD0"/>
    <w:rsid w:val="00973B4D"/>
    <w:rsid w:val="00974014"/>
    <w:rsid w:val="00974340"/>
    <w:rsid w:val="0097499E"/>
    <w:rsid w:val="00974AC9"/>
    <w:rsid w:val="009750DD"/>
    <w:rsid w:val="009752D7"/>
    <w:rsid w:val="0097777D"/>
    <w:rsid w:val="009831EB"/>
    <w:rsid w:val="00983BD5"/>
    <w:rsid w:val="00983ECC"/>
    <w:rsid w:val="00984186"/>
    <w:rsid w:val="00985824"/>
    <w:rsid w:val="009859E3"/>
    <w:rsid w:val="00985EB7"/>
    <w:rsid w:val="009861F0"/>
    <w:rsid w:val="0098661D"/>
    <w:rsid w:val="00986F9E"/>
    <w:rsid w:val="00987A85"/>
    <w:rsid w:val="0099023B"/>
    <w:rsid w:val="009905BA"/>
    <w:rsid w:val="00991D3D"/>
    <w:rsid w:val="00994236"/>
    <w:rsid w:val="00994463"/>
    <w:rsid w:val="0099479B"/>
    <w:rsid w:val="0099710B"/>
    <w:rsid w:val="00997291"/>
    <w:rsid w:val="00997352"/>
    <w:rsid w:val="009A2131"/>
    <w:rsid w:val="009A25A8"/>
    <w:rsid w:val="009A4565"/>
    <w:rsid w:val="009A4BCF"/>
    <w:rsid w:val="009A5395"/>
    <w:rsid w:val="009A5F51"/>
    <w:rsid w:val="009A5FC5"/>
    <w:rsid w:val="009A6426"/>
    <w:rsid w:val="009A79A9"/>
    <w:rsid w:val="009B0445"/>
    <w:rsid w:val="009B163B"/>
    <w:rsid w:val="009B27E5"/>
    <w:rsid w:val="009B3F4A"/>
    <w:rsid w:val="009B57C7"/>
    <w:rsid w:val="009B7455"/>
    <w:rsid w:val="009C0189"/>
    <w:rsid w:val="009C35CA"/>
    <w:rsid w:val="009C45CA"/>
    <w:rsid w:val="009C466B"/>
    <w:rsid w:val="009C6974"/>
    <w:rsid w:val="009C6AA0"/>
    <w:rsid w:val="009D12CB"/>
    <w:rsid w:val="009D249F"/>
    <w:rsid w:val="009D5F3A"/>
    <w:rsid w:val="009D7A89"/>
    <w:rsid w:val="009E1DE3"/>
    <w:rsid w:val="009E26A8"/>
    <w:rsid w:val="009E38B3"/>
    <w:rsid w:val="009E4ACA"/>
    <w:rsid w:val="009E51C8"/>
    <w:rsid w:val="009E6266"/>
    <w:rsid w:val="009F274D"/>
    <w:rsid w:val="009F34F7"/>
    <w:rsid w:val="009F4D20"/>
    <w:rsid w:val="009F4F13"/>
    <w:rsid w:val="009F580F"/>
    <w:rsid w:val="009F6BC5"/>
    <w:rsid w:val="009F7251"/>
    <w:rsid w:val="009F7CD3"/>
    <w:rsid w:val="00A002FA"/>
    <w:rsid w:val="00A01E2A"/>
    <w:rsid w:val="00A03D2F"/>
    <w:rsid w:val="00A0425D"/>
    <w:rsid w:val="00A05643"/>
    <w:rsid w:val="00A062BF"/>
    <w:rsid w:val="00A06D51"/>
    <w:rsid w:val="00A07B67"/>
    <w:rsid w:val="00A10C10"/>
    <w:rsid w:val="00A11C87"/>
    <w:rsid w:val="00A12103"/>
    <w:rsid w:val="00A13D89"/>
    <w:rsid w:val="00A14E39"/>
    <w:rsid w:val="00A1541C"/>
    <w:rsid w:val="00A1753D"/>
    <w:rsid w:val="00A175EA"/>
    <w:rsid w:val="00A20AC1"/>
    <w:rsid w:val="00A21117"/>
    <w:rsid w:val="00A2163D"/>
    <w:rsid w:val="00A228C8"/>
    <w:rsid w:val="00A23EAA"/>
    <w:rsid w:val="00A241DB"/>
    <w:rsid w:val="00A24E25"/>
    <w:rsid w:val="00A26962"/>
    <w:rsid w:val="00A31C9B"/>
    <w:rsid w:val="00A32890"/>
    <w:rsid w:val="00A3455A"/>
    <w:rsid w:val="00A349ED"/>
    <w:rsid w:val="00A34A9B"/>
    <w:rsid w:val="00A36575"/>
    <w:rsid w:val="00A369A7"/>
    <w:rsid w:val="00A3751E"/>
    <w:rsid w:val="00A378CF"/>
    <w:rsid w:val="00A41A73"/>
    <w:rsid w:val="00A42508"/>
    <w:rsid w:val="00A4318D"/>
    <w:rsid w:val="00A44B75"/>
    <w:rsid w:val="00A4521B"/>
    <w:rsid w:val="00A45B6D"/>
    <w:rsid w:val="00A45EE8"/>
    <w:rsid w:val="00A50D49"/>
    <w:rsid w:val="00A52895"/>
    <w:rsid w:val="00A52E52"/>
    <w:rsid w:val="00A53540"/>
    <w:rsid w:val="00A55A6D"/>
    <w:rsid w:val="00A578F0"/>
    <w:rsid w:val="00A61173"/>
    <w:rsid w:val="00A63048"/>
    <w:rsid w:val="00A65732"/>
    <w:rsid w:val="00A7050B"/>
    <w:rsid w:val="00A70D03"/>
    <w:rsid w:val="00A70DE0"/>
    <w:rsid w:val="00A710C1"/>
    <w:rsid w:val="00A715D4"/>
    <w:rsid w:val="00A73D27"/>
    <w:rsid w:val="00A741BA"/>
    <w:rsid w:val="00A746DF"/>
    <w:rsid w:val="00A74C98"/>
    <w:rsid w:val="00A74F85"/>
    <w:rsid w:val="00A7649F"/>
    <w:rsid w:val="00A7692D"/>
    <w:rsid w:val="00A76DCE"/>
    <w:rsid w:val="00A8048E"/>
    <w:rsid w:val="00A80CC2"/>
    <w:rsid w:val="00A81B1D"/>
    <w:rsid w:val="00A81DE1"/>
    <w:rsid w:val="00A81FED"/>
    <w:rsid w:val="00A8259E"/>
    <w:rsid w:val="00A83243"/>
    <w:rsid w:val="00A84A3C"/>
    <w:rsid w:val="00A84C6C"/>
    <w:rsid w:val="00A855D4"/>
    <w:rsid w:val="00A867DC"/>
    <w:rsid w:val="00A86B70"/>
    <w:rsid w:val="00A90106"/>
    <w:rsid w:val="00A90204"/>
    <w:rsid w:val="00A90758"/>
    <w:rsid w:val="00A92A51"/>
    <w:rsid w:val="00A94990"/>
    <w:rsid w:val="00A94AA8"/>
    <w:rsid w:val="00A9661B"/>
    <w:rsid w:val="00AA00F3"/>
    <w:rsid w:val="00AA11BC"/>
    <w:rsid w:val="00AA1885"/>
    <w:rsid w:val="00AA2185"/>
    <w:rsid w:val="00AA260A"/>
    <w:rsid w:val="00AA2E86"/>
    <w:rsid w:val="00AA36B5"/>
    <w:rsid w:val="00AA3EF6"/>
    <w:rsid w:val="00AA4E95"/>
    <w:rsid w:val="00AA6C4F"/>
    <w:rsid w:val="00AA6E64"/>
    <w:rsid w:val="00AB0D36"/>
    <w:rsid w:val="00AB11F4"/>
    <w:rsid w:val="00AB299C"/>
    <w:rsid w:val="00AB415F"/>
    <w:rsid w:val="00AB4F7C"/>
    <w:rsid w:val="00AB5536"/>
    <w:rsid w:val="00AC0B13"/>
    <w:rsid w:val="00AC2F9E"/>
    <w:rsid w:val="00AC351D"/>
    <w:rsid w:val="00AC5663"/>
    <w:rsid w:val="00AC5B56"/>
    <w:rsid w:val="00AC76FE"/>
    <w:rsid w:val="00AC7E5D"/>
    <w:rsid w:val="00AD251C"/>
    <w:rsid w:val="00AD3503"/>
    <w:rsid w:val="00AD536C"/>
    <w:rsid w:val="00AD6A8E"/>
    <w:rsid w:val="00AE0401"/>
    <w:rsid w:val="00AE0EA9"/>
    <w:rsid w:val="00AE1144"/>
    <w:rsid w:val="00AE2A45"/>
    <w:rsid w:val="00AE389B"/>
    <w:rsid w:val="00AE4408"/>
    <w:rsid w:val="00AE71A6"/>
    <w:rsid w:val="00AE74E2"/>
    <w:rsid w:val="00AE7AFF"/>
    <w:rsid w:val="00AF0982"/>
    <w:rsid w:val="00AF1555"/>
    <w:rsid w:val="00AF1A1A"/>
    <w:rsid w:val="00AF1C60"/>
    <w:rsid w:val="00AF431D"/>
    <w:rsid w:val="00AF4E0B"/>
    <w:rsid w:val="00AF63F9"/>
    <w:rsid w:val="00AF6687"/>
    <w:rsid w:val="00AF6A21"/>
    <w:rsid w:val="00AF6B1B"/>
    <w:rsid w:val="00AF746D"/>
    <w:rsid w:val="00AF79C1"/>
    <w:rsid w:val="00B0517F"/>
    <w:rsid w:val="00B058EE"/>
    <w:rsid w:val="00B058FC"/>
    <w:rsid w:val="00B10E89"/>
    <w:rsid w:val="00B11755"/>
    <w:rsid w:val="00B12E3F"/>
    <w:rsid w:val="00B142D9"/>
    <w:rsid w:val="00B15B1D"/>
    <w:rsid w:val="00B163EA"/>
    <w:rsid w:val="00B1665B"/>
    <w:rsid w:val="00B20755"/>
    <w:rsid w:val="00B20A41"/>
    <w:rsid w:val="00B20E3A"/>
    <w:rsid w:val="00B213F8"/>
    <w:rsid w:val="00B21C5A"/>
    <w:rsid w:val="00B21F1C"/>
    <w:rsid w:val="00B22D63"/>
    <w:rsid w:val="00B23533"/>
    <w:rsid w:val="00B25DAB"/>
    <w:rsid w:val="00B25F19"/>
    <w:rsid w:val="00B26C0A"/>
    <w:rsid w:val="00B27883"/>
    <w:rsid w:val="00B31555"/>
    <w:rsid w:val="00B31845"/>
    <w:rsid w:val="00B31CC7"/>
    <w:rsid w:val="00B33B6A"/>
    <w:rsid w:val="00B34881"/>
    <w:rsid w:val="00B35C8D"/>
    <w:rsid w:val="00B35EA1"/>
    <w:rsid w:val="00B37909"/>
    <w:rsid w:val="00B43B2A"/>
    <w:rsid w:val="00B447CB"/>
    <w:rsid w:val="00B4604E"/>
    <w:rsid w:val="00B46F16"/>
    <w:rsid w:val="00B51334"/>
    <w:rsid w:val="00B53908"/>
    <w:rsid w:val="00B5588F"/>
    <w:rsid w:val="00B571D4"/>
    <w:rsid w:val="00B5780F"/>
    <w:rsid w:val="00B60783"/>
    <w:rsid w:val="00B612A3"/>
    <w:rsid w:val="00B64849"/>
    <w:rsid w:val="00B64E78"/>
    <w:rsid w:val="00B70DBC"/>
    <w:rsid w:val="00B71736"/>
    <w:rsid w:val="00B71BB6"/>
    <w:rsid w:val="00B73604"/>
    <w:rsid w:val="00B74F41"/>
    <w:rsid w:val="00B7581E"/>
    <w:rsid w:val="00B76EDA"/>
    <w:rsid w:val="00B77B6C"/>
    <w:rsid w:val="00B846AE"/>
    <w:rsid w:val="00B9091B"/>
    <w:rsid w:val="00B914B9"/>
    <w:rsid w:val="00B938D9"/>
    <w:rsid w:val="00B93DFF"/>
    <w:rsid w:val="00B940D5"/>
    <w:rsid w:val="00B95AAB"/>
    <w:rsid w:val="00B968C0"/>
    <w:rsid w:val="00BA2A46"/>
    <w:rsid w:val="00BA321C"/>
    <w:rsid w:val="00BA49FD"/>
    <w:rsid w:val="00BA51BC"/>
    <w:rsid w:val="00BA5D11"/>
    <w:rsid w:val="00BA6698"/>
    <w:rsid w:val="00BA6B4D"/>
    <w:rsid w:val="00BA6CF7"/>
    <w:rsid w:val="00BB0565"/>
    <w:rsid w:val="00BB24BB"/>
    <w:rsid w:val="00BB2EA4"/>
    <w:rsid w:val="00BB321F"/>
    <w:rsid w:val="00BB3CFA"/>
    <w:rsid w:val="00BB4A02"/>
    <w:rsid w:val="00BB60AB"/>
    <w:rsid w:val="00BB6FCE"/>
    <w:rsid w:val="00BB72EF"/>
    <w:rsid w:val="00BB757D"/>
    <w:rsid w:val="00BB772F"/>
    <w:rsid w:val="00BB7CB4"/>
    <w:rsid w:val="00BC0B4D"/>
    <w:rsid w:val="00BC0EDC"/>
    <w:rsid w:val="00BC1047"/>
    <w:rsid w:val="00BC1A0A"/>
    <w:rsid w:val="00BC4B23"/>
    <w:rsid w:val="00BC5501"/>
    <w:rsid w:val="00BC6ED0"/>
    <w:rsid w:val="00BD1D58"/>
    <w:rsid w:val="00BD2E74"/>
    <w:rsid w:val="00BD4042"/>
    <w:rsid w:val="00BD4300"/>
    <w:rsid w:val="00BE1FEB"/>
    <w:rsid w:val="00BE240B"/>
    <w:rsid w:val="00BE2AF9"/>
    <w:rsid w:val="00BE32D0"/>
    <w:rsid w:val="00BE3A9B"/>
    <w:rsid w:val="00BE3F08"/>
    <w:rsid w:val="00BE504A"/>
    <w:rsid w:val="00BE53CF"/>
    <w:rsid w:val="00BE58C5"/>
    <w:rsid w:val="00BE7035"/>
    <w:rsid w:val="00BE7C55"/>
    <w:rsid w:val="00BF0DD6"/>
    <w:rsid w:val="00BF1A6A"/>
    <w:rsid w:val="00BF1FC3"/>
    <w:rsid w:val="00BF25F8"/>
    <w:rsid w:val="00BF5189"/>
    <w:rsid w:val="00BF5754"/>
    <w:rsid w:val="00BF6E13"/>
    <w:rsid w:val="00BF7B34"/>
    <w:rsid w:val="00BF7B42"/>
    <w:rsid w:val="00C00F54"/>
    <w:rsid w:val="00C0150E"/>
    <w:rsid w:val="00C01A3C"/>
    <w:rsid w:val="00C01BEA"/>
    <w:rsid w:val="00C021F5"/>
    <w:rsid w:val="00C02EE2"/>
    <w:rsid w:val="00C03397"/>
    <w:rsid w:val="00C034A2"/>
    <w:rsid w:val="00C04028"/>
    <w:rsid w:val="00C06356"/>
    <w:rsid w:val="00C069DA"/>
    <w:rsid w:val="00C100F8"/>
    <w:rsid w:val="00C10FEF"/>
    <w:rsid w:val="00C110FA"/>
    <w:rsid w:val="00C11A77"/>
    <w:rsid w:val="00C13830"/>
    <w:rsid w:val="00C16046"/>
    <w:rsid w:val="00C16A59"/>
    <w:rsid w:val="00C173C1"/>
    <w:rsid w:val="00C1742D"/>
    <w:rsid w:val="00C21F10"/>
    <w:rsid w:val="00C227C2"/>
    <w:rsid w:val="00C22982"/>
    <w:rsid w:val="00C22D38"/>
    <w:rsid w:val="00C30308"/>
    <w:rsid w:val="00C30CF9"/>
    <w:rsid w:val="00C31364"/>
    <w:rsid w:val="00C32A0B"/>
    <w:rsid w:val="00C3418A"/>
    <w:rsid w:val="00C34FC1"/>
    <w:rsid w:val="00C357F0"/>
    <w:rsid w:val="00C360F0"/>
    <w:rsid w:val="00C40C96"/>
    <w:rsid w:val="00C40E06"/>
    <w:rsid w:val="00C42EF3"/>
    <w:rsid w:val="00C43A3D"/>
    <w:rsid w:val="00C43D70"/>
    <w:rsid w:val="00C443A8"/>
    <w:rsid w:val="00C44AA7"/>
    <w:rsid w:val="00C44BF3"/>
    <w:rsid w:val="00C457A2"/>
    <w:rsid w:val="00C458A9"/>
    <w:rsid w:val="00C465AF"/>
    <w:rsid w:val="00C4669E"/>
    <w:rsid w:val="00C469C2"/>
    <w:rsid w:val="00C46F44"/>
    <w:rsid w:val="00C47654"/>
    <w:rsid w:val="00C47D7F"/>
    <w:rsid w:val="00C51500"/>
    <w:rsid w:val="00C516F9"/>
    <w:rsid w:val="00C51D7B"/>
    <w:rsid w:val="00C52955"/>
    <w:rsid w:val="00C53125"/>
    <w:rsid w:val="00C5550E"/>
    <w:rsid w:val="00C5593D"/>
    <w:rsid w:val="00C57A76"/>
    <w:rsid w:val="00C60E20"/>
    <w:rsid w:val="00C61482"/>
    <w:rsid w:val="00C6461E"/>
    <w:rsid w:val="00C64694"/>
    <w:rsid w:val="00C64C9F"/>
    <w:rsid w:val="00C662C8"/>
    <w:rsid w:val="00C66860"/>
    <w:rsid w:val="00C67699"/>
    <w:rsid w:val="00C6773D"/>
    <w:rsid w:val="00C71256"/>
    <w:rsid w:val="00C7182A"/>
    <w:rsid w:val="00C72037"/>
    <w:rsid w:val="00C732FC"/>
    <w:rsid w:val="00C749AA"/>
    <w:rsid w:val="00C754BE"/>
    <w:rsid w:val="00C80126"/>
    <w:rsid w:val="00C8034D"/>
    <w:rsid w:val="00C80464"/>
    <w:rsid w:val="00C80912"/>
    <w:rsid w:val="00C80AED"/>
    <w:rsid w:val="00C81A26"/>
    <w:rsid w:val="00C8291E"/>
    <w:rsid w:val="00C8311E"/>
    <w:rsid w:val="00C83693"/>
    <w:rsid w:val="00C836CD"/>
    <w:rsid w:val="00C83C5D"/>
    <w:rsid w:val="00C85BFB"/>
    <w:rsid w:val="00C85FAB"/>
    <w:rsid w:val="00C860BB"/>
    <w:rsid w:val="00C860D7"/>
    <w:rsid w:val="00C86951"/>
    <w:rsid w:val="00C86B77"/>
    <w:rsid w:val="00C91410"/>
    <w:rsid w:val="00C91DA4"/>
    <w:rsid w:val="00C91EBC"/>
    <w:rsid w:val="00C92EB1"/>
    <w:rsid w:val="00C94F05"/>
    <w:rsid w:val="00C95840"/>
    <w:rsid w:val="00C95BA5"/>
    <w:rsid w:val="00C97AFB"/>
    <w:rsid w:val="00CA3A17"/>
    <w:rsid w:val="00CA3DB3"/>
    <w:rsid w:val="00CA66B8"/>
    <w:rsid w:val="00CB10A2"/>
    <w:rsid w:val="00CB1CB5"/>
    <w:rsid w:val="00CB328C"/>
    <w:rsid w:val="00CB4526"/>
    <w:rsid w:val="00CB5EDD"/>
    <w:rsid w:val="00CB74E5"/>
    <w:rsid w:val="00CB7CC8"/>
    <w:rsid w:val="00CC0925"/>
    <w:rsid w:val="00CC207F"/>
    <w:rsid w:val="00CC22A8"/>
    <w:rsid w:val="00CC2551"/>
    <w:rsid w:val="00CC3C77"/>
    <w:rsid w:val="00CC3EAF"/>
    <w:rsid w:val="00CC4997"/>
    <w:rsid w:val="00CC4BFD"/>
    <w:rsid w:val="00CC6FAA"/>
    <w:rsid w:val="00CC768D"/>
    <w:rsid w:val="00CC7E22"/>
    <w:rsid w:val="00CD0AA0"/>
    <w:rsid w:val="00CD125B"/>
    <w:rsid w:val="00CD3AA5"/>
    <w:rsid w:val="00CD49B2"/>
    <w:rsid w:val="00CD4CC9"/>
    <w:rsid w:val="00CD5CE9"/>
    <w:rsid w:val="00CD5FE7"/>
    <w:rsid w:val="00CD6390"/>
    <w:rsid w:val="00CE0629"/>
    <w:rsid w:val="00CE102E"/>
    <w:rsid w:val="00CE2B55"/>
    <w:rsid w:val="00CE2DBE"/>
    <w:rsid w:val="00CE35E1"/>
    <w:rsid w:val="00CE523A"/>
    <w:rsid w:val="00CE65D2"/>
    <w:rsid w:val="00CF0974"/>
    <w:rsid w:val="00CF27C6"/>
    <w:rsid w:val="00CF30E0"/>
    <w:rsid w:val="00CF39D1"/>
    <w:rsid w:val="00CF3DCC"/>
    <w:rsid w:val="00CF50EB"/>
    <w:rsid w:val="00CF55BE"/>
    <w:rsid w:val="00CF7D88"/>
    <w:rsid w:val="00D0069B"/>
    <w:rsid w:val="00D01AC7"/>
    <w:rsid w:val="00D028CF"/>
    <w:rsid w:val="00D02B07"/>
    <w:rsid w:val="00D05327"/>
    <w:rsid w:val="00D05681"/>
    <w:rsid w:val="00D05D06"/>
    <w:rsid w:val="00D067E4"/>
    <w:rsid w:val="00D10148"/>
    <w:rsid w:val="00D13F4B"/>
    <w:rsid w:val="00D14E17"/>
    <w:rsid w:val="00D14EF1"/>
    <w:rsid w:val="00D16EDE"/>
    <w:rsid w:val="00D2145D"/>
    <w:rsid w:val="00D21914"/>
    <w:rsid w:val="00D219CB"/>
    <w:rsid w:val="00D21CBB"/>
    <w:rsid w:val="00D256D8"/>
    <w:rsid w:val="00D27EE9"/>
    <w:rsid w:val="00D30F14"/>
    <w:rsid w:val="00D32A13"/>
    <w:rsid w:val="00D35239"/>
    <w:rsid w:val="00D356AD"/>
    <w:rsid w:val="00D360C8"/>
    <w:rsid w:val="00D36EC8"/>
    <w:rsid w:val="00D40E48"/>
    <w:rsid w:val="00D41814"/>
    <w:rsid w:val="00D4212E"/>
    <w:rsid w:val="00D44611"/>
    <w:rsid w:val="00D44D6A"/>
    <w:rsid w:val="00D4563D"/>
    <w:rsid w:val="00D4581F"/>
    <w:rsid w:val="00D52309"/>
    <w:rsid w:val="00D52376"/>
    <w:rsid w:val="00D5254E"/>
    <w:rsid w:val="00D5305F"/>
    <w:rsid w:val="00D537B5"/>
    <w:rsid w:val="00D54AB1"/>
    <w:rsid w:val="00D60C80"/>
    <w:rsid w:val="00D61F00"/>
    <w:rsid w:val="00D6238B"/>
    <w:rsid w:val="00D65DF1"/>
    <w:rsid w:val="00D66BE8"/>
    <w:rsid w:val="00D6757A"/>
    <w:rsid w:val="00D67E75"/>
    <w:rsid w:val="00D70C19"/>
    <w:rsid w:val="00D70D2F"/>
    <w:rsid w:val="00D73466"/>
    <w:rsid w:val="00D7481D"/>
    <w:rsid w:val="00D750F3"/>
    <w:rsid w:val="00D752D9"/>
    <w:rsid w:val="00D77D6B"/>
    <w:rsid w:val="00D80EDB"/>
    <w:rsid w:val="00D80FED"/>
    <w:rsid w:val="00D83729"/>
    <w:rsid w:val="00D85A52"/>
    <w:rsid w:val="00D85EDB"/>
    <w:rsid w:val="00D87900"/>
    <w:rsid w:val="00D87B87"/>
    <w:rsid w:val="00D87EAD"/>
    <w:rsid w:val="00D90EF3"/>
    <w:rsid w:val="00D913A2"/>
    <w:rsid w:val="00D91B1E"/>
    <w:rsid w:val="00D9228E"/>
    <w:rsid w:val="00D935F2"/>
    <w:rsid w:val="00D9465B"/>
    <w:rsid w:val="00D94821"/>
    <w:rsid w:val="00D948D3"/>
    <w:rsid w:val="00D97180"/>
    <w:rsid w:val="00D9792D"/>
    <w:rsid w:val="00D97973"/>
    <w:rsid w:val="00D97B8B"/>
    <w:rsid w:val="00DA0BFA"/>
    <w:rsid w:val="00DA28CA"/>
    <w:rsid w:val="00DA364A"/>
    <w:rsid w:val="00DA3C8A"/>
    <w:rsid w:val="00DA3DB7"/>
    <w:rsid w:val="00DA5E40"/>
    <w:rsid w:val="00DA6771"/>
    <w:rsid w:val="00DA7CB2"/>
    <w:rsid w:val="00DB25CA"/>
    <w:rsid w:val="00DB2A48"/>
    <w:rsid w:val="00DB4032"/>
    <w:rsid w:val="00DB4621"/>
    <w:rsid w:val="00DB5148"/>
    <w:rsid w:val="00DB5212"/>
    <w:rsid w:val="00DB52E2"/>
    <w:rsid w:val="00DB5A20"/>
    <w:rsid w:val="00DB689C"/>
    <w:rsid w:val="00DB6CF6"/>
    <w:rsid w:val="00DC1977"/>
    <w:rsid w:val="00DC2650"/>
    <w:rsid w:val="00DC2E80"/>
    <w:rsid w:val="00DC3A12"/>
    <w:rsid w:val="00DC463C"/>
    <w:rsid w:val="00DC4998"/>
    <w:rsid w:val="00DC4B4F"/>
    <w:rsid w:val="00DC4E65"/>
    <w:rsid w:val="00DC5EB6"/>
    <w:rsid w:val="00DC60B8"/>
    <w:rsid w:val="00DC63E7"/>
    <w:rsid w:val="00DC7869"/>
    <w:rsid w:val="00DC7E2F"/>
    <w:rsid w:val="00DD02DD"/>
    <w:rsid w:val="00DD18D6"/>
    <w:rsid w:val="00DD1A36"/>
    <w:rsid w:val="00DD1DB4"/>
    <w:rsid w:val="00DD26D6"/>
    <w:rsid w:val="00DD2BB3"/>
    <w:rsid w:val="00DD307B"/>
    <w:rsid w:val="00DD3491"/>
    <w:rsid w:val="00DD3B04"/>
    <w:rsid w:val="00DD45F0"/>
    <w:rsid w:val="00DD599D"/>
    <w:rsid w:val="00DD6AAA"/>
    <w:rsid w:val="00DD7284"/>
    <w:rsid w:val="00DE4370"/>
    <w:rsid w:val="00DE5CAE"/>
    <w:rsid w:val="00DE615D"/>
    <w:rsid w:val="00DE6958"/>
    <w:rsid w:val="00DF0033"/>
    <w:rsid w:val="00DF3EC0"/>
    <w:rsid w:val="00DF4CDD"/>
    <w:rsid w:val="00DF4FB3"/>
    <w:rsid w:val="00DF5B58"/>
    <w:rsid w:val="00DF63EE"/>
    <w:rsid w:val="00DF693C"/>
    <w:rsid w:val="00E000B3"/>
    <w:rsid w:val="00E0046D"/>
    <w:rsid w:val="00E00DC0"/>
    <w:rsid w:val="00E021E0"/>
    <w:rsid w:val="00E035D4"/>
    <w:rsid w:val="00E0368C"/>
    <w:rsid w:val="00E03D4A"/>
    <w:rsid w:val="00E041B7"/>
    <w:rsid w:val="00E04647"/>
    <w:rsid w:val="00E061DF"/>
    <w:rsid w:val="00E11765"/>
    <w:rsid w:val="00E11865"/>
    <w:rsid w:val="00E12343"/>
    <w:rsid w:val="00E1252F"/>
    <w:rsid w:val="00E12555"/>
    <w:rsid w:val="00E12BBA"/>
    <w:rsid w:val="00E1334E"/>
    <w:rsid w:val="00E149CF"/>
    <w:rsid w:val="00E153E1"/>
    <w:rsid w:val="00E16BBC"/>
    <w:rsid w:val="00E16CA8"/>
    <w:rsid w:val="00E16E6B"/>
    <w:rsid w:val="00E20345"/>
    <w:rsid w:val="00E23330"/>
    <w:rsid w:val="00E2372D"/>
    <w:rsid w:val="00E24E4F"/>
    <w:rsid w:val="00E25511"/>
    <w:rsid w:val="00E2668E"/>
    <w:rsid w:val="00E27415"/>
    <w:rsid w:val="00E27ED7"/>
    <w:rsid w:val="00E31C60"/>
    <w:rsid w:val="00E32D48"/>
    <w:rsid w:val="00E334AB"/>
    <w:rsid w:val="00E340AD"/>
    <w:rsid w:val="00E349FF"/>
    <w:rsid w:val="00E35F93"/>
    <w:rsid w:val="00E3793F"/>
    <w:rsid w:val="00E40655"/>
    <w:rsid w:val="00E40EF9"/>
    <w:rsid w:val="00E41C8B"/>
    <w:rsid w:val="00E41E24"/>
    <w:rsid w:val="00E42E77"/>
    <w:rsid w:val="00E43A03"/>
    <w:rsid w:val="00E44E5D"/>
    <w:rsid w:val="00E454B4"/>
    <w:rsid w:val="00E45598"/>
    <w:rsid w:val="00E45F27"/>
    <w:rsid w:val="00E461C7"/>
    <w:rsid w:val="00E464DA"/>
    <w:rsid w:val="00E47FD8"/>
    <w:rsid w:val="00E52BD2"/>
    <w:rsid w:val="00E5357A"/>
    <w:rsid w:val="00E54629"/>
    <w:rsid w:val="00E5515D"/>
    <w:rsid w:val="00E5595A"/>
    <w:rsid w:val="00E55A7F"/>
    <w:rsid w:val="00E6091A"/>
    <w:rsid w:val="00E6255D"/>
    <w:rsid w:val="00E6279A"/>
    <w:rsid w:val="00E63D97"/>
    <w:rsid w:val="00E65891"/>
    <w:rsid w:val="00E667C4"/>
    <w:rsid w:val="00E66942"/>
    <w:rsid w:val="00E67412"/>
    <w:rsid w:val="00E67FF7"/>
    <w:rsid w:val="00E71548"/>
    <w:rsid w:val="00E71D5D"/>
    <w:rsid w:val="00E73DE4"/>
    <w:rsid w:val="00E7408A"/>
    <w:rsid w:val="00E7415B"/>
    <w:rsid w:val="00E74394"/>
    <w:rsid w:val="00E744A1"/>
    <w:rsid w:val="00E7555C"/>
    <w:rsid w:val="00E75603"/>
    <w:rsid w:val="00E77C6E"/>
    <w:rsid w:val="00E77CA2"/>
    <w:rsid w:val="00E77F19"/>
    <w:rsid w:val="00E812E1"/>
    <w:rsid w:val="00E81B5B"/>
    <w:rsid w:val="00E829ED"/>
    <w:rsid w:val="00E835E3"/>
    <w:rsid w:val="00E84936"/>
    <w:rsid w:val="00E84FDF"/>
    <w:rsid w:val="00E8565D"/>
    <w:rsid w:val="00E87445"/>
    <w:rsid w:val="00E87CD7"/>
    <w:rsid w:val="00E87FF2"/>
    <w:rsid w:val="00E9032B"/>
    <w:rsid w:val="00E90F7E"/>
    <w:rsid w:val="00E912A3"/>
    <w:rsid w:val="00E91BDF"/>
    <w:rsid w:val="00E91EB4"/>
    <w:rsid w:val="00E924AD"/>
    <w:rsid w:val="00E92811"/>
    <w:rsid w:val="00E92F5A"/>
    <w:rsid w:val="00E9495A"/>
    <w:rsid w:val="00E94FC3"/>
    <w:rsid w:val="00EA2D23"/>
    <w:rsid w:val="00EA3CB4"/>
    <w:rsid w:val="00EA4AB6"/>
    <w:rsid w:val="00EA51C3"/>
    <w:rsid w:val="00EA5E67"/>
    <w:rsid w:val="00EA5EF7"/>
    <w:rsid w:val="00EA7147"/>
    <w:rsid w:val="00EA71F1"/>
    <w:rsid w:val="00EB1887"/>
    <w:rsid w:val="00EB5213"/>
    <w:rsid w:val="00EB7175"/>
    <w:rsid w:val="00EB77B1"/>
    <w:rsid w:val="00EC0349"/>
    <w:rsid w:val="00EC0666"/>
    <w:rsid w:val="00EC2E04"/>
    <w:rsid w:val="00EC41C5"/>
    <w:rsid w:val="00EC453F"/>
    <w:rsid w:val="00EC5094"/>
    <w:rsid w:val="00EC591A"/>
    <w:rsid w:val="00EC67BC"/>
    <w:rsid w:val="00EC6B2A"/>
    <w:rsid w:val="00EC6BCE"/>
    <w:rsid w:val="00EC7627"/>
    <w:rsid w:val="00ED02EE"/>
    <w:rsid w:val="00ED0E21"/>
    <w:rsid w:val="00ED251A"/>
    <w:rsid w:val="00ED41BE"/>
    <w:rsid w:val="00ED46F3"/>
    <w:rsid w:val="00ED67FC"/>
    <w:rsid w:val="00EE0AA9"/>
    <w:rsid w:val="00EE1013"/>
    <w:rsid w:val="00EE1BC6"/>
    <w:rsid w:val="00EE265E"/>
    <w:rsid w:val="00EE348B"/>
    <w:rsid w:val="00EE3C15"/>
    <w:rsid w:val="00EE508A"/>
    <w:rsid w:val="00EE5B95"/>
    <w:rsid w:val="00EE5E01"/>
    <w:rsid w:val="00EE708F"/>
    <w:rsid w:val="00EE7A42"/>
    <w:rsid w:val="00EF2453"/>
    <w:rsid w:val="00EF271A"/>
    <w:rsid w:val="00EF44B5"/>
    <w:rsid w:val="00EF5836"/>
    <w:rsid w:val="00EF625B"/>
    <w:rsid w:val="00EF74C7"/>
    <w:rsid w:val="00F01538"/>
    <w:rsid w:val="00F0180A"/>
    <w:rsid w:val="00F109CC"/>
    <w:rsid w:val="00F10DBD"/>
    <w:rsid w:val="00F118C3"/>
    <w:rsid w:val="00F13BFF"/>
    <w:rsid w:val="00F14391"/>
    <w:rsid w:val="00F14A4E"/>
    <w:rsid w:val="00F15229"/>
    <w:rsid w:val="00F20A5A"/>
    <w:rsid w:val="00F21F17"/>
    <w:rsid w:val="00F22489"/>
    <w:rsid w:val="00F22877"/>
    <w:rsid w:val="00F22A1E"/>
    <w:rsid w:val="00F24311"/>
    <w:rsid w:val="00F2480A"/>
    <w:rsid w:val="00F25035"/>
    <w:rsid w:val="00F251A8"/>
    <w:rsid w:val="00F259FD"/>
    <w:rsid w:val="00F260E6"/>
    <w:rsid w:val="00F26AA6"/>
    <w:rsid w:val="00F30D72"/>
    <w:rsid w:val="00F34961"/>
    <w:rsid w:val="00F364EB"/>
    <w:rsid w:val="00F3709B"/>
    <w:rsid w:val="00F37762"/>
    <w:rsid w:val="00F417AA"/>
    <w:rsid w:val="00F41B59"/>
    <w:rsid w:val="00F4271C"/>
    <w:rsid w:val="00F44D90"/>
    <w:rsid w:val="00F46BC5"/>
    <w:rsid w:val="00F46E9B"/>
    <w:rsid w:val="00F50947"/>
    <w:rsid w:val="00F51DDC"/>
    <w:rsid w:val="00F52200"/>
    <w:rsid w:val="00F54213"/>
    <w:rsid w:val="00F56B29"/>
    <w:rsid w:val="00F57603"/>
    <w:rsid w:val="00F57B56"/>
    <w:rsid w:val="00F6064F"/>
    <w:rsid w:val="00F6085F"/>
    <w:rsid w:val="00F61437"/>
    <w:rsid w:val="00F61616"/>
    <w:rsid w:val="00F62604"/>
    <w:rsid w:val="00F64513"/>
    <w:rsid w:val="00F65F62"/>
    <w:rsid w:val="00F66029"/>
    <w:rsid w:val="00F67121"/>
    <w:rsid w:val="00F70837"/>
    <w:rsid w:val="00F71FA8"/>
    <w:rsid w:val="00F74845"/>
    <w:rsid w:val="00F751C8"/>
    <w:rsid w:val="00F7551E"/>
    <w:rsid w:val="00F755C4"/>
    <w:rsid w:val="00F757FD"/>
    <w:rsid w:val="00F76312"/>
    <w:rsid w:val="00F76A7D"/>
    <w:rsid w:val="00F8139E"/>
    <w:rsid w:val="00F81FBB"/>
    <w:rsid w:val="00F82032"/>
    <w:rsid w:val="00F824D9"/>
    <w:rsid w:val="00F83EB4"/>
    <w:rsid w:val="00F84FC1"/>
    <w:rsid w:val="00F853CD"/>
    <w:rsid w:val="00F8569E"/>
    <w:rsid w:val="00F86770"/>
    <w:rsid w:val="00F87286"/>
    <w:rsid w:val="00F9003A"/>
    <w:rsid w:val="00F9179A"/>
    <w:rsid w:val="00F93E08"/>
    <w:rsid w:val="00F94268"/>
    <w:rsid w:val="00F94E7B"/>
    <w:rsid w:val="00F95B7B"/>
    <w:rsid w:val="00F963C9"/>
    <w:rsid w:val="00F96C6A"/>
    <w:rsid w:val="00F9712F"/>
    <w:rsid w:val="00FA4970"/>
    <w:rsid w:val="00FA5CE1"/>
    <w:rsid w:val="00FA788D"/>
    <w:rsid w:val="00FB0653"/>
    <w:rsid w:val="00FB1247"/>
    <w:rsid w:val="00FB1427"/>
    <w:rsid w:val="00FB1D71"/>
    <w:rsid w:val="00FB1E8A"/>
    <w:rsid w:val="00FB266E"/>
    <w:rsid w:val="00FB2C23"/>
    <w:rsid w:val="00FB3781"/>
    <w:rsid w:val="00FB4483"/>
    <w:rsid w:val="00FB468E"/>
    <w:rsid w:val="00FB5FD9"/>
    <w:rsid w:val="00FB639D"/>
    <w:rsid w:val="00FC0806"/>
    <w:rsid w:val="00FC1ADD"/>
    <w:rsid w:val="00FC336B"/>
    <w:rsid w:val="00FC37BB"/>
    <w:rsid w:val="00FC5124"/>
    <w:rsid w:val="00FC6BAB"/>
    <w:rsid w:val="00FC7A80"/>
    <w:rsid w:val="00FD20D6"/>
    <w:rsid w:val="00FD27BA"/>
    <w:rsid w:val="00FD2CA1"/>
    <w:rsid w:val="00FD4A55"/>
    <w:rsid w:val="00FD5F4C"/>
    <w:rsid w:val="00FD7E71"/>
    <w:rsid w:val="00FE1FFD"/>
    <w:rsid w:val="00FE272C"/>
    <w:rsid w:val="00FE2A06"/>
    <w:rsid w:val="00FE2DB6"/>
    <w:rsid w:val="00FE36C4"/>
    <w:rsid w:val="00FE46E9"/>
    <w:rsid w:val="00FE6620"/>
    <w:rsid w:val="00FE70F8"/>
    <w:rsid w:val="00FE7470"/>
    <w:rsid w:val="00FE7539"/>
    <w:rsid w:val="00FE7799"/>
    <w:rsid w:val="00FE788C"/>
    <w:rsid w:val="00FF0098"/>
    <w:rsid w:val="00FF120C"/>
    <w:rsid w:val="00FF1953"/>
    <w:rsid w:val="00FF2140"/>
    <w:rsid w:val="00FF2814"/>
    <w:rsid w:val="00FF4615"/>
    <w:rsid w:val="00FF57C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A9E293A"/>
  <w15:chartTrackingRefBased/>
  <w15:docId w15:val="{C8E0C907-EA23-4C41-A242-FF8709C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51C"/>
    <w:rPr>
      <w:sz w:val="22"/>
    </w:rPr>
  </w:style>
  <w:style w:type="paragraph" w:styleId="Heading1">
    <w:name w:val="heading 1"/>
    <w:basedOn w:val="Normal"/>
    <w:next w:val="Normal"/>
    <w:qFormat/>
    <w:pPr>
      <w:keepNext/>
      <w:outlineLvl w:val="0"/>
    </w:pPr>
    <w:rPr>
      <w:rFonts w:ascii="CG Times (WN)" w:hAnsi="CG Times (W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jc w:val="center"/>
      <w:outlineLvl w:val="2"/>
    </w:pPr>
    <w:rPr>
      <w:rFonts w:ascii="Times" w:hAnsi="Times"/>
      <w:b/>
      <w:sz w:val="28"/>
    </w:rPr>
  </w:style>
  <w:style w:type="paragraph" w:styleId="Heading4">
    <w:name w:val="heading 4"/>
    <w:basedOn w:val="Normal"/>
    <w:next w:val="Normal"/>
    <w:qFormat/>
    <w:pPr>
      <w:keepNext/>
      <w:ind w:left="720" w:hanging="720"/>
      <w:outlineLvl w:val="3"/>
    </w:pPr>
    <w:rPr>
      <w:b/>
      <w:sz w:val="24"/>
      <w:u w:val="single"/>
    </w:rPr>
  </w:style>
  <w:style w:type="paragraph" w:styleId="Heading5">
    <w:name w:val="heading 5"/>
    <w:basedOn w:val="Normal"/>
    <w:next w:val="Normal"/>
    <w:qFormat/>
    <w:pPr>
      <w:keepNext/>
      <w:ind w:left="1440" w:hanging="720"/>
      <w:jc w:val="both"/>
      <w:outlineLvl w:val="4"/>
    </w:pPr>
    <w:rPr>
      <w:b/>
      <w:u w:val="single"/>
    </w:rPr>
  </w:style>
  <w:style w:type="paragraph" w:styleId="Heading6">
    <w:name w:val="heading 6"/>
    <w:basedOn w:val="Normal"/>
    <w:next w:val="Normal"/>
    <w:qFormat/>
    <w:pPr>
      <w:keepNext/>
      <w:ind w:left="2880" w:hanging="1440"/>
      <w:outlineLvl w:val="5"/>
    </w:pPr>
    <w:rPr>
      <w:sz w:val="24"/>
    </w:rPr>
  </w:style>
  <w:style w:type="paragraph" w:styleId="Heading7">
    <w:name w:val="heading 7"/>
    <w:basedOn w:val="Normal"/>
    <w:next w:val="Normal"/>
    <w:qFormat/>
    <w:pPr>
      <w:keepNext/>
      <w:ind w:left="4320" w:hanging="1440"/>
      <w:outlineLvl w:val="6"/>
    </w:pPr>
    <w:rPr>
      <w:sz w:val="24"/>
    </w:rPr>
  </w:style>
  <w:style w:type="paragraph" w:styleId="Heading8">
    <w:name w:val="heading 8"/>
    <w:basedOn w:val="Normal"/>
    <w:next w:val="Normal"/>
    <w:qFormat/>
    <w:pPr>
      <w:keepNext/>
      <w:ind w:left="5040" w:hanging="720"/>
      <w:outlineLvl w:val="7"/>
    </w:pPr>
    <w:rPr>
      <w:sz w:val="24"/>
    </w:rPr>
  </w:style>
  <w:style w:type="paragraph" w:styleId="Heading9">
    <w:name w:val="heading 9"/>
    <w:basedOn w:val="Normal"/>
    <w:next w:val="Normal"/>
    <w:qFormat/>
    <w:pPr>
      <w:keepNext/>
      <w:jc w:val="center"/>
      <w:outlineLvl w:val="8"/>
    </w:pPr>
    <w:rPr>
      <w:rFonts w:ascii="Times" w:hAnsi="Times"/>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pPr>
    <w:rPr>
      <w:rFonts w:ascii="Times" w:hAnsi="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hanging="720"/>
    </w:pPr>
    <w:rPr>
      <w:rFonts w:ascii="Times" w:hAnsi="Times"/>
      <w:sz w:val="24"/>
    </w:rPr>
  </w:style>
  <w:style w:type="paragraph" w:styleId="BodyTextIndent">
    <w:name w:val="Body Text Indent"/>
    <w:basedOn w:val="Normal"/>
    <w:pPr>
      <w:ind w:left="720"/>
    </w:pPr>
    <w:rPr>
      <w:rFonts w:ascii="CG Times (WN)" w:hAnsi="CG Times (WN)"/>
      <w:sz w:val="24"/>
    </w:rPr>
  </w:style>
  <w:style w:type="paragraph" w:styleId="BodyText">
    <w:name w:val="Body Text"/>
    <w:basedOn w:val="Normal"/>
  </w:style>
  <w:style w:type="paragraph" w:styleId="BodyText2">
    <w:name w:val="Body Text 2"/>
    <w:basedOn w:val="Normal"/>
    <w:rPr>
      <w:b/>
      <w:u w:val="single"/>
    </w:rPr>
  </w:style>
  <w:style w:type="paragraph" w:styleId="BodyText3">
    <w:name w:val="Body Text 3"/>
    <w:basedOn w:val="Normal"/>
    <w:pPr>
      <w:jc w:val="both"/>
    </w:pPr>
    <w:rPr>
      <w:sz w:val="24"/>
    </w:rPr>
  </w:style>
  <w:style w:type="paragraph" w:styleId="Caption">
    <w:name w:val="caption"/>
    <w:basedOn w:val="Normal"/>
    <w:next w:val="Normal"/>
    <w:qFormat/>
    <w:rPr>
      <w:b/>
    </w:rPr>
  </w:style>
  <w:style w:type="paragraph" w:styleId="TOC1">
    <w:name w:val="toc 1"/>
    <w:basedOn w:val="Normal"/>
    <w:next w:val="Normal"/>
    <w:autoRedefine/>
    <w:semiHidden/>
    <w:rsid w:val="006E4112"/>
    <w:rPr>
      <w:sz w:val="28"/>
      <w:szCs w:val="28"/>
    </w:rPr>
  </w:style>
  <w:style w:type="paragraph" w:styleId="TOC2">
    <w:name w:val="toc 2"/>
    <w:basedOn w:val="Normal"/>
    <w:next w:val="Normal"/>
    <w:autoRedefine/>
    <w:semiHidden/>
    <w:rsid w:val="00A228C8"/>
    <w:pPr>
      <w:tabs>
        <w:tab w:val="left" w:pos="7740"/>
        <w:tab w:val="left" w:pos="9360"/>
      </w:tabs>
    </w:pPr>
    <w:rPr>
      <w:b/>
    </w:rPr>
  </w:style>
  <w:style w:type="paragraph" w:customStyle="1" w:styleId="TitlePage">
    <w:name w:val="Title Page"/>
    <w:basedOn w:val="Normal"/>
    <w:pPr>
      <w:jc w:val="center"/>
    </w:pPr>
    <w:rPr>
      <w:b/>
      <w:sz w:val="62"/>
    </w:rPr>
  </w:style>
  <w:style w:type="paragraph" w:customStyle="1" w:styleId="BulletList">
    <w:name w:val="Bullet List"/>
    <w:basedOn w:val="Normal"/>
    <w:link w:val="BulletListChar"/>
    <w:pPr>
      <w:numPr>
        <w:numId w:val="15"/>
      </w:numPr>
      <w:tabs>
        <w:tab w:val="left" w:pos="1440"/>
      </w:tabs>
    </w:pPr>
  </w:style>
  <w:style w:type="paragraph" w:customStyle="1" w:styleId="LetterList">
    <w:name w:val="Letter List"/>
    <w:pPr>
      <w:numPr>
        <w:numId w:val="1"/>
      </w:numPr>
    </w:pPr>
    <w:rPr>
      <w:b/>
      <w:noProof/>
      <w:sz w:val="24"/>
    </w:rPr>
  </w:style>
  <w:style w:type="paragraph" w:styleId="Date">
    <w:name w:val="Date"/>
    <w:basedOn w:val="Normal"/>
    <w:next w:val="Normal"/>
    <w:pPr>
      <w:jc w:val="center"/>
    </w:pPr>
  </w:style>
  <w:style w:type="paragraph" w:styleId="Subtitle">
    <w:name w:val="Subtitle"/>
    <w:basedOn w:val="Normal"/>
    <w:qFormat/>
    <w:pPr>
      <w:spacing w:after="60"/>
      <w:jc w:val="center"/>
      <w:outlineLvl w:val="1"/>
    </w:pPr>
    <w:rPr>
      <w:rFonts w:ascii="Arial" w:hAnsi="Arial"/>
      <w:sz w:val="24"/>
    </w:rPr>
  </w:style>
  <w:style w:type="paragraph" w:customStyle="1" w:styleId="NumberList">
    <w:name w:val="Number List"/>
    <w:basedOn w:val="Normal"/>
    <w:pPr>
      <w:ind w:left="2160" w:hanging="720"/>
      <w:jc w:val="both"/>
    </w:pPr>
    <w:rPr>
      <w:sz w:val="24"/>
    </w:rPr>
  </w:style>
  <w:style w:type="paragraph" w:styleId="TOC3">
    <w:name w:val="toc 3"/>
    <w:basedOn w:val="Normal"/>
    <w:next w:val="Normal"/>
    <w:autoRedefine/>
    <w:semiHidden/>
    <w:rsid w:val="00974340"/>
    <w:rPr>
      <w:b/>
      <w:color w:val="00000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C00AC"/>
    <w:rPr>
      <w:rFonts w:ascii="Tahoma" w:hAnsi="Tahoma" w:cs="Tahoma"/>
      <w:sz w:val="16"/>
      <w:szCs w:val="16"/>
    </w:rPr>
  </w:style>
  <w:style w:type="table" w:styleId="TableGrid">
    <w:name w:val="Table Grid"/>
    <w:basedOn w:val="TableNormal"/>
    <w:rsid w:val="00B71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80144"/>
    <w:rPr>
      <w:b/>
      <w:bCs/>
    </w:rPr>
  </w:style>
  <w:style w:type="character" w:customStyle="1" w:styleId="s121">
    <w:name w:val="s121"/>
    <w:rsid w:val="007C6D1A"/>
    <w:rPr>
      <w:rFonts w:ascii="Arial" w:hAnsi="Arial" w:cs="Arial" w:hint="default"/>
      <w:sz w:val="24"/>
      <w:szCs w:val="24"/>
    </w:rPr>
  </w:style>
  <w:style w:type="paragraph" w:customStyle="1" w:styleId="NormalBlac">
    <w:name w:val="Normal + Blac"/>
    <w:basedOn w:val="BulletList"/>
    <w:link w:val="NormalBlacChar"/>
    <w:rsid w:val="00F46BC5"/>
    <w:pPr>
      <w:numPr>
        <w:numId w:val="0"/>
      </w:numPr>
    </w:pPr>
  </w:style>
  <w:style w:type="character" w:customStyle="1" w:styleId="BulletListChar">
    <w:name w:val="Bullet List Char"/>
    <w:link w:val="BulletList"/>
    <w:rsid w:val="00F46BC5"/>
    <w:rPr>
      <w:sz w:val="22"/>
    </w:rPr>
  </w:style>
  <w:style w:type="character" w:customStyle="1" w:styleId="NormalBlacChar">
    <w:name w:val="Normal + Blac Char"/>
    <w:link w:val="NormalBlac"/>
    <w:rsid w:val="00F46BC5"/>
    <w:rPr>
      <w:sz w:val="22"/>
      <w:lang w:val="en-US" w:eastAsia="en-US" w:bidi="ar-SA"/>
    </w:rPr>
  </w:style>
  <w:style w:type="paragraph" w:customStyle="1" w:styleId="NormalBlack">
    <w:name w:val="Normal + Black"/>
    <w:basedOn w:val="BulletList"/>
    <w:link w:val="NormalBlackChar"/>
    <w:rsid w:val="00B53908"/>
    <w:pPr>
      <w:numPr>
        <w:numId w:val="0"/>
      </w:numPr>
    </w:pPr>
    <w:rPr>
      <w:b/>
      <w:color w:val="000000"/>
      <w:u w:val="single"/>
    </w:rPr>
  </w:style>
  <w:style w:type="character" w:customStyle="1" w:styleId="NormalBlackChar">
    <w:name w:val="Normal + Black Char"/>
    <w:link w:val="NormalBlack"/>
    <w:rsid w:val="00F76312"/>
    <w:rPr>
      <w:b/>
      <w:color w:val="000000"/>
      <w:sz w:val="22"/>
      <w:u w:val="single"/>
      <w:lang w:val="en-US" w:eastAsia="en-US" w:bidi="ar-SA"/>
    </w:rPr>
  </w:style>
  <w:style w:type="paragraph" w:styleId="Revision">
    <w:name w:val="Revision"/>
    <w:hidden/>
    <w:uiPriority w:val="99"/>
    <w:semiHidden/>
    <w:rsid w:val="00994463"/>
    <w:rPr>
      <w:sz w:val="22"/>
    </w:rPr>
  </w:style>
  <w:style w:type="character" w:styleId="UnresolvedMention">
    <w:name w:val="Unresolved Mention"/>
    <w:uiPriority w:val="99"/>
    <w:semiHidden/>
    <w:unhideWhenUsed/>
    <w:rsid w:val="004A3F4B"/>
    <w:rPr>
      <w:color w:val="605E5C"/>
      <w:shd w:val="clear" w:color="auto" w:fill="E1DFDD"/>
    </w:rPr>
  </w:style>
  <w:style w:type="paragraph" w:styleId="ListParagraph">
    <w:name w:val="List Paragraph"/>
    <w:basedOn w:val="Normal"/>
    <w:uiPriority w:val="34"/>
    <w:qFormat/>
    <w:rsid w:val="001403D5"/>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5217">
      <w:bodyDiv w:val="1"/>
      <w:marLeft w:val="0"/>
      <w:marRight w:val="0"/>
      <w:marTop w:val="0"/>
      <w:marBottom w:val="0"/>
      <w:divBdr>
        <w:top w:val="none" w:sz="0" w:space="0" w:color="auto"/>
        <w:left w:val="none" w:sz="0" w:space="0" w:color="auto"/>
        <w:bottom w:val="none" w:sz="0" w:space="0" w:color="auto"/>
        <w:right w:val="none" w:sz="0" w:space="0" w:color="auto"/>
      </w:divBdr>
    </w:div>
    <w:div w:id="338432802">
      <w:bodyDiv w:val="1"/>
      <w:marLeft w:val="0"/>
      <w:marRight w:val="0"/>
      <w:marTop w:val="0"/>
      <w:marBottom w:val="0"/>
      <w:divBdr>
        <w:top w:val="none" w:sz="0" w:space="0" w:color="auto"/>
        <w:left w:val="none" w:sz="0" w:space="0" w:color="auto"/>
        <w:bottom w:val="none" w:sz="0" w:space="0" w:color="auto"/>
        <w:right w:val="none" w:sz="0" w:space="0" w:color="auto"/>
      </w:divBdr>
      <w:divsChild>
        <w:div w:id="1795514542">
          <w:marLeft w:val="0"/>
          <w:marRight w:val="0"/>
          <w:marTop w:val="0"/>
          <w:marBottom w:val="0"/>
          <w:divBdr>
            <w:top w:val="none" w:sz="0" w:space="0" w:color="auto"/>
            <w:left w:val="none" w:sz="0" w:space="0" w:color="auto"/>
            <w:bottom w:val="none" w:sz="0" w:space="0" w:color="auto"/>
            <w:right w:val="none" w:sz="0" w:space="0" w:color="auto"/>
          </w:divBdr>
        </w:div>
      </w:divsChild>
    </w:div>
    <w:div w:id="366952467">
      <w:bodyDiv w:val="1"/>
      <w:marLeft w:val="0"/>
      <w:marRight w:val="0"/>
      <w:marTop w:val="0"/>
      <w:marBottom w:val="0"/>
      <w:divBdr>
        <w:top w:val="none" w:sz="0" w:space="0" w:color="auto"/>
        <w:left w:val="none" w:sz="0" w:space="0" w:color="auto"/>
        <w:bottom w:val="none" w:sz="0" w:space="0" w:color="auto"/>
        <w:right w:val="none" w:sz="0" w:space="0" w:color="auto"/>
      </w:divBdr>
    </w:div>
    <w:div w:id="493838334">
      <w:bodyDiv w:val="1"/>
      <w:marLeft w:val="0"/>
      <w:marRight w:val="0"/>
      <w:marTop w:val="0"/>
      <w:marBottom w:val="0"/>
      <w:divBdr>
        <w:top w:val="none" w:sz="0" w:space="0" w:color="auto"/>
        <w:left w:val="none" w:sz="0" w:space="0" w:color="auto"/>
        <w:bottom w:val="none" w:sz="0" w:space="0" w:color="auto"/>
        <w:right w:val="none" w:sz="0" w:space="0" w:color="auto"/>
      </w:divBdr>
    </w:div>
    <w:div w:id="520899219">
      <w:bodyDiv w:val="1"/>
      <w:marLeft w:val="0"/>
      <w:marRight w:val="0"/>
      <w:marTop w:val="0"/>
      <w:marBottom w:val="0"/>
      <w:divBdr>
        <w:top w:val="none" w:sz="0" w:space="0" w:color="auto"/>
        <w:left w:val="none" w:sz="0" w:space="0" w:color="auto"/>
        <w:bottom w:val="none" w:sz="0" w:space="0" w:color="auto"/>
        <w:right w:val="none" w:sz="0" w:space="0" w:color="auto"/>
      </w:divBdr>
    </w:div>
    <w:div w:id="544371063">
      <w:bodyDiv w:val="1"/>
      <w:marLeft w:val="0"/>
      <w:marRight w:val="0"/>
      <w:marTop w:val="0"/>
      <w:marBottom w:val="0"/>
      <w:divBdr>
        <w:top w:val="none" w:sz="0" w:space="0" w:color="auto"/>
        <w:left w:val="none" w:sz="0" w:space="0" w:color="auto"/>
        <w:bottom w:val="none" w:sz="0" w:space="0" w:color="auto"/>
        <w:right w:val="none" w:sz="0" w:space="0" w:color="auto"/>
      </w:divBdr>
      <w:divsChild>
        <w:div w:id="262808302">
          <w:marLeft w:val="0"/>
          <w:marRight w:val="0"/>
          <w:marTop w:val="0"/>
          <w:marBottom w:val="0"/>
          <w:divBdr>
            <w:top w:val="none" w:sz="0" w:space="0" w:color="auto"/>
            <w:left w:val="none" w:sz="0" w:space="0" w:color="auto"/>
            <w:bottom w:val="none" w:sz="0" w:space="0" w:color="auto"/>
            <w:right w:val="none" w:sz="0" w:space="0" w:color="auto"/>
          </w:divBdr>
        </w:div>
      </w:divsChild>
    </w:div>
    <w:div w:id="814949063">
      <w:bodyDiv w:val="1"/>
      <w:marLeft w:val="0"/>
      <w:marRight w:val="0"/>
      <w:marTop w:val="0"/>
      <w:marBottom w:val="0"/>
      <w:divBdr>
        <w:top w:val="none" w:sz="0" w:space="0" w:color="auto"/>
        <w:left w:val="none" w:sz="0" w:space="0" w:color="auto"/>
        <w:bottom w:val="none" w:sz="0" w:space="0" w:color="auto"/>
        <w:right w:val="none" w:sz="0" w:space="0" w:color="auto"/>
      </w:divBdr>
      <w:divsChild>
        <w:div w:id="1212838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756145">
      <w:bodyDiv w:val="1"/>
      <w:marLeft w:val="0"/>
      <w:marRight w:val="0"/>
      <w:marTop w:val="0"/>
      <w:marBottom w:val="0"/>
      <w:divBdr>
        <w:top w:val="none" w:sz="0" w:space="0" w:color="auto"/>
        <w:left w:val="none" w:sz="0" w:space="0" w:color="auto"/>
        <w:bottom w:val="none" w:sz="0" w:space="0" w:color="auto"/>
        <w:right w:val="none" w:sz="0" w:space="0" w:color="auto"/>
      </w:divBdr>
      <w:divsChild>
        <w:div w:id="939725931">
          <w:marLeft w:val="0"/>
          <w:marRight w:val="0"/>
          <w:marTop w:val="0"/>
          <w:marBottom w:val="0"/>
          <w:divBdr>
            <w:top w:val="none" w:sz="0" w:space="0" w:color="auto"/>
            <w:left w:val="none" w:sz="0" w:space="0" w:color="auto"/>
            <w:bottom w:val="none" w:sz="0" w:space="0" w:color="auto"/>
            <w:right w:val="none" w:sz="0" w:space="0" w:color="auto"/>
          </w:divBdr>
        </w:div>
      </w:divsChild>
    </w:div>
    <w:div w:id="1662464526">
      <w:bodyDiv w:val="1"/>
      <w:marLeft w:val="0"/>
      <w:marRight w:val="0"/>
      <w:marTop w:val="0"/>
      <w:marBottom w:val="0"/>
      <w:divBdr>
        <w:top w:val="none" w:sz="0" w:space="0" w:color="auto"/>
        <w:left w:val="none" w:sz="0" w:space="0" w:color="auto"/>
        <w:bottom w:val="none" w:sz="0" w:space="0" w:color="auto"/>
        <w:right w:val="none" w:sz="0" w:space="0" w:color="auto"/>
      </w:divBdr>
    </w:div>
    <w:div w:id="1849632893">
      <w:bodyDiv w:val="1"/>
      <w:marLeft w:val="0"/>
      <w:marRight w:val="0"/>
      <w:marTop w:val="0"/>
      <w:marBottom w:val="0"/>
      <w:divBdr>
        <w:top w:val="none" w:sz="0" w:space="0" w:color="auto"/>
        <w:left w:val="none" w:sz="0" w:space="0" w:color="auto"/>
        <w:bottom w:val="none" w:sz="0" w:space="0" w:color="auto"/>
        <w:right w:val="none" w:sz="0" w:space="0" w:color="auto"/>
      </w:divBdr>
    </w:div>
    <w:div w:id="1905411588">
      <w:bodyDiv w:val="1"/>
      <w:marLeft w:val="0"/>
      <w:marRight w:val="0"/>
      <w:marTop w:val="0"/>
      <w:marBottom w:val="0"/>
      <w:divBdr>
        <w:top w:val="none" w:sz="0" w:space="0" w:color="auto"/>
        <w:left w:val="none" w:sz="0" w:space="0" w:color="auto"/>
        <w:bottom w:val="none" w:sz="0" w:space="0" w:color="auto"/>
        <w:right w:val="none" w:sz="0" w:space="0" w:color="auto"/>
      </w:divBdr>
      <w:divsChild>
        <w:div w:id="1932858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386031">
      <w:bodyDiv w:val="1"/>
      <w:marLeft w:val="0"/>
      <w:marRight w:val="0"/>
      <w:marTop w:val="0"/>
      <w:marBottom w:val="0"/>
      <w:divBdr>
        <w:top w:val="none" w:sz="0" w:space="0" w:color="auto"/>
        <w:left w:val="none" w:sz="0" w:space="0" w:color="auto"/>
        <w:bottom w:val="none" w:sz="0" w:space="0" w:color="auto"/>
        <w:right w:val="none" w:sz="0" w:space="0" w:color="auto"/>
      </w:divBdr>
    </w:div>
    <w:div w:id="2089888129">
      <w:bodyDiv w:val="1"/>
      <w:marLeft w:val="0"/>
      <w:marRight w:val="0"/>
      <w:marTop w:val="0"/>
      <w:marBottom w:val="0"/>
      <w:divBdr>
        <w:top w:val="none" w:sz="0" w:space="0" w:color="auto"/>
        <w:left w:val="none" w:sz="0" w:space="0" w:color="auto"/>
        <w:bottom w:val="none" w:sz="0" w:space="0" w:color="auto"/>
        <w:right w:val="none" w:sz="0" w:space="0" w:color="auto"/>
      </w:divBdr>
      <w:divsChild>
        <w:div w:id="125647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oter" Target="footer2.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42C1-9391-442C-85B3-BB6B49A4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58</Pages>
  <Words>25090</Words>
  <Characters>143017</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Services Information System</vt:lpstr>
    </vt:vector>
  </TitlesOfParts>
  <Company>NC. DHHS</Company>
  <LinksUpToDate>false</LinksUpToDate>
  <CharactersWithSpaces>167772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Information System</dc:title>
  <dc:subject/>
  <dc:creator>DSS</dc:creator>
  <cp:keywords/>
  <cp:lastModifiedBy>Black, Kanesha S</cp:lastModifiedBy>
  <cp:revision>10</cp:revision>
  <cp:lastPrinted>2019-09-03T17:40:00Z</cp:lastPrinted>
  <dcterms:created xsi:type="dcterms:W3CDTF">2022-02-15T19:16:00Z</dcterms:created>
  <dcterms:modified xsi:type="dcterms:W3CDTF">2022-02-16T19:08:00Z</dcterms:modified>
</cp:coreProperties>
</file>